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C3995" w:rsidRDefault="00DC3995" w:rsidP="00DC3995">
      <w:pPr>
        <w:spacing w:line="235" w:lineRule="auto"/>
        <w:ind w:left="820" w:right="820"/>
        <w:jc w:val="center"/>
        <w:rPr>
          <w:rFonts w:eastAsia="Times New Roman"/>
          <w:b/>
          <w:bCs/>
          <w:sz w:val="28"/>
          <w:szCs w:val="48"/>
        </w:rPr>
      </w:pPr>
      <w:r w:rsidRPr="00DC3995">
        <w:rPr>
          <w:rFonts w:eastAsia="Times New Roman"/>
          <w:b/>
          <w:bCs/>
          <w:sz w:val="28"/>
          <w:szCs w:val="48"/>
        </w:rPr>
        <w:t>NAGYVENYIMI KOSSUTH LAJOS ÁLTALÁNOS ISKOLA</w:t>
      </w:r>
    </w:p>
    <w:p w:rsidR="00DC3995" w:rsidRPr="00DC3995" w:rsidRDefault="00DC3995" w:rsidP="00DC3995">
      <w:pPr>
        <w:spacing w:line="235" w:lineRule="auto"/>
        <w:ind w:left="820" w:right="820"/>
        <w:jc w:val="center"/>
        <w:rPr>
          <w:rFonts w:eastAsia="Times New Roman"/>
          <w:bCs/>
          <w:sz w:val="28"/>
          <w:szCs w:val="48"/>
        </w:rPr>
      </w:pPr>
      <w:r w:rsidRPr="00DC3995">
        <w:rPr>
          <w:rFonts w:eastAsia="Times New Roman"/>
          <w:bCs/>
          <w:sz w:val="28"/>
          <w:szCs w:val="48"/>
        </w:rPr>
        <w:t>2421, Nagyvenyim, Fő utca 16.</w:t>
      </w:r>
    </w:p>
    <w:p w:rsidR="00DC3995" w:rsidRPr="00DC3995" w:rsidRDefault="00DC3995" w:rsidP="00DC3995">
      <w:pPr>
        <w:spacing w:line="235" w:lineRule="auto"/>
        <w:ind w:left="820" w:right="820"/>
        <w:jc w:val="center"/>
        <w:rPr>
          <w:sz w:val="10"/>
          <w:szCs w:val="20"/>
        </w:rPr>
      </w:pPr>
      <w:r>
        <w:rPr>
          <w:rFonts w:eastAsia="Times New Roman"/>
          <w:bCs/>
          <w:sz w:val="28"/>
          <w:szCs w:val="48"/>
        </w:rPr>
        <w:t>OM:030096</w:t>
      </w:r>
    </w:p>
    <w:p w:rsidR="00581F08" w:rsidRPr="00F3636C" w:rsidRDefault="00DC3995">
      <w:pPr>
        <w:spacing w:line="200" w:lineRule="exact"/>
        <w:rPr>
          <w:color w:val="000000" w:themeColor="text1"/>
          <w:sz w:val="24"/>
          <w:szCs w:val="24"/>
        </w:rPr>
      </w:pPr>
      <w:r w:rsidRPr="00DC3995">
        <w:rPr>
          <w:color w:val="000000" w:themeColor="text1"/>
          <w:sz w:val="24"/>
          <w:szCs w:val="24"/>
          <w:u w:val="single"/>
        </w:rPr>
        <w:t>________________________________________________</w:t>
      </w:r>
      <w:r w:rsidR="00F3636C">
        <w:rPr>
          <w:color w:val="000000" w:themeColor="text1"/>
          <w:sz w:val="24"/>
          <w:szCs w:val="24"/>
          <w:u w:val="single"/>
        </w:rPr>
        <w:t>______________________________</w:t>
      </w:r>
    </w:p>
    <w:p w:rsidR="00581F08" w:rsidRDefault="00581F08">
      <w:pPr>
        <w:spacing w:line="200" w:lineRule="exact"/>
        <w:rPr>
          <w:sz w:val="24"/>
          <w:szCs w:val="24"/>
        </w:rPr>
      </w:pPr>
    </w:p>
    <w:p w:rsidR="00581F08" w:rsidRDefault="00581F08">
      <w:pPr>
        <w:spacing w:line="200" w:lineRule="exact"/>
        <w:rPr>
          <w:sz w:val="24"/>
          <w:szCs w:val="24"/>
        </w:rPr>
      </w:pPr>
    </w:p>
    <w:p w:rsidR="00581F08" w:rsidRDefault="00581F08">
      <w:pPr>
        <w:spacing w:line="200" w:lineRule="exact"/>
        <w:rPr>
          <w:sz w:val="24"/>
          <w:szCs w:val="24"/>
        </w:rPr>
      </w:pPr>
    </w:p>
    <w:p w:rsidR="00DC3995" w:rsidRDefault="00DC3995">
      <w:pPr>
        <w:spacing w:line="200" w:lineRule="exact"/>
        <w:rPr>
          <w:rFonts w:ascii="Garamond" w:hAnsi="Garamond"/>
          <w:sz w:val="24"/>
          <w:szCs w:val="24"/>
        </w:rPr>
      </w:pPr>
    </w:p>
    <w:p w:rsidR="00DC3995" w:rsidRPr="009446CF" w:rsidRDefault="00DC3995">
      <w:pPr>
        <w:spacing w:line="200" w:lineRule="exact"/>
        <w:rPr>
          <w:rFonts w:ascii="Garamond" w:hAnsi="Garamond"/>
          <w:sz w:val="24"/>
          <w:szCs w:val="24"/>
        </w:rPr>
      </w:pPr>
    </w:p>
    <w:p w:rsidR="00581F08" w:rsidRPr="009446CF" w:rsidRDefault="00581F08">
      <w:pPr>
        <w:spacing w:line="385" w:lineRule="exact"/>
        <w:rPr>
          <w:rFonts w:ascii="Garamond" w:hAnsi="Garamond"/>
          <w:sz w:val="24"/>
          <w:szCs w:val="24"/>
        </w:rPr>
      </w:pPr>
    </w:p>
    <w:p w:rsidR="00581F08" w:rsidRPr="000666A9" w:rsidRDefault="00CA6ECA">
      <w:pPr>
        <w:jc w:val="center"/>
        <w:rPr>
          <w:b/>
          <w:sz w:val="72"/>
          <w:szCs w:val="52"/>
        </w:rPr>
      </w:pPr>
      <w:r w:rsidRPr="000666A9">
        <w:rPr>
          <w:rFonts w:eastAsia="Times New Roman"/>
          <w:b/>
          <w:bCs/>
          <w:sz w:val="72"/>
          <w:szCs w:val="52"/>
        </w:rPr>
        <w:t>H Á Z I R E N D</w:t>
      </w:r>
    </w:p>
    <w:p w:rsidR="00581F08" w:rsidRPr="00AF1EE7" w:rsidRDefault="00581F08">
      <w:pPr>
        <w:spacing w:line="200" w:lineRule="exact"/>
        <w:rPr>
          <w:sz w:val="24"/>
          <w:szCs w:val="24"/>
        </w:rPr>
      </w:pPr>
    </w:p>
    <w:p w:rsidR="00581F08" w:rsidRPr="00AF1EE7" w:rsidRDefault="00581F08">
      <w:pPr>
        <w:spacing w:line="200" w:lineRule="exact"/>
        <w:rPr>
          <w:sz w:val="24"/>
          <w:szCs w:val="24"/>
        </w:rPr>
      </w:pPr>
    </w:p>
    <w:p w:rsidR="00581F08" w:rsidRPr="00AF1EE7" w:rsidRDefault="00581F08">
      <w:pPr>
        <w:spacing w:line="200" w:lineRule="exact"/>
        <w:rPr>
          <w:sz w:val="24"/>
          <w:szCs w:val="24"/>
        </w:rPr>
      </w:pPr>
    </w:p>
    <w:p w:rsidR="00581F08" w:rsidRPr="00AF1EE7" w:rsidRDefault="00581F08">
      <w:pPr>
        <w:spacing w:line="200" w:lineRule="exact"/>
        <w:rPr>
          <w:sz w:val="24"/>
          <w:szCs w:val="24"/>
        </w:rPr>
      </w:pPr>
    </w:p>
    <w:p w:rsidR="00581F08" w:rsidRPr="00AF1EE7" w:rsidRDefault="000666A9">
      <w:pPr>
        <w:spacing w:line="200" w:lineRule="exact"/>
        <w:rPr>
          <w:sz w:val="24"/>
          <w:szCs w:val="24"/>
        </w:rPr>
      </w:pPr>
      <w:r w:rsidRPr="0067195D">
        <w:rPr>
          <w:noProof/>
        </w:rPr>
        <w:drawing>
          <wp:anchor distT="0" distB="0" distL="114300" distR="114300" simplePos="0" relativeHeight="251660288" behindDoc="0" locked="0" layoutInCell="1" allowOverlap="1" wp14:anchorId="1B670104" wp14:editId="599EAAE7">
            <wp:simplePos x="0" y="0"/>
            <wp:positionH relativeFrom="margin">
              <wp:posOffset>1883469</wp:posOffset>
            </wp:positionH>
            <wp:positionV relativeFrom="paragraph">
              <wp:posOffset>17500</wp:posOffset>
            </wp:positionV>
            <wp:extent cx="2020186" cy="1997525"/>
            <wp:effectExtent l="0" t="0" r="0" b="3175"/>
            <wp:wrapNone/>
            <wp:docPr id="192" name="Kép 192" descr="C:\Users\Brigi\Pictures\sulis 2022_2023\kossuth 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C:\Users\Brigi\Pictures\sulis 2022_2023\kossuth Logo.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020186" cy="199752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581F08" w:rsidRPr="00AF1EE7" w:rsidRDefault="00581F08">
      <w:pPr>
        <w:spacing w:line="200" w:lineRule="exact"/>
        <w:rPr>
          <w:sz w:val="24"/>
          <w:szCs w:val="24"/>
        </w:rPr>
      </w:pPr>
    </w:p>
    <w:p w:rsidR="00581F08" w:rsidRPr="00AF1EE7" w:rsidRDefault="00581F08">
      <w:pPr>
        <w:spacing w:line="200" w:lineRule="exact"/>
        <w:rPr>
          <w:sz w:val="24"/>
          <w:szCs w:val="24"/>
        </w:rPr>
      </w:pPr>
    </w:p>
    <w:p w:rsidR="00581F08" w:rsidRPr="00AF1EE7" w:rsidRDefault="00581F08">
      <w:pPr>
        <w:spacing w:line="255" w:lineRule="exact"/>
        <w:rPr>
          <w:sz w:val="24"/>
          <w:szCs w:val="24"/>
        </w:rPr>
      </w:pPr>
    </w:p>
    <w:p w:rsidR="00581F08" w:rsidRPr="00AF1EE7" w:rsidRDefault="00581F08">
      <w:pPr>
        <w:spacing w:line="200" w:lineRule="exact"/>
        <w:rPr>
          <w:sz w:val="24"/>
          <w:szCs w:val="24"/>
        </w:rPr>
      </w:pPr>
    </w:p>
    <w:p w:rsidR="00581F08" w:rsidRPr="00AF1EE7" w:rsidRDefault="00581F08">
      <w:pPr>
        <w:spacing w:line="200" w:lineRule="exact"/>
        <w:rPr>
          <w:sz w:val="24"/>
          <w:szCs w:val="24"/>
        </w:rPr>
      </w:pPr>
    </w:p>
    <w:p w:rsidR="00581F08" w:rsidRPr="00AF1EE7" w:rsidRDefault="00581F08">
      <w:pPr>
        <w:spacing w:line="200" w:lineRule="exact"/>
        <w:rPr>
          <w:sz w:val="24"/>
          <w:szCs w:val="24"/>
        </w:rPr>
      </w:pPr>
    </w:p>
    <w:p w:rsidR="00581F08" w:rsidRPr="00AF1EE7" w:rsidRDefault="00581F08">
      <w:pPr>
        <w:spacing w:line="200" w:lineRule="exact"/>
        <w:rPr>
          <w:sz w:val="24"/>
          <w:szCs w:val="24"/>
        </w:rPr>
      </w:pPr>
    </w:p>
    <w:p w:rsidR="00ED733C" w:rsidRPr="00AF1EE7" w:rsidRDefault="00ED733C">
      <w:pPr>
        <w:spacing w:line="200" w:lineRule="exact"/>
        <w:rPr>
          <w:sz w:val="24"/>
          <w:szCs w:val="24"/>
        </w:rPr>
      </w:pPr>
    </w:p>
    <w:p w:rsidR="00581F08" w:rsidRDefault="00581F08">
      <w:pPr>
        <w:spacing w:line="200" w:lineRule="exact"/>
        <w:rPr>
          <w:sz w:val="24"/>
          <w:szCs w:val="24"/>
        </w:rPr>
      </w:pPr>
    </w:p>
    <w:p w:rsidR="000666A9" w:rsidRDefault="000666A9">
      <w:pPr>
        <w:spacing w:line="200" w:lineRule="exact"/>
        <w:rPr>
          <w:sz w:val="24"/>
          <w:szCs w:val="24"/>
        </w:rPr>
      </w:pPr>
    </w:p>
    <w:p w:rsidR="000666A9" w:rsidRPr="00AF1EE7" w:rsidRDefault="000666A9">
      <w:pPr>
        <w:spacing w:line="200" w:lineRule="exact"/>
        <w:rPr>
          <w:sz w:val="24"/>
          <w:szCs w:val="24"/>
        </w:rPr>
      </w:pPr>
    </w:p>
    <w:p w:rsidR="00581F08" w:rsidRPr="00AF1EE7" w:rsidRDefault="00581F08">
      <w:pPr>
        <w:spacing w:line="200" w:lineRule="exact"/>
        <w:rPr>
          <w:sz w:val="24"/>
          <w:szCs w:val="24"/>
        </w:rPr>
      </w:pPr>
    </w:p>
    <w:p w:rsidR="00581F08" w:rsidRPr="00AF1EE7" w:rsidRDefault="00581F08">
      <w:pPr>
        <w:spacing w:line="200" w:lineRule="exact"/>
        <w:rPr>
          <w:sz w:val="24"/>
          <w:szCs w:val="24"/>
        </w:rPr>
      </w:pPr>
    </w:p>
    <w:p w:rsidR="00581F08" w:rsidRPr="00AF1EE7" w:rsidRDefault="00581F08">
      <w:pPr>
        <w:spacing w:line="256" w:lineRule="exact"/>
        <w:rPr>
          <w:sz w:val="24"/>
          <w:szCs w:val="24"/>
        </w:rPr>
      </w:pPr>
    </w:p>
    <w:p w:rsidR="000666A9" w:rsidRDefault="000666A9" w:rsidP="000666A9">
      <w:pPr>
        <w:jc w:val="center"/>
        <w:rPr>
          <w:rFonts w:eastAsia="Times New Roman"/>
          <w:b/>
          <w:bCs/>
          <w:sz w:val="36"/>
          <w:szCs w:val="36"/>
        </w:rPr>
      </w:pPr>
    </w:p>
    <w:p w:rsidR="000666A9" w:rsidRDefault="000666A9" w:rsidP="000666A9">
      <w:pPr>
        <w:jc w:val="center"/>
        <w:rPr>
          <w:rFonts w:eastAsia="Times New Roman"/>
          <w:b/>
          <w:bCs/>
          <w:sz w:val="36"/>
          <w:szCs w:val="36"/>
        </w:rPr>
      </w:pPr>
    </w:p>
    <w:p w:rsidR="00581F08" w:rsidRPr="000666A9" w:rsidRDefault="00BF4331" w:rsidP="000666A9">
      <w:pPr>
        <w:jc w:val="center"/>
        <w:rPr>
          <w:sz w:val="16"/>
          <w:szCs w:val="20"/>
        </w:rPr>
      </w:pPr>
      <w:r>
        <w:rPr>
          <w:rFonts w:eastAsia="Times New Roman"/>
          <w:b/>
          <w:bCs/>
          <w:sz w:val="28"/>
          <w:szCs w:val="36"/>
        </w:rPr>
        <w:t>Hatályos: 2026/2027</w:t>
      </w:r>
      <w:r w:rsidR="000666A9" w:rsidRPr="000666A9">
        <w:rPr>
          <w:rFonts w:eastAsia="Times New Roman"/>
          <w:b/>
          <w:bCs/>
          <w:sz w:val="28"/>
          <w:szCs w:val="36"/>
        </w:rPr>
        <w:t>.</w:t>
      </w:r>
      <w:r w:rsidR="00E37C88">
        <w:rPr>
          <w:rFonts w:eastAsia="Times New Roman"/>
          <w:b/>
          <w:bCs/>
          <w:sz w:val="28"/>
          <w:szCs w:val="36"/>
        </w:rPr>
        <w:t xml:space="preserve"> </w:t>
      </w:r>
      <w:r w:rsidR="000666A9" w:rsidRPr="000666A9">
        <w:rPr>
          <w:rFonts w:eastAsia="Times New Roman"/>
          <w:b/>
          <w:bCs/>
          <w:sz w:val="28"/>
          <w:szCs w:val="36"/>
        </w:rPr>
        <w:t>tanévtől</w:t>
      </w:r>
    </w:p>
    <w:p w:rsidR="00581F08" w:rsidRPr="00AF1EE7" w:rsidRDefault="00581F08">
      <w:pPr>
        <w:spacing w:line="200" w:lineRule="exact"/>
        <w:rPr>
          <w:sz w:val="24"/>
          <w:szCs w:val="24"/>
        </w:rPr>
      </w:pPr>
    </w:p>
    <w:p w:rsidR="00581F08" w:rsidRDefault="00581F08">
      <w:pPr>
        <w:spacing w:line="200" w:lineRule="exact"/>
        <w:rPr>
          <w:sz w:val="24"/>
          <w:szCs w:val="24"/>
        </w:rPr>
      </w:pPr>
    </w:p>
    <w:p w:rsidR="00E37C88" w:rsidRDefault="00E37C88">
      <w:pPr>
        <w:spacing w:line="200" w:lineRule="exact"/>
        <w:rPr>
          <w:sz w:val="24"/>
          <w:szCs w:val="24"/>
        </w:rPr>
      </w:pPr>
    </w:p>
    <w:p w:rsidR="000666A9" w:rsidRDefault="00BF4331">
      <w:pPr>
        <w:spacing w:line="200" w:lineRule="exact"/>
        <w:rPr>
          <w:sz w:val="24"/>
          <w:szCs w:val="24"/>
        </w:rPr>
      </w:pPr>
      <w:r>
        <w:rPr>
          <w:sz w:val="24"/>
          <w:szCs w:val="24"/>
        </w:rPr>
        <w:t>Felülvizsgálva: 2026</w:t>
      </w:r>
      <w:r w:rsidR="00E37C88">
        <w:rPr>
          <w:sz w:val="24"/>
          <w:szCs w:val="24"/>
        </w:rPr>
        <w:t xml:space="preserve">. </w:t>
      </w:r>
      <w:r w:rsidR="00BF4346">
        <w:rPr>
          <w:sz w:val="24"/>
          <w:szCs w:val="24"/>
        </w:rPr>
        <w:t>augusztus 31</w:t>
      </w:r>
      <w:r w:rsidR="00E37C88">
        <w:rPr>
          <w:sz w:val="24"/>
          <w:szCs w:val="24"/>
        </w:rPr>
        <w:t>.</w:t>
      </w:r>
    </w:p>
    <w:p w:rsidR="000666A9" w:rsidRPr="00AF1EE7" w:rsidRDefault="000666A9">
      <w:pPr>
        <w:spacing w:line="200" w:lineRule="exact"/>
        <w:rPr>
          <w:sz w:val="24"/>
          <w:szCs w:val="24"/>
        </w:rPr>
      </w:pPr>
    </w:p>
    <w:p w:rsidR="00581F08" w:rsidRPr="009446CF" w:rsidRDefault="00581F08">
      <w:pPr>
        <w:spacing w:line="200" w:lineRule="exact"/>
        <w:rPr>
          <w:rFonts w:ascii="Garamond" w:hAnsi="Garamond"/>
          <w:sz w:val="24"/>
          <w:szCs w:val="24"/>
        </w:rPr>
      </w:pPr>
    </w:p>
    <w:p w:rsidR="00581F08" w:rsidRDefault="00581F08" w:rsidP="000666A9">
      <w:pPr>
        <w:spacing w:line="360" w:lineRule="auto"/>
        <w:jc w:val="center"/>
        <w:rPr>
          <w:rFonts w:ascii="Garamond" w:hAnsi="Garamond"/>
          <w:i/>
          <w:sz w:val="32"/>
          <w:szCs w:val="24"/>
        </w:rPr>
      </w:pPr>
    </w:p>
    <w:p w:rsidR="000666A9" w:rsidRPr="000666A9" w:rsidRDefault="000666A9" w:rsidP="000666A9">
      <w:pPr>
        <w:spacing w:line="360" w:lineRule="auto"/>
        <w:jc w:val="center"/>
        <w:rPr>
          <w:rFonts w:ascii="Garamond" w:hAnsi="Garamond"/>
          <w:i/>
          <w:sz w:val="32"/>
          <w:szCs w:val="24"/>
        </w:rPr>
      </w:pPr>
    </w:p>
    <w:p w:rsidR="00581F08" w:rsidRPr="000666A9" w:rsidRDefault="000666A9" w:rsidP="000666A9">
      <w:pPr>
        <w:spacing w:line="360" w:lineRule="auto"/>
        <w:jc w:val="center"/>
        <w:rPr>
          <w:rFonts w:ascii="Garamond" w:hAnsi="Garamond"/>
          <w:i/>
          <w:sz w:val="28"/>
          <w:szCs w:val="24"/>
        </w:rPr>
      </w:pPr>
      <w:r w:rsidRPr="000666A9">
        <w:rPr>
          <w:i/>
          <w:sz w:val="24"/>
        </w:rPr>
        <w:t>„Az iskola célja, hogy kulcsot adjon a tudáshoz.</w:t>
      </w:r>
      <w:r w:rsidRPr="000666A9">
        <w:rPr>
          <w:i/>
          <w:sz w:val="24"/>
        </w:rPr>
        <w:br/>
        <w:t>A házirend célja, hogy kulcsot adjon a tanulói jogok gyakorlásához és a kötelezettségek teljesítéséhez. A fegyelem és a rend az iskolában sem önmagáért valóan fontos. Minden, ami az iskolában történik, a gyermek boldogságát: adottságainak kibontakoztatását, a siker örömét, a tudás megszerzését, az alkotást, a közösséghez tartozás élményeit kell, hogy szolgálja.”</w:t>
      </w:r>
      <w:r w:rsidRPr="000666A9">
        <w:rPr>
          <w:i/>
          <w:sz w:val="24"/>
        </w:rPr>
        <w:br/>
        <w:t>(Dr. Bíró Endre: Jogok az iskolában)</w:t>
      </w:r>
    </w:p>
    <w:p w:rsidR="00581F08" w:rsidRPr="009446CF" w:rsidRDefault="00581F08">
      <w:pPr>
        <w:spacing w:line="200" w:lineRule="exact"/>
        <w:rPr>
          <w:rFonts w:ascii="Garamond" w:hAnsi="Garamond"/>
          <w:sz w:val="24"/>
          <w:szCs w:val="24"/>
        </w:rPr>
      </w:pPr>
    </w:p>
    <w:p w:rsidR="00581F08" w:rsidRPr="009446CF" w:rsidRDefault="00581F08">
      <w:pPr>
        <w:spacing w:line="200" w:lineRule="exact"/>
        <w:rPr>
          <w:rFonts w:ascii="Garamond" w:hAnsi="Garamond"/>
          <w:sz w:val="24"/>
          <w:szCs w:val="24"/>
        </w:rPr>
      </w:pPr>
    </w:p>
    <w:p w:rsidR="00ED733C" w:rsidRDefault="00ED733C">
      <w:pPr>
        <w:ind w:right="20"/>
        <w:jc w:val="center"/>
        <w:rPr>
          <w:rFonts w:eastAsia="Times New Roman"/>
          <w:sz w:val="24"/>
          <w:szCs w:val="24"/>
        </w:rPr>
      </w:pPr>
    </w:p>
    <w:sdt>
      <w:sdtPr>
        <w:rPr>
          <w:rFonts w:ascii="Times New Roman" w:eastAsiaTheme="minorEastAsia" w:hAnsi="Times New Roman" w:cs="Times New Roman"/>
          <w:color w:val="auto"/>
          <w:sz w:val="22"/>
          <w:szCs w:val="22"/>
        </w:rPr>
        <w:id w:val="-1913077664"/>
        <w:docPartObj>
          <w:docPartGallery w:val="Table of Contents"/>
          <w:docPartUnique/>
        </w:docPartObj>
      </w:sdtPr>
      <w:sdtEndPr>
        <w:rPr>
          <w:b/>
          <w:bCs/>
        </w:rPr>
      </w:sdtEndPr>
      <w:sdtContent>
        <w:p w:rsidR="00B552FC" w:rsidRDefault="00B552FC">
          <w:pPr>
            <w:pStyle w:val="Tartalomjegyzkcmsora"/>
          </w:pPr>
          <w:r>
            <w:t>Tartalom</w:t>
          </w:r>
          <w:r w:rsidR="002F198C">
            <w:t>jegyzék</w:t>
          </w:r>
        </w:p>
        <w:p w:rsidR="00BF4346" w:rsidRDefault="00B552FC">
          <w:pPr>
            <w:pStyle w:val="TJ1"/>
            <w:tabs>
              <w:tab w:val="right" w:leader="dot" w:pos="9391"/>
            </w:tabs>
            <w:rPr>
              <w:rFonts w:asciiTheme="minorHAnsi" w:hAnsiTheme="minorHAnsi" w:cstheme="minorBidi"/>
              <w:noProof/>
            </w:rPr>
          </w:pPr>
          <w:r>
            <w:fldChar w:fldCharType="begin"/>
          </w:r>
          <w:r>
            <w:instrText xml:space="preserve"> TOC \o "1-3" \h \z \u </w:instrText>
          </w:r>
          <w:r>
            <w:fldChar w:fldCharType="separate"/>
          </w:r>
          <w:hyperlink w:anchor="_Toc239602581" w:history="1">
            <w:r w:rsidR="00BF4346" w:rsidRPr="00D82BBC">
              <w:rPr>
                <w:rStyle w:val="Hiperhivatkozs"/>
                <w:noProof/>
              </w:rPr>
              <w:t>I. AZ ISKOLAI HÁZIREND JOGI SZABÁLYOZÁSA</w:t>
            </w:r>
            <w:r w:rsidR="00BF4346">
              <w:rPr>
                <w:noProof/>
                <w:webHidden/>
              </w:rPr>
              <w:tab/>
            </w:r>
            <w:r w:rsidR="00BF4346">
              <w:rPr>
                <w:noProof/>
                <w:webHidden/>
              </w:rPr>
              <w:fldChar w:fldCharType="begin"/>
            </w:r>
            <w:r w:rsidR="00BF4346">
              <w:rPr>
                <w:noProof/>
                <w:webHidden/>
              </w:rPr>
              <w:instrText xml:space="preserve"> PAGEREF _Toc239602581 \h </w:instrText>
            </w:r>
            <w:r w:rsidR="00BF4346">
              <w:rPr>
                <w:noProof/>
                <w:webHidden/>
              </w:rPr>
            </w:r>
            <w:r w:rsidR="00BF4346">
              <w:rPr>
                <w:noProof/>
                <w:webHidden/>
              </w:rPr>
              <w:fldChar w:fldCharType="separate"/>
            </w:r>
            <w:r w:rsidR="00BF4346">
              <w:rPr>
                <w:noProof/>
                <w:webHidden/>
              </w:rPr>
              <w:t>4</w:t>
            </w:r>
            <w:r w:rsidR="00BF4346">
              <w:rPr>
                <w:noProof/>
                <w:webHidden/>
              </w:rPr>
              <w:fldChar w:fldCharType="end"/>
            </w:r>
          </w:hyperlink>
        </w:p>
        <w:p w:rsidR="00BF4346" w:rsidRDefault="00BF4346">
          <w:pPr>
            <w:pStyle w:val="TJ2"/>
            <w:rPr>
              <w:rFonts w:asciiTheme="minorHAnsi" w:hAnsiTheme="minorHAnsi" w:cstheme="minorBidi"/>
              <w:noProof/>
            </w:rPr>
          </w:pPr>
          <w:hyperlink w:anchor="_Toc239602582" w:history="1">
            <w:r w:rsidRPr="00D82BBC">
              <w:rPr>
                <w:rStyle w:val="Hiperhivatkozs"/>
                <w:noProof/>
              </w:rPr>
              <w:t>1. Jogszabályi háttér</w:t>
            </w:r>
            <w:r>
              <w:rPr>
                <w:noProof/>
                <w:webHidden/>
              </w:rPr>
              <w:tab/>
            </w:r>
            <w:r>
              <w:rPr>
                <w:noProof/>
                <w:webHidden/>
              </w:rPr>
              <w:fldChar w:fldCharType="begin"/>
            </w:r>
            <w:r>
              <w:rPr>
                <w:noProof/>
                <w:webHidden/>
              </w:rPr>
              <w:instrText xml:space="preserve"> PAGEREF _Toc239602582 \h </w:instrText>
            </w:r>
            <w:r>
              <w:rPr>
                <w:noProof/>
                <w:webHidden/>
              </w:rPr>
            </w:r>
            <w:r>
              <w:rPr>
                <w:noProof/>
                <w:webHidden/>
              </w:rPr>
              <w:fldChar w:fldCharType="separate"/>
            </w:r>
            <w:r>
              <w:rPr>
                <w:noProof/>
                <w:webHidden/>
              </w:rPr>
              <w:t>4</w:t>
            </w:r>
            <w:r>
              <w:rPr>
                <w:noProof/>
                <w:webHidden/>
              </w:rPr>
              <w:fldChar w:fldCharType="end"/>
            </w:r>
          </w:hyperlink>
        </w:p>
        <w:p w:rsidR="00BF4346" w:rsidRDefault="00BF4346">
          <w:pPr>
            <w:pStyle w:val="TJ2"/>
            <w:rPr>
              <w:rFonts w:asciiTheme="minorHAnsi" w:hAnsiTheme="minorHAnsi" w:cstheme="minorBidi"/>
              <w:noProof/>
            </w:rPr>
          </w:pPr>
          <w:hyperlink w:anchor="_Toc239602583" w:history="1">
            <w:r w:rsidRPr="00D82BBC">
              <w:rPr>
                <w:rStyle w:val="Hiperhivatkozs"/>
                <w:noProof/>
              </w:rPr>
              <w:t>2. A házirend, mint jogi norma</w:t>
            </w:r>
            <w:r>
              <w:rPr>
                <w:noProof/>
                <w:webHidden/>
              </w:rPr>
              <w:tab/>
            </w:r>
            <w:r>
              <w:rPr>
                <w:noProof/>
                <w:webHidden/>
              </w:rPr>
              <w:fldChar w:fldCharType="begin"/>
            </w:r>
            <w:r>
              <w:rPr>
                <w:noProof/>
                <w:webHidden/>
              </w:rPr>
              <w:instrText xml:space="preserve"> PAGEREF _Toc239602583 \h </w:instrText>
            </w:r>
            <w:r>
              <w:rPr>
                <w:noProof/>
                <w:webHidden/>
              </w:rPr>
            </w:r>
            <w:r>
              <w:rPr>
                <w:noProof/>
                <w:webHidden/>
              </w:rPr>
              <w:fldChar w:fldCharType="separate"/>
            </w:r>
            <w:r>
              <w:rPr>
                <w:noProof/>
                <w:webHidden/>
              </w:rPr>
              <w:t>4</w:t>
            </w:r>
            <w:r>
              <w:rPr>
                <w:noProof/>
                <w:webHidden/>
              </w:rPr>
              <w:fldChar w:fldCharType="end"/>
            </w:r>
          </w:hyperlink>
        </w:p>
        <w:p w:rsidR="00BF4346" w:rsidRDefault="00BF4346">
          <w:pPr>
            <w:pStyle w:val="TJ1"/>
            <w:tabs>
              <w:tab w:val="right" w:leader="dot" w:pos="9391"/>
            </w:tabs>
            <w:rPr>
              <w:rFonts w:asciiTheme="minorHAnsi" w:hAnsiTheme="minorHAnsi" w:cstheme="minorBidi"/>
              <w:noProof/>
            </w:rPr>
          </w:pPr>
          <w:hyperlink w:anchor="_Toc239602584" w:history="1">
            <w:r w:rsidRPr="00D82BBC">
              <w:rPr>
                <w:rStyle w:val="Hiperhivatkozs"/>
                <w:rFonts w:eastAsia="Times New Roman"/>
                <w:noProof/>
              </w:rPr>
              <w:t>II. A</w:t>
            </w:r>
            <w:r w:rsidRPr="00D82BBC">
              <w:rPr>
                <w:rStyle w:val="Hiperhivatkozs"/>
                <w:noProof/>
              </w:rPr>
              <w:t xml:space="preserve"> HÁZIREND CÉLJA ÉS FELADATA</w:t>
            </w:r>
            <w:r>
              <w:rPr>
                <w:noProof/>
                <w:webHidden/>
              </w:rPr>
              <w:tab/>
            </w:r>
            <w:r>
              <w:rPr>
                <w:noProof/>
                <w:webHidden/>
              </w:rPr>
              <w:fldChar w:fldCharType="begin"/>
            </w:r>
            <w:r>
              <w:rPr>
                <w:noProof/>
                <w:webHidden/>
              </w:rPr>
              <w:instrText xml:space="preserve"> PAGEREF _Toc239602584 \h </w:instrText>
            </w:r>
            <w:r>
              <w:rPr>
                <w:noProof/>
                <w:webHidden/>
              </w:rPr>
            </w:r>
            <w:r>
              <w:rPr>
                <w:noProof/>
                <w:webHidden/>
              </w:rPr>
              <w:fldChar w:fldCharType="separate"/>
            </w:r>
            <w:r>
              <w:rPr>
                <w:noProof/>
                <w:webHidden/>
              </w:rPr>
              <w:t>4</w:t>
            </w:r>
            <w:r>
              <w:rPr>
                <w:noProof/>
                <w:webHidden/>
              </w:rPr>
              <w:fldChar w:fldCharType="end"/>
            </w:r>
          </w:hyperlink>
        </w:p>
        <w:p w:rsidR="00BF4346" w:rsidRDefault="00BF4346">
          <w:pPr>
            <w:pStyle w:val="TJ1"/>
            <w:tabs>
              <w:tab w:val="right" w:leader="dot" w:pos="9391"/>
            </w:tabs>
            <w:rPr>
              <w:rFonts w:asciiTheme="minorHAnsi" w:hAnsiTheme="minorHAnsi" w:cstheme="minorBidi"/>
              <w:noProof/>
            </w:rPr>
          </w:pPr>
          <w:hyperlink w:anchor="_Toc239602585" w:history="1">
            <w:r w:rsidRPr="00D82BBC">
              <w:rPr>
                <w:rStyle w:val="Hiperhivatkozs"/>
                <w:noProof/>
              </w:rPr>
              <w:t>III. A HÁZIREND HATÁLYA</w:t>
            </w:r>
            <w:r>
              <w:rPr>
                <w:noProof/>
                <w:webHidden/>
              </w:rPr>
              <w:tab/>
            </w:r>
            <w:r>
              <w:rPr>
                <w:noProof/>
                <w:webHidden/>
              </w:rPr>
              <w:fldChar w:fldCharType="begin"/>
            </w:r>
            <w:r>
              <w:rPr>
                <w:noProof/>
                <w:webHidden/>
              </w:rPr>
              <w:instrText xml:space="preserve"> PAGEREF _Toc239602585 \h </w:instrText>
            </w:r>
            <w:r>
              <w:rPr>
                <w:noProof/>
                <w:webHidden/>
              </w:rPr>
            </w:r>
            <w:r>
              <w:rPr>
                <w:noProof/>
                <w:webHidden/>
              </w:rPr>
              <w:fldChar w:fldCharType="separate"/>
            </w:r>
            <w:r>
              <w:rPr>
                <w:noProof/>
                <w:webHidden/>
              </w:rPr>
              <w:t>5</w:t>
            </w:r>
            <w:r>
              <w:rPr>
                <w:noProof/>
                <w:webHidden/>
              </w:rPr>
              <w:fldChar w:fldCharType="end"/>
            </w:r>
          </w:hyperlink>
        </w:p>
        <w:p w:rsidR="00BF4346" w:rsidRDefault="00BF4346">
          <w:pPr>
            <w:pStyle w:val="TJ1"/>
            <w:tabs>
              <w:tab w:val="right" w:leader="dot" w:pos="9391"/>
            </w:tabs>
            <w:rPr>
              <w:rFonts w:asciiTheme="minorHAnsi" w:hAnsiTheme="minorHAnsi" w:cstheme="minorBidi"/>
              <w:noProof/>
            </w:rPr>
          </w:pPr>
          <w:hyperlink w:anchor="_Toc239602586" w:history="1">
            <w:r w:rsidRPr="00D82BBC">
              <w:rPr>
                <w:rStyle w:val="Hiperhivatkozs"/>
                <w:noProof/>
              </w:rPr>
              <w:t>IV. A HÁZIREND NYILVÁNOSSÁGA</w:t>
            </w:r>
            <w:r>
              <w:rPr>
                <w:noProof/>
                <w:webHidden/>
              </w:rPr>
              <w:tab/>
            </w:r>
            <w:r>
              <w:rPr>
                <w:noProof/>
                <w:webHidden/>
              </w:rPr>
              <w:fldChar w:fldCharType="begin"/>
            </w:r>
            <w:r>
              <w:rPr>
                <w:noProof/>
                <w:webHidden/>
              </w:rPr>
              <w:instrText xml:space="preserve"> PAGEREF _Toc239602586 \h </w:instrText>
            </w:r>
            <w:r>
              <w:rPr>
                <w:noProof/>
                <w:webHidden/>
              </w:rPr>
            </w:r>
            <w:r>
              <w:rPr>
                <w:noProof/>
                <w:webHidden/>
              </w:rPr>
              <w:fldChar w:fldCharType="separate"/>
            </w:r>
            <w:r>
              <w:rPr>
                <w:noProof/>
                <w:webHidden/>
              </w:rPr>
              <w:t>5</w:t>
            </w:r>
            <w:r>
              <w:rPr>
                <w:noProof/>
                <w:webHidden/>
              </w:rPr>
              <w:fldChar w:fldCharType="end"/>
            </w:r>
          </w:hyperlink>
        </w:p>
        <w:p w:rsidR="00BF4346" w:rsidRDefault="00BF4346">
          <w:pPr>
            <w:pStyle w:val="TJ1"/>
            <w:tabs>
              <w:tab w:val="right" w:leader="dot" w:pos="9391"/>
            </w:tabs>
            <w:rPr>
              <w:rFonts w:asciiTheme="minorHAnsi" w:hAnsiTheme="minorHAnsi" w:cstheme="minorBidi"/>
              <w:noProof/>
            </w:rPr>
          </w:pPr>
          <w:hyperlink w:anchor="_Toc239602587" w:history="1">
            <w:r w:rsidRPr="00D82BBC">
              <w:rPr>
                <w:rStyle w:val="Hiperhivatkozs"/>
                <w:noProof/>
              </w:rPr>
              <w:t>V. A TANULÓK JOGAI ÉS KÖTELESSÉGEI</w:t>
            </w:r>
            <w:r>
              <w:rPr>
                <w:noProof/>
                <w:webHidden/>
              </w:rPr>
              <w:tab/>
            </w:r>
            <w:r>
              <w:rPr>
                <w:noProof/>
                <w:webHidden/>
              </w:rPr>
              <w:fldChar w:fldCharType="begin"/>
            </w:r>
            <w:r>
              <w:rPr>
                <w:noProof/>
                <w:webHidden/>
              </w:rPr>
              <w:instrText xml:space="preserve"> PAGEREF _Toc239602587 \h </w:instrText>
            </w:r>
            <w:r>
              <w:rPr>
                <w:noProof/>
                <w:webHidden/>
              </w:rPr>
            </w:r>
            <w:r>
              <w:rPr>
                <w:noProof/>
                <w:webHidden/>
              </w:rPr>
              <w:fldChar w:fldCharType="separate"/>
            </w:r>
            <w:r>
              <w:rPr>
                <w:noProof/>
                <w:webHidden/>
              </w:rPr>
              <w:t>6</w:t>
            </w:r>
            <w:r>
              <w:rPr>
                <w:noProof/>
                <w:webHidden/>
              </w:rPr>
              <w:fldChar w:fldCharType="end"/>
            </w:r>
          </w:hyperlink>
        </w:p>
        <w:p w:rsidR="00BF4346" w:rsidRDefault="00BF4346">
          <w:pPr>
            <w:pStyle w:val="TJ2"/>
            <w:rPr>
              <w:rFonts w:asciiTheme="minorHAnsi" w:hAnsiTheme="minorHAnsi" w:cstheme="minorBidi"/>
              <w:noProof/>
            </w:rPr>
          </w:pPr>
          <w:hyperlink w:anchor="_Toc239602588" w:history="1">
            <w:r w:rsidRPr="00D82BBC">
              <w:rPr>
                <w:rStyle w:val="Hiperhivatkozs"/>
                <w:noProof/>
              </w:rPr>
              <w:t>1.A tanulónak joga, hogy</w:t>
            </w:r>
            <w:r>
              <w:rPr>
                <w:noProof/>
                <w:webHidden/>
              </w:rPr>
              <w:tab/>
            </w:r>
            <w:r>
              <w:rPr>
                <w:noProof/>
                <w:webHidden/>
              </w:rPr>
              <w:fldChar w:fldCharType="begin"/>
            </w:r>
            <w:r>
              <w:rPr>
                <w:noProof/>
                <w:webHidden/>
              </w:rPr>
              <w:instrText xml:space="preserve"> PAGEREF _Toc239602588 \h </w:instrText>
            </w:r>
            <w:r>
              <w:rPr>
                <w:noProof/>
                <w:webHidden/>
              </w:rPr>
            </w:r>
            <w:r>
              <w:rPr>
                <w:noProof/>
                <w:webHidden/>
              </w:rPr>
              <w:fldChar w:fldCharType="separate"/>
            </w:r>
            <w:r>
              <w:rPr>
                <w:noProof/>
                <w:webHidden/>
              </w:rPr>
              <w:t>6</w:t>
            </w:r>
            <w:r>
              <w:rPr>
                <w:noProof/>
                <w:webHidden/>
              </w:rPr>
              <w:fldChar w:fldCharType="end"/>
            </w:r>
          </w:hyperlink>
        </w:p>
        <w:p w:rsidR="00BF4346" w:rsidRDefault="00BF4346">
          <w:pPr>
            <w:pStyle w:val="TJ2"/>
            <w:rPr>
              <w:rFonts w:asciiTheme="minorHAnsi" w:hAnsiTheme="minorHAnsi" w:cstheme="minorBidi"/>
              <w:noProof/>
            </w:rPr>
          </w:pPr>
          <w:hyperlink w:anchor="_Toc239602589" w:history="1">
            <w:r w:rsidRPr="00D82BBC">
              <w:rPr>
                <w:rStyle w:val="Hiperhivatkozs"/>
                <w:noProof/>
              </w:rPr>
              <w:t>2. A tanulók kötelességei</w:t>
            </w:r>
            <w:r>
              <w:rPr>
                <w:noProof/>
                <w:webHidden/>
              </w:rPr>
              <w:tab/>
            </w:r>
            <w:r>
              <w:rPr>
                <w:noProof/>
                <w:webHidden/>
              </w:rPr>
              <w:fldChar w:fldCharType="begin"/>
            </w:r>
            <w:r>
              <w:rPr>
                <w:noProof/>
                <w:webHidden/>
              </w:rPr>
              <w:instrText xml:space="preserve"> PAGEREF _Toc239602589 \h </w:instrText>
            </w:r>
            <w:r>
              <w:rPr>
                <w:noProof/>
                <w:webHidden/>
              </w:rPr>
            </w:r>
            <w:r>
              <w:rPr>
                <w:noProof/>
                <w:webHidden/>
              </w:rPr>
              <w:fldChar w:fldCharType="separate"/>
            </w:r>
            <w:r>
              <w:rPr>
                <w:noProof/>
                <w:webHidden/>
              </w:rPr>
              <w:t>7</w:t>
            </w:r>
            <w:r>
              <w:rPr>
                <w:noProof/>
                <w:webHidden/>
              </w:rPr>
              <w:fldChar w:fldCharType="end"/>
            </w:r>
          </w:hyperlink>
        </w:p>
        <w:p w:rsidR="00BF4346" w:rsidRDefault="00BF4346">
          <w:pPr>
            <w:pStyle w:val="TJ2"/>
            <w:rPr>
              <w:rFonts w:asciiTheme="minorHAnsi" w:hAnsiTheme="minorHAnsi" w:cstheme="minorBidi"/>
              <w:noProof/>
            </w:rPr>
          </w:pPr>
          <w:hyperlink w:anchor="_Toc239602590" w:history="1">
            <w:r w:rsidRPr="00D82BBC">
              <w:rPr>
                <w:rStyle w:val="Hiperhivatkozs"/>
                <w:noProof/>
              </w:rPr>
              <w:t>3.Szabályok</w:t>
            </w:r>
            <w:r>
              <w:rPr>
                <w:noProof/>
                <w:webHidden/>
              </w:rPr>
              <w:tab/>
            </w:r>
            <w:r>
              <w:rPr>
                <w:noProof/>
                <w:webHidden/>
              </w:rPr>
              <w:fldChar w:fldCharType="begin"/>
            </w:r>
            <w:r>
              <w:rPr>
                <w:noProof/>
                <w:webHidden/>
              </w:rPr>
              <w:instrText xml:space="preserve"> PAGEREF _Toc239602590 \h </w:instrText>
            </w:r>
            <w:r>
              <w:rPr>
                <w:noProof/>
                <w:webHidden/>
              </w:rPr>
            </w:r>
            <w:r>
              <w:rPr>
                <w:noProof/>
                <w:webHidden/>
              </w:rPr>
              <w:fldChar w:fldCharType="separate"/>
            </w:r>
            <w:r>
              <w:rPr>
                <w:noProof/>
                <w:webHidden/>
              </w:rPr>
              <w:t>8</w:t>
            </w:r>
            <w:r>
              <w:rPr>
                <w:noProof/>
                <w:webHidden/>
              </w:rPr>
              <w:fldChar w:fldCharType="end"/>
            </w:r>
          </w:hyperlink>
        </w:p>
        <w:p w:rsidR="00BF4346" w:rsidRDefault="00BF4346">
          <w:pPr>
            <w:pStyle w:val="TJ1"/>
            <w:tabs>
              <w:tab w:val="right" w:leader="dot" w:pos="9391"/>
            </w:tabs>
            <w:rPr>
              <w:rFonts w:asciiTheme="minorHAnsi" w:hAnsiTheme="minorHAnsi" w:cstheme="minorBidi"/>
              <w:noProof/>
            </w:rPr>
          </w:pPr>
          <w:hyperlink w:anchor="_Toc239602591" w:history="1">
            <w:r w:rsidRPr="00D82BBC">
              <w:rPr>
                <w:rStyle w:val="Hiperhivatkozs"/>
                <w:noProof/>
              </w:rPr>
              <w:t>VI. A SZÜLŐK JOGAI, KÖTELESSÉGEI</w:t>
            </w:r>
            <w:r>
              <w:rPr>
                <w:noProof/>
                <w:webHidden/>
              </w:rPr>
              <w:tab/>
            </w:r>
            <w:r>
              <w:rPr>
                <w:noProof/>
                <w:webHidden/>
              </w:rPr>
              <w:fldChar w:fldCharType="begin"/>
            </w:r>
            <w:r>
              <w:rPr>
                <w:noProof/>
                <w:webHidden/>
              </w:rPr>
              <w:instrText xml:space="preserve"> PAGEREF _Toc239602591 \h </w:instrText>
            </w:r>
            <w:r>
              <w:rPr>
                <w:noProof/>
                <w:webHidden/>
              </w:rPr>
            </w:r>
            <w:r>
              <w:rPr>
                <w:noProof/>
                <w:webHidden/>
              </w:rPr>
              <w:fldChar w:fldCharType="separate"/>
            </w:r>
            <w:r>
              <w:rPr>
                <w:noProof/>
                <w:webHidden/>
              </w:rPr>
              <w:t>9</w:t>
            </w:r>
            <w:r>
              <w:rPr>
                <w:noProof/>
                <w:webHidden/>
              </w:rPr>
              <w:fldChar w:fldCharType="end"/>
            </w:r>
          </w:hyperlink>
        </w:p>
        <w:p w:rsidR="00BF4346" w:rsidRDefault="00BF4346">
          <w:pPr>
            <w:pStyle w:val="TJ2"/>
            <w:rPr>
              <w:rFonts w:asciiTheme="minorHAnsi" w:hAnsiTheme="minorHAnsi" w:cstheme="minorBidi"/>
              <w:noProof/>
            </w:rPr>
          </w:pPr>
          <w:hyperlink w:anchor="_Toc239602592" w:history="1">
            <w:r w:rsidRPr="00D82BBC">
              <w:rPr>
                <w:rStyle w:val="Hiperhivatkozs"/>
                <w:noProof/>
              </w:rPr>
              <w:t>1.Tájékozódási jog és kötelezettség</w:t>
            </w:r>
            <w:r>
              <w:rPr>
                <w:noProof/>
                <w:webHidden/>
              </w:rPr>
              <w:tab/>
            </w:r>
            <w:r>
              <w:rPr>
                <w:noProof/>
                <w:webHidden/>
              </w:rPr>
              <w:fldChar w:fldCharType="begin"/>
            </w:r>
            <w:r>
              <w:rPr>
                <w:noProof/>
                <w:webHidden/>
              </w:rPr>
              <w:instrText xml:space="preserve"> PAGEREF _Toc239602592 \h </w:instrText>
            </w:r>
            <w:r>
              <w:rPr>
                <w:noProof/>
                <w:webHidden/>
              </w:rPr>
            </w:r>
            <w:r>
              <w:rPr>
                <w:noProof/>
                <w:webHidden/>
              </w:rPr>
              <w:fldChar w:fldCharType="separate"/>
            </w:r>
            <w:r>
              <w:rPr>
                <w:noProof/>
                <w:webHidden/>
              </w:rPr>
              <w:t>9</w:t>
            </w:r>
            <w:r>
              <w:rPr>
                <w:noProof/>
                <w:webHidden/>
              </w:rPr>
              <w:fldChar w:fldCharType="end"/>
            </w:r>
          </w:hyperlink>
        </w:p>
        <w:p w:rsidR="00BF4346" w:rsidRDefault="00BF4346">
          <w:pPr>
            <w:pStyle w:val="TJ2"/>
            <w:rPr>
              <w:rFonts w:asciiTheme="minorHAnsi" w:hAnsiTheme="minorHAnsi" w:cstheme="minorBidi"/>
              <w:noProof/>
            </w:rPr>
          </w:pPr>
          <w:hyperlink w:anchor="_Toc239602593" w:history="1">
            <w:r w:rsidRPr="00D82BBC">
              <w:rPr>
                <w:rStyle w:val="Hiperhivatkozs"/>
                <w:noProof/>
              </w:rPr>
              <w:t>2.A szülőnek joga és kötelezettsége</w:t>
            </w:r>
            <w:r>
              <w:rPr>
                <w:noProof/>
                <w:webHidden/>
              </w:rPr>
              <w:tab/>
            </w:r>
            <w:r>
              <w:rPr>
                <w:noProof/>
                <w:webHidden/>
              </w:rPr>
              <w:fldChar w:fldCharType="begin"/>
            </w:r>
            <w:r>
              <w:rPr>
                <w:noProof/>
                <w:webHidden/>
              </w:rPr>
              <w:instrText xml:space="preserve"> PAGEREF _Toc239602593 \h </w:instrText>
            </w:r>
            <w:r>
              <w:rPr>
                <w:noProof/>
                <w:webHidden/>
              </w:rPr>
            </w:r>
            <w:r>
              <w:rPr>
                <w:noProof/>
                <w:webHidden/>
              </w:rPr>
              <w:fldChar w:fldCharType="separate"/>
            </w:r>
            <w:r>
              <w:rPr>
                <w:noProof/>
                <w:webHidden/>
              </w:rPr>
              <w:t>9</w:t>
            </w:r>
            <w:r>
              <w:rPr>
                <w:noProof/>
                <w:webHidden/>
              </w:rPr>
              <w:fldChar w:fldCharType="end"/>
            </w:r>
          </w:hyperlink>
        </w:p>
        <w:p w:rsidR="00BF4346" w:rsidRDefault="00BF4346">
          <w:pPr>
            <w:pStyle w:val="TJ2"/>
            <w:rPr>
              <w:rFonts w:asciiTheme="minorHAnsi" w:hAnsiTheme="minorHAnsi" w:cstheme="minorBidi"/>
              <w:noProof/>
            </w:rPr>
          </w:pPr>
          <w:hyperlink w:anchor="_Toc239602594" w:history="1">
            <w:r w:rsidRPr="00D82BBC">
              <w:rPr>
                <w:rStyle w:val="Hiperhivatkozs"/>
                <w:noProof/>
              </w:rPr>
              <w:t>3. Kapcsolattartási jog és kötelezettség</w:t>
            </w:r>
            <w:r>
              <w:rPr>
                <w:noProof/>
                <w:webHidden/>
              </w:rPr>
              <w:tab/>
            </w:r>
            <w:r>
              <w:rPr>
                <w:noProof/>
                <w:webHidden/>
              </w:rPr>
              <w:fldChar w:fldCharType="begin"/>
            </w:r>
            <w:r>
              <w:rPr>
                <w:noProof/>
                <w:webHidden/>
              </w:rPr>
              <w:instrText xml:space="preserve"> PAGEREF _Toc239602594 \h </w:instrText>
            </w:r>
            <w:r>
              <w:rPr>
                <w:noProof/>
                <w:webHidden/>
              </w:rPr>
            </w:r>
            <w:r>
              <w:rPr>
                <w:noProof/>
                <w:webHidden/>
              </w:rPr>
              <w:fldChar w:fldCharType="separate"/>
            </w:r>
            <w:r>
              <w:rPr>
                <w:noProof/>
                <w:webHidden/>
              </w:rPr>
              <w:t>10</w:t>
            </w:r>
            <w:r>
              <w:rPr>
                <w:noProof/>
                <w:webHidden/>
              </w:rPr>
              <w:fldChar w:fldCharType="end"/>
            </w:r>
          </w:hyperlink>
        </w:p>
        <w:p w:rsidR="00BF4346" w:rsidRDefault="00BF4346">
          <w:pPr>
            <w:pStyle w:val="TJ2"/>
            <w:rPr>
              <w:rFonts w:asciiTheme="minorHAnsi" w:hAnsiTheme="minorHAnsi" w:cstheme="minorBidi"/>
              <w:noProof/>
            </w:rPr>
          </w:pPr>
          <w:hyperlink w:anchor="_Toc239602595" w:history="1">
            <w:r w:rsidRPr="00D82BBC">
              <w:rPr>
                <w:rStyle w:val="Hiperhivatkozs"/>
                <w:noProof/>
              </w:rPr>
              <w:t>VII. A  PEDAGÓGUS JOGAI ÉS KÖTELESSÉGEI</w:t>
            </w:r>
            <w:r>
              <w:rPr>
                <w:noProof/>
                <w:webHidden/>
              </w:rPr>
              <w:tab/>
            </w:r>
            <w:r>
              <w:rPr>
                <w:noProof/>
                <w:webHidden/>
              </w:rPr>
              <w:fldChar w:fldCharType="begin"/>
            </w:r>
            <w:r>
              <w:rPr>
                <w:noProof/>
                <w:webHidden/>
              </w:rPr>
              <w:instrText xml:space="preserve"> PAGEREF _Toc239602595 \h </w:instrText>
            </w:r>
            <w:r>
              <w:rPr>
                <w:noProof/>
                <w:webHidden/>
              </w:rPr>
            </w:r>
            <w:r>
              <w:rPr>
                <w:noProof/>
                <w:webHidden/>
              </w:rPr>
              <w:fldChar w:fldCharType="separate"/>
            </w:r>
            <w:r>
              <w:rPr>
                <w:noProof/>
                <w:webHidden/>
              </w:rPr>
              <w:t>10</w:t>
            </w:r>
            <w:r>
              <w:rPr>
                <w:noProof/>
                <w:webHidden/>
              </w:rPr>
              <w:fldChar w:fldCharType="end"/>
            </w:r>
          </w:hyperlink>
        </w:p>
        <w:p w:rsidR="00BF4346" w:rsidRDefault="00BF4346">
          <w:pPr>
            <w:pStyle w:val="TJ2"/>
            <w:tabs>
              <w:tab w:val="left" w:pos="440"/>
            </w:tabs>
            <w:rPr>
              <w:rFonts w:asciiTheme="minorHAnsi" w:hAnsiTheme="minorHAnsi" w:cstheme="minorBidi"/>
              <w:noProof/>
            </w:rPr>
          </w:pPr>
          <w:hyperlink w:anchor="_Toc239602596" w:history="1">
            <w:r w:rsidRPr="00D82BBC">
              <w:rPr>
                <w:rStyle w:val="Hiperhivatkozs"/>
                <w:noProof/>
              </w:rPr>
              <w:t>1.</w:t>
            </w:r>
            <w:r>
              <w:rPr>
                <w:rFonts w:asciiTheme="minorHAnsi" w:hAnsiTheme="minorHAnsi" w:cstheme="minorBidi"/>
                <w:noProof/>
              </w:rPr>
              <w:tab/>
            </w:r>
            <w:r w:rsidRPr="00D82BBC">
              <w:rPr>
                <w:rStyle w:val="Hiperhivatkozs"/>
                <w:noProof/>
              </w:rPr>
              <w:t>A pedagógus kötelessége, hogy</w:t>
            </w:r>
            <w:r>
              <w:rPr>
                <w:noProof/>
                <w:webHidden/>
              </w:rPr>
              <w:tab/>
            </w:r>
            <w:r>
              <w:rPr>
                <w:noProof/>
                <w:webHidden/>
              </w:rPr>
              <w:fldChar w:fldCharType="begin"/>
            </w:r>
            <w:r>
              <w:rPr>
                <w:noProof/>
                <w:webHidden/>
              </w:rPr>
              <w:instrText xml:space="preserve"> PAGEREF _Toc239602596 \h </w:instrText>
            </w:r>
            <w:r>
              <w:rPr>
                <w:noProof/>
                <w:webHidden/>
              </w:rPr>
            </w:r>
            <w:r>
              <w:rPr>
                <w:noProof/>
                <w:webHidden/>
              </w:rPr>
              <w:fldChar w:fldCharType="separate"/>
            </w:r>
            <w:r>
              <w:rPr>
                <w:noProof/>
                <w:webHidden/>
              </w:rPr>
              <w:t>10</w:t>
            </w:r>
            <w:r>
              <w:rPr>
                <w:noProof/>
                <w:webHidden/>
              </w:rPr>
              <w:fldChar w:fldCharType="end"/>
            </w:r>
          </w:hyperlink>
        </w:p>
        <w:p w:rsidR="00BF4346" w:rsidRDefault="00BF4346">
          <w:pPr>
            <w:pStyle w:val="TJ2"/>
            <w:tabs>
              <w:tab w:val="left" w:pos="440"/>
            </w:tabs>
            <w:rPr>
              <w:rFonts w:asciiTheme="minorHAnsi" w:hAnsiTheme="minorHAnsi" w:cstheme="minorBidi"/>
              <w:noProof/>
            </w:rPr>
          </w:pPr>
          <w:hyperlink w:anchor="_Toc239602597" w:history="1">
            <w:r w:rsidRPr="00D82BBC">
              <w:rPr>
                <w:rStyle w:val="Hiperhivatkozs"/>
                <w:noProof/>
              </w:rPr>
              <w:t>2.</w:t>
            </w:r>
            <w:r>
              <w:rPr>
                <w:rFonts w:asciiTheme="minorHAnsi" w:hAnsiTheme="minorHAnsi" w:cstheme="minorBidi"/>
                <w:noProof/>
              </w:rPr>
              <w:tab/>
            </w:r>
            <w:r w:rsidRPr="00D82BBC">
              <w:rPr>
                <w:rStyle w:val="Hiperhivatkozs"/>
                <w:noProof/>
              </w:rPr>
              <w:t>Az pedagógus  joga</w:t>
            </w:r>
            <w:r>
              <w:rPr>
                <w:noProof/>
                <w:webHidden/>
              </w:rPr>
              <w:tab/>
            </w:r>
            <w:r>
              <w:rPr>
                <w:noProof/>
                <w:webHidden/>
              </w:rPr>
              <w:fldChar w:fldCharType="begin"/>
            </w:r>
            <w:r>
              <w:rPr>
                <w:noProof/>
                <w:webHidden/>
              </w:rPr>
              <w:instrText xml:space="preserve"> PAGEREF _Toc239602597 \h </w:instrText>
            </w:r>
            <w:r>
              <w:rPr>
                <w:noProof/>
                <w:webHidden/>
              </w:rPr>
            </w:r>
            <w:r>
              <w:rPr>
                <w:noProof/>
                <w:webHidden/>
              </w:rPr>
              <w:fldChar w:fldCharType="separate"/>
            </w:r>
            <w:r>
              <w:rPr>
                <w:noProof/>
                <w:webHidden/>
              </w:rPr>
              <w:t>11</w:t>
            </w:r>
            <w:r>
              <w:rPr>
                <w:noProof/>
                <w:webHidden/>
              </w:rPr>
              <w:fldChar w:fldCharType="end"/>
            </w:r>
          </w:hyperlink>
        </w:p>
        <w:p w:rsidR="00BF4346" w:rsidRDefault="00BF4346">
          <w:pPr>
            <w:pStyle w:val="TJ1"/>
            <w:tabs>
              <w:tab w:val="right" w:leader="dot" w:pos="9391"/>
            </w:tabs>
            <w:rPr>
              <w:rFonts w:asciiTheme="minorHAnsi" w:hAnsiTheme="minorHAnsi" w:cstheme="minorBidi"/>
              <w:noProof/>
            </w:rPr>
          </w:pPr>
          <w:hyperlink w:anchor="_Toc239602598" w:history="1">
            <w:r w:rsidRPr="00D82BBC">
              <w:rPr>
                <w:rStyle w:val="Hiperhivatkozs"/>
                <w:rFonts w:eastAsia="Times New Roman"/>
                <w:noProof/>
              </w:rPr>
              <w:t>VIII. A TANULÓK EGÉSZSÉGÉNEK, TESTI ÉPSÉGÉNEK MEGŐRZÉSÉT SZOLGÁLÓ SZABÁLYOK</w:t>
            </w:r>
            <w:r>
              <w:rPr>
                <w:noProof/>
                <w:webHidden/>
              </w:rPr>
              <w:tab/>
            </w:r>
            <w:r>
              <w:rPr>
                <w:noProof/>
                <w:webHidden/>
              </w:rPr>
              <w:fldChar w:fldCharType="begin"/>
            </w:r>
            <w:r>
              <w:rPr>
                <w:noProof/>
                <w:webHidden/>
              </w:rPr>
              <w:instrText xml:space="preserve"> PAGEREF _Toc239602598 \h </w:instrText>
            </w:r>
            <w:r>
              <w:rPr>
                <w:noProof/>
                <w:webHidden/>
              </w:rPr>
            </w:r>
            <w:r>
              <w:rPr>
                <w:noProof/>
                <w:webHidden/>
              </w:rPr>
              <w:fldChar w:fldCharType="separate"/>
            </w:r>
            <w:r>
              <w:rPr>
                <w:noProof/>
                <w:webHidden/>
              </w:rPr>
              <w:t>12</w:t>
            </w:r>
            <w:r>
              <w:rPr>
                <w:noProof/>
                <w:webHidden/>
              </w:rPr>
              <w:fldChar w:fldCharType="end"/>
            </w:r>
          </w:hyperlink>
        </w:p>
        <w:p w:rsidR="00BF4346" w:rsidRDefault="00BF4346">
          <w:pPr>
            <w:pStyle w:val="TJ2"/>
            <w:tabs>
              <w:tab w:val="left" w:pos="440"/>
            </w:tabs>
            <w:rPr>
              <w:rFonts w:asciiTheme="minorHAnsi" w:hAnsiTheme="minorHAnsi" w:cstheme="minorBidi"/>
              <w:noProof/>
            </w:rPr>
          </w:pPr>
          <w:hyperlink w:anchor="_Toc239602599" w:history="1">
            <w:r w:rsidRPr="00D82BBC">
              <w:rPr>
                <w:rStyle w:val="Hiperhivatkozs"/>
                <w:noProof/>
              </w:rPr>
              <w:t>1.</w:t>
            </w:r>
            <w:r>
              <w:rPr>
                <w:rFonts w:asciiTheme="minorHAnsi" w:hAnsiTheme="minorHAnsi" w:cstheme="minorBidi"/>
                <w:noProof/>
              </w:rPr>
              <w:tab/>
            </w:r>
            <w:r w:rsidRPr="00D82BBC">
              <w:rPr>
                <w:rStyle w:val="Hiperhivatkozs"/>
                <w:noProof/>
              </w:rPr>
              <w:t>A tanuló kötelessége, hogy</w:t>
            </w:r>
            <w:r>
              <w:rPr>
                <w:noProof/>
                <w:webHidden/>
              </w:rPr>
              <w:tab/>
            </w:r>
            <w:r>
              <w:rPr>
                <w:noProof/>
                <w:webHidden/>
              </w:rPr>
              <w:fldChar w:fldCharType="begin"/>
            </w:r>
            <w:r>
              <w:rPr>
                <w:noProof/>
                <w:webHidden/>
              </w:rPr>
              <w:instrText xml:space="preserve"> PAGEREF _Toc239602599 \h </w:instrText>
            </w:r>
            <w:r>
              <w:rPr>
                <w:noProof/>
                <w:webHidden/>
              </w:rPr>
            </w:r>
            <w:r>
              <w:rPr>
                <w:noProof/>
                <w:webHidden/>
              </w:rPr>
              <w:fldChar w:fldCharType="separate"/>
            </w:r>
            <w:r>
              <w:rPr>
                <w:noProof/>
                <w:webHidden/>
              </w:rPr>
              <w:t>12</w:t>
            </w:r>
            <w:r>
              <w:rPr>
                <w:noProof/>
                <w:webHidden/>
              </w:rPr>
              <w:fldChar w:fldCharType="end"/>
            </w:r>
          </w:hyperlink>
        </w:p>
        <w:p w:rsidR="00BF4346" w:rsidRDefault="00BF4346">
          <w:pPr>
            <w:pStyle w:val="TJ2"/>
            <w:tabs>
              <w:tab w:val="left" w:pos="440"/>
            </w:tabs>
            <w:rPr>
              <w:rFonts w:asciiTheme="minorHAnsi" w:hAnsiTheme="minorHAnsi" w:cstheme="minorBidi"/>
              <w:noProof/>
            </w:rPr>
          </w:pPr>
          <w:hyperlink w:anchor="_Toc239602600" w:history="1">
            <w:r w:rsidRPr="00D82BBC">
              <w:rPr>
                <w:rStyle w:val="Hiperhivatkozs"/>
                <w:noProof/>
              </w:rPr>
              <w:t>2.</w:t>
            </w:r>
            <w:r>
              <w:rPr>
                <w:rFonts w:asciiTheme="minorHAnsi" w:hAnsiTheme="minorHAnsi" w:cstheme="minorBidi"/>
                <w:noProof/>
              </w:rPr>
              <w:tab/>
            </w:r>
            <w:r w:rsidRPr="00D82BBC">
              <w:rPr>
                <w:rStyle w:val="Hiperhivatkozs"/>
                <w:noProof/>
              </w:rPr>
              <w:t>A testnevelési órákra, edzésekre (a sportfoglalkozásokra) vonatkozó külön szabályok</w:t>
            </w:r>
            <w:r>
              <w:rPr>
                <w:noProof/>
                <w:webHidden/>
              </w:rPr>
              <w:tab/>
            </w:r>
            <w:r>
              <w:rPr>
                <w:noProof/>
                <w:webHidden/>
              </w:rPr>
              <w:fldChar w:fldCharType="begin"/>
            </w:r>
            <w:r>
              <w:rPr>
                <w:noProof/>
                <w:webHidden/>
              </w:rPr>
              <w:instrText xml:space="preserve"> PAGEREF _Toc239602600 \h </w:instrText>
            </w:r>
            <w:r>
              <w:rPr>
                <w:noProof/>
                <w:webHidden/>
              </w:rPr>
            </w:r>
            <w:r>
              <w:rPr>
                <w:noProof/>
                <w:webHidden/>
              </w:rPr>
              <w:fldChar w:fldCharType="separate"/>
            </w:r>
            <w:r>
              <w:rPr>
                <w:noProof/>
                <w:webHidden/>
              </w:rPr>
              <w:t>13</w:t>
            </w:r>
            <w:r>
              <w:rPr>
                <w:noProof/>
                <w:webHidden/>
              </w:rPr>
              <w:fldChar w:fldCharType="end"/>
            </w:r>
          </w:hyperlink>
        </w:p>
        <w:p w:rsidR="00BF4346" w:rsidRDefault="00BF4346">
          <w:pPr>
            <w:pStyle w:val="TJ2"/>
            <w:tabs>
              <w:tab w:val="left" w:pos="440"/>
            </w:tabs>
            <w:rPr>
              <w:rFonts w:asciiTheme="minorHAnsi" w:hAnsiTheme="minorHAnsi" w:cstheme="minorBidi"/>
              <w:noProof/>
            </w:rPr>
          </w:pPr>
          <w:hyperlink w:anchor="_Toc239602601" w:history="1">
            <w:r w:rsidRPr="00D82BBC">
              <w:rPr>
                <w:rStyle w:val="Hiperhivatkozs"/>
                <w:noProof/>
              </w:rPr>
              <w:t>3.</w:t>
            </w:r>
            <w:r>
              <w:rPr>
                <w:rFonts w:asciiTheme="minorHAnsi" w:hAnsiTheme="minorHAnsi" w:cstheme="minorBidi"/>
                <w:noProof/>
              </w:rPr>
              <w:tab/>
            </w:r>
            <w:r w:rsidRPr="00D82BBC">
              <w:rPr>
                <w:rStyle w:val="Hiperhivatkozs"/>
                <w:noProof/>
              </w:rPr>
              <w:t>A tanulók rendszeres egészségügyi felügyeletét és ellátását az intézményben iskolaorvos és iskolai védőnő biztosítja.</w:t>
            </w:r>
            <w:r>
              <w:rPr>
                <w:noProof/>
                <w:webHidden/>
              </w:rPr>
              <w:tab/>
            </w:r>
            <w:r>
              <w:rPr>
                <w:noProof/>
                <w:webHidden/>
              </w:rPr>
              <w:fldChar w:fldCharType="begin"/>
            </w:r>
            <w:r>
              <w:rPr>
                <w:noProof/>
                <w:webHidden/>
              </w:rPr>
              <w:instrText xml:space="preserve"> PAGEREF _Toc239602601 \h </w:instrText>
            </w:r>
            <w:r>
              <w:rPr>
                <w:noProof/>
                <w:webHidden/>
              </w:rPr>
            </w:r>
            <w:r>
              <w:rPr>
                <w:noProof/>
                <w:webHidden/>
              </w:rPr>
              <w:fldChar w:fldCharType="separate"/>
            </w:r>
            <w:r>
              <w:rPr>
                <w:noProof/>
                <w:webHidden/>
              </w:rPr>
              <w:t>13</w:t>
            </w:r>
            <w:r>
              <w:rPr>
                <w:noProof/>
                <w:webHidden/>
              </w:rPr>
              <w:fldChar w:fldCharType="end"/>
            </w:r>
          </w:hyperlink>
        </w:p>
        <w:p w:rsidR="00BF4346" w:rsidRDefault="00BF4346">
          <w:pPr>
            <w:pStyle w:val="TJ1"/>
            <w:tabs>
              <w:tab w:val="right" w:leader="dot" w:pos="9391"/>
            </w:tabs>
            <w:rPr>
              <w:rFonts w:asciiTheme="minorHAnsi" w:hAnsiTheme="minorHAnsi" w:cstheme="minorBidi"/>
              <w:noProof/>
            </w:rPr>
          </w:pPr>
          <w:hyperlink w:anchor="_Toc239602602" w:history="1">
            <w:r w:rsidRPr="00D82BBC">
              <w:rPr>
                <w:rStyle w:val="Hiperhivatkozs"/>
                <w:rFonts w:eastAsia="Times New Roman"/>
                <w:noProof/>
              </w:rPr>
              <w:t>IX. A TANULÓK KÖZÖSSÉGEI</w:t>
            </w:r>
            <w:r>
              <w:rPr>
                <w:noProof/>
                <w:webHidden/>
              </w:rPr>
              <w:tab/>
            </w:r>
            <w:r>
              <w:rPr>
                <w:noProof/>
                <w:webHidden/>
              </w:rPr>
              <w:fldChar w:fldCharType="begin"/>
            </w:r>
            <w:r>
              <w:rPr>
                <w:noProof/>
                <w:webHidden/>
              </w:rPr>
              <w:instrText xml:space="preserve"> PAGEREF _Toc239602602 \h </w:instrText>
            </w:r>
            <w:r>
              <w:rPr>
                <w:noProof/>
                <w:webHidden/>
              </w:rPr>
            </w:r>
            <w:r>
              <w:rPr>
                <w:noProof/>
                <w:webHidden/>
              </w:rPr>
              <w:fldChar w:fldCharType="separate"/>
            </w:r>
            <w:r>
              <w:rPr>
                <w:noProof/>
                <w:webHidden/>
              </w:rPr>
              <w:t>13</w:t>
            </w:r>
            <w:r>
              <w:rPr>
                <w:noProof/>
                <w:webHidden/>
              </w:rPr>
              <w:fldChar w:fldCharType="end"/>
            </w:r>
          </w:hyperlink>
        </w:p>
        <w:p w:rsidR="00BF4346" w:rsidRDefault="00BF4346">
          <w:pPr>
            <w:pStyle w:val="TJ2"/>
            <w:tabs>
              <w:tab w:val="left" w:pos="440"/>
            </w:tabs>
            <w:rPr>
              <w:rFonts w:asciiTheme="minorHAnsi" w:hAnsiTheme="minorHAnsi" w:cstheme="minorBidi"/>
              <w:noProof/>
            </w:rPr>
          </w:pPr>
          <w:hyperlink w:anchor="_Toc239602603" w:history="1">
            <w:r w:rsidRPr="00D82BBC">
              <w:rPr>
                <w:rStyle w:val="Hiperhivatkozs"/>
                <w:noProof/>
              </w:rPr>
              <w:t>1.</w:t>
            </w:r>
            <w:r>
              <w:rPr>
                <w:rFonts w:asciiTheme="minorHAnsi" w:hAnsiTheme="minorHAnsi" w:cstheme="minorBidi"/>
                <w:noProof/>
              </w:rPr>
              <w:tab/>
            </w:r>
            <w:r w:rsidRPr="00D82BBC">
              <w:rPr>
                <w:rStyle w:val="Hiperhivatkozs"/>
                <w:noProof/>
              </w:rPr>
              <w:t>Az osztályközösség</w:t>
            </w:r>
            <w:r>
              <w:rPr>
                <w:noProof/>
                <w:webHidden/>
              </w:rPr>
              <w:tab/>
            </w:r>
            <w:r>
              <w:rPr>
                <w:noProof/>
                <w:webHidden/>
              </w:rPr>
              <w:fldChar w:fldCharType="begin"/>
            </w:r>
            <w:r>
              <w:rPr>
                <w:noProof/>
                <w:webHidden/>
              </w:rPr>
              <w:instrText xml:space="preserve"> PAGEREF _Toc239602603 \h </w:instrText>
            </w:r>
            <w:r>
              <w:rPr>
                <w:noProof/>
                <w:webHidden/>
              </w:rPr>
            </w:r>
            <w:r>
              <w:rPr>
                <w:noProof/>
                <w:webHidden/>
              </w:rPr>
              <w:fldChar w:fldCharType="separate"/>
            </w:r>
            <w:r>
              <w:rPr>
                <w:noProof/>
                <w:webHidden/>
              </w:rPr>
              <w:t>13</w:t>
            </w:r>
            <w:r>
              <w:rPr>
                <w:noProof/>
                <w:webHidden/>
              </w:rPr>
              <w:fldChar w:fldCharType="end"/>
            </w:r>
          </w:hyperlink>
        </w:p>
        <w:p w:rsidR="00BF4346" w:rsidRDefault="00BF4346">
          <w:pPr>
            <w:pStyle w:val="TJ2"/>
            <w:tabs>
              <w:tab w:val="left" w:pos="440"/>
            </w:tabs>
            <w:rPr>
              <w:rFonts w:asciiTheme="minorHAnsi" w:hAnsiTheme="minorHAnsi" w:cstheme="minorBidi"/>
              <w:noProof/>
            </w:rPr>
          </w:pPr>
          <w:hyperlink w:anchor="_Toc239602604" w:history="1">
            <w:r w:rsidRPr="00D82BBC">
              <w:rPr>
                <w:rStyle w:val="Hiperhivatkozs"/>
                <w:noProof/>
              </w:rPr>
              <w:t>2.</w:t>
            </w:r>
            <w:r>
              <w:rPr>
                <w:rFonts w:asciiTheme="minorHAnsi" w:hAnsiTheme="minorHAnsi" w:cstheme="minorBidi"/>
                <w:noProof/>
              </w:rPr>
              <w:tab/>
            </w:r>
            <w:r w:rsidRPr="00D82BBC">
              <w:rPr>
                <w:rStyle w:val="Hiperhivatkozs"/>
                <w:noProof/>
              </w:rPr>
              <w:t>A szakkörök</w:t>
            </w:r>
            <w:r>
              <w:rPr>
                <w:noProof/>
                <w:webHidden/>
              </w:rPr>
              <w:tab/>
            </w:r>
            <w:r>
              <w:rPr>
                <w:noProof/>
                <w:webHidden/>
              </w:rPr>
              <w:fldChar w:fldCharType="begin"/>
            </w:r>
            <w:r>
              <w:rPr>
                <w:noProof/>
                <w:webHidden/>
              </w:rPr>
              <w:instrText xml:space="preserve"> PAGEREF _Toc239602604 \h </w:instrText>
            </w:r>
            <w:r>
              <w:rPr>
                <w:noProof/>
                <w:webHidden/>
              </w:rPr>
            </w:r>
            <w:r>
              <w:rPr>
                <w:noProof/>
                <w:webHidden/>
              </w:rPr>
              <w:fldChar w:fldCharType="separate"/>
            </w:r>
            <w:r>
              <w:rPr>
                <w:noProof/>
                <w:webHidden/>
              </w:rPr>
              <w:t>14</w:t>
            </w:r>
            <w:r>
              <w:rPr>
                <w:noProof/>
                <w:webHidden/>
              </w:rPr>
              <w:fldChar w:fldCharType="end"/>
            </w:r>
          </w:hyperlink>
        </w:p>
        <w:p w:rsidR="00BF4346" w:rsidRDefault="00BF4346">
          <w:pPr>
            <w:pStyle w:val="TJ2"/>
            <w:tabs>
              <w:tab w:val="left" w:pos="440"/>
            </w:tabs>
            <w:rPr>
              <w:rFonts w:asciiTheme="minorHAnsi" w:hAnsiTheme="minorHAnsi" w:cstheme="minorBidi"/>
              <w:noProof/>
            </w:rPr>
          </w:pPr>
          <w:hyperlink w:anchor="_Toc239602605" w:history="1">
            <w:r w:rsidRPr="00D82BBC">
              <w:rPr>
                <w:rStyle w:val="Hiperhivatkozs"/>
                <w:noProof/>
              </w:rPr>
              <w:t>3.</w:t>
            </w:r>
            <w:r>
              <w:rPr>
                <w:rFonts w:asciiTheme="minorHAnsi" w:hAnsiTheme="minorHAnsi" w:cstheme="minorBidi"/>
                <w:noProof/>
              </w:rPr>
              <w:tab/>
            </w:r>
            <w:r w:rsidRPr="00D82BBC">
              <w:rPr>
                <w:rStyle w:val="Hiperhivatkozs"/>
                <w:noProof/>
              </w:rPr>
              <w:t>Az iskolai diákönkormányzat</w:t>
            </w:r>
            <w:r>
              <w:rPr>
                <w:noProof/>
                <w:webHidden/>
              </w:rPr>
              <w:tab/>
            </w:r>
            <w:r>
              <w:rPr>
                <w:noProof/>
                <w:webHidden/>
              </w:rPr>
              <w:fldChar w:fldCharType="begin"/>
            </w:r>
            <w:r>
              <w:rPr>
                <w:noProof/>
                <w:webHidden/>
              </w:rPr>
              <w:instrText xml:space="preserve"> PAGEREF _Toc239602605 \h </w:instrText>
            </w:r>
            <w:r>
              <w:rPr>
                <w:noProof/>
                <w:webHidden/>
              </w:rPr>
            </w:r>
            <w:r>
              <w:rPr>
                <w:noProof/>
                <w:webHidden/>
              </w:rPr>
              <w:fldChar w:fldCharType="separate"/>
            </w:r>
            <w:r>
              <w:rPr>
                <w:noProof/>
                <w:webHidden/>
              </w:rPr>
              <w:t>14</w:t>
            </w:r>
            <w:r>
              <w:rPr>
                <w:noProof/>
                <w:webHidden/>
              </w:rPr>
              <w:fldChar w:fldCharType="end"/>
            </w:r>
          </w:hyperlink>
        </w:p>
        <w:p w:rsidR="00BF4346" w:rsidRDefault="00BF4346">
          <w:pPr>
            <w:pStyle w:val="TJ1"/>
            <w:tabs>
              <w:tab w:val="right" w:leader="dot" w:pos="9391"/>
            </w:tabs>
            <w:rPr>
              <w:rFonts w:asciiTheme="minorHAnsi" w:hAnsiTheme="minorHAnsi" w:cstheme="minorBidi"/>
              <w:noProof/>
            </w:rPr>
          </w:pPr>
          <w:hyperlink w:anchor="_Toc239602606" w:history="1">
            <w:r w:rsidRPr="00D82BBC">
              <w:rPr>
                <w:rStyle w:val="Hiperhivatkozs"/>
                <w:noProof/>
              </w:rPr>
              <w:t>X .A TANULÓK VÉLEMÉNYNYILVÁNÍTÁSÁNAK, A TANULÓK ÉS SZÜLŐK RENDSZERES TÁJÉKOZTATÁSÁNAK RENDJE ÉS FORMÁJA</w:t>
            </w:r>
            <w:r>
              <w:rPr>
                <w:noProof/>
                <w:webHidden/>
              </w:rPr>
              <w:tab/>
            </w:r>
            <w:r>
              <w:rPr>
                <w:noProof/>
                <w:webHidden/>
              </w:rPr>
              <w:fldChar w:fldCharType="begin"/>
            </w:r>
            <w:r>
              <w:rPr>
                <w:noProof/>
                <w:webHidden/>
              </w:rPr>
              <w:instrText xml:space="preserve"> PAGEREF _Toc239602606 \h </w:instrText>
            </w:r>
            <w:r>
              <w:rPr>
                <w:noProof/>
                <w:webHidden/>
              </w:rPr>
            </w:r>
            <w:r>
              <w:rPr>
                <w:noProof/>
                <w:webHidden/>
              </w:rPr>
              <w:fldChar w:fldCharType="separate"/>
            </w:r>
            <w:r>
              <w:rPr>
                <w:noProof/>
                <w:webHidden/>
              </w:rPr>
              <w:t>15</w:t>
            </w:r>
            <w:r>
              <w:rPr>
                <w:noProof/>
                <w:webHidden/>
              </w:rPr>
              <w:fldChar w:fldCharType="end"/>
            </w:r>
          </w:hyperlink>
        </w:p>
        <w:p w:rsidR="00BF4346" w:rsidRDefault="00BF4346">
          <w:pPr>
            <w:pStyle w:val="TJ2"/>
            <w:rPr>
              <w:rFonts w:asciiTheme="minorHAnsi" w:hAnsiTheme="minorHAnsi" w:cstheme="minorBidi"/>
              <w:noProof/>
            </w:rPr>
          </w:pPr>
          <w:hyperlink w:anchor="_Toc239602607" w:history="1">
            <w:r w:rsidRPr="00D82BBC">
              <w:rPr>
                <w:rStyle w:val="Hiperhivatkozs"/>
                <w:noProof/>
              </w:rPr>
              <w:t>X.1.  Az elektronikus napló, ellenőrző hozzáférésének szabályai</w:t>
            </w:r>
            <w:r>
              <w:rPr>
                <w:noProof/>
                <w:webHidden/>
              </w:rPr>
              <w:tab/>
            </w:r>
            <w:r>
              <w:rPr>
                <w:noProof/>
                <w:webHidden/>
              </w:rPr>
              <w:fldChar w:fldCharType="begin"/>
            </w:r>
            <w:r>
              <w:rPr>
                <w:noProof/>
                <w:webHidden/>
              </w:rPr>
              <w:instrText xml:space="preserve"> PAGEREF _Toc239602607 \h </w:instrText>
            </w:r>
            <w:r>
              <w:rPr>
                <w:noProof/>
                <w:webHidden/>
              </w:rPr>
            </w:r>
            <w:r>
              <w:rPr>
                <w:noProof/>
                <w:webHidden/>
              </w:rPr>
              <w:fldChar w:fldCharType="separate"/>
            </w:r>
            <w:r>
              <w:rPr>
                <w:noProof/>
                <w:webHidden/>
              </w:rPr>
              <w:t>16</w:t>
            </w:r>
            <w:r>
              <w:rPr>
                <w:noProof/>
                <w:webHidden/>
              </w:rPr>
              <w:fldChar w:fldCharType="end"/>
            </w:r>
          </w:hyperlink>
        </w:p>
        <w:p w:rsidR="00BF4346" w:rsidRDefault="00BF4346">
          <w:pPr>
            <w:pStyle w:val="TJ1"/>
            <w:tabs>
              <w:tab w:val="right" w:leader="dot" w:pos="9391"/>
            </w:tabs>
            <w:rPr>
              <w:rFonts w:asciiTheme="minorHAnsi" w:hAnsiTheme="minorHAnsi" w:cstheme="minorBidi"/>
              <w:noProof/>
            </w:rPr>
          </w:pPr>
          <w:hyperlink w:anchor="_Toc239602608" w:history="1">
            <w:r w:rsidRPr="00D82BBC">
              <w:rPr>
                <w:rStyle w:val="Hiperhivatkozs"/>
                <w:noProof/>
              </w:rPr>
              <w:t>XI. A TANULÓK INTÉZMÉNYI DÖNTÉSI FOLYAMATBAN VALÓ RÉSZVÉTELI JOGAINAK GYAKORLÁSI RENDJE</w:t>
            </w:r>
            <w:r>
              <w:rPr>
                <w:noProof/>
                <w:webHidden/>
              </w:rPr>
              <w:tab/>
            </w:r>
            <w:r>
              <w:rPr>
                <w:noProof/>
                <w:webHidden/>
              </w:rPr>
              <w:fldChar w:fldCharType="begin"/>
            </w:r>
            <w:r>
              <w:rPr>
                <w:noProof/>
                <w:webHidden/>
              </w:rPr>
              <w:instrText xml:space="preserve"> PAGEREF _Toc239602608 \h </w:instrText>
            </w:r>
            <w:r>
              <w:rPr>
                <w:noProof/>
                <w:webHidden/>
              </w:rPr>
            </w:r>
            <w:r>
              <w:rPr>
                <w:noProof/>
                <w:webHidden/>
              </w:rPr>
              <w:fldChar w:fldCharType="separate"/>
            </w:r>
            <w:r>
              <w:rPr>
                <w:noProof/>
                <w:webHidden/>
              </w:rPr>
              <w:t>17</w:t>
            </w:r>
            <w:r>
              <w:rPr>
                <w:noProof/>
                <w:webHidden/>
              </w:rPr>
              <w:fldChar w:fldCharType="end"/>
            </w:r>
          </w:hyperlink>
        </w:p>
        <w:p w:rsidR="00BF4346" w:rsidRDefault="00BF4346">
          <w:pPr>
            <w:pStyle w:val="TJ1"/>
            <w:tabs>
              <w:tab w:val="right" w:leader="dot" w:pos="9391"/>
            </w:tabs>
            <w:rPr>
              <w:rFonts w:asciiTheme="minorHAnsi" w:hAnsiTheme="minorHAnsi" w:cstheme="minorBidi"/>
              <w:noProof/>
            </w:rPr>
          </w:pPr>
          <w:hyperlink w:anchor="_Toc239602609" w:history="1">
            <w:r w:rsidRPr="00D82BBC">
              <w:rPr>
                <w:rStyle w:val="Hiperhivatkozs"/>
                <w:rFonts w:eastAsia="Times New Roman"/>
                <w:noProof/>
              </w:rPr>
              <w:t>XII. AZ ISKOLA MŰKÖDÉSI RENDJE</w:t>
            </w:r>
            <w:r>
              <w:rPr>
                <w:noProof/>
                <w:webHidden/>
              </w:rPr>
              <w:tab/>
            </w:r>
            <w:r>
              <w:rPr>
                <w:noProof/>
                <w:webHidden/>
              </w:rPr>
              <w:fldChar w:fldCharType="begin"/>
            </w:r>
            <w:r>
              <w:rPr>
                <w:noProof/>
                <w:webHidden/>
              </w:rPr>
              <w:instrText xml:space="preserve"> PAGEREF _Toc239602609 \h </w:instrText>
            </w:r>
            <w:r>
              <w:rPr>
                <w:noProof/>
                <w:webHidden/>
              </w:rPr>
            </w:r>
            <w:r>
              <w:rPr>
                <w:noProof/>
                <w:webHidden/>
              </w:rPr>
              <w:fldChar w:fldCharType="separate"/>
            </w:r>
            <w:r>
              <w:rPr>
                <w:noProof/>
                <w:webHidden/>
              </w:rPr>
              <w:t>18</w:t>
            </w:r>
            <w:r>
              <w:rPr>
                <w:noProof/>
                <w:webHidden/>
              </w:rPr>
              <w:fldChar w:fldCharType="end"/>
            </w:r>
          </w:hyperlink>
        </w:p>
        <w:p w:rsidR="00BF4346" w:rsidRDefault="00BF4346">
          <w:pPr>
            <w:pStyle w:val="TJ1"/>
            <w:tabs>
              <w:tab w:val="right" w:leader="dot" w:pos="9391"/>
            </w:tabs>
            <w:rPr>
              <w:rFonts w:asciiTheme="minorHAnsi" w:hAnsiTheme="minorHAnsi" w:cstheme="minorBidi"/>
              <w:noProof/>
            </w:rPr>
          </w:pPr>
          <w:hyperlink w:anchor="_Toc239602610" w:history="1">
            <w:r w:rsidRPr="00D82BBC">
              <w:rPr>
                <w:rStyle w:val="Hiperhivatkozs"/>
                <w:noProof/>
              </w:rPr>
              <w:t>XIII.  A MOBILTELEFON ÉS EGYÉB DIGITÁLIS, INFOKOMMUNIKÁCIÓS ESZKÖZ TANÓRAI ÉS EGYÉB FOGLALKOZÁSOKON VALÓ HASZNÁLATÁNAK SZABÁLYAI</w:t>
            </w:r>
            <w:r>
              <w:rPr>
                <w:noProof/>
                <w:webHidden/>
              </w:rPr>
              <w:tab/>
            </w:r>
            <w:r>
              <w:rPr>
                <w:noProof/>
                <w:webHidden/>
              </w:rPr>
              <w:fldChar w:fldCharType="begin"/>
            </w:r>
            <w:r>
              <w:rPr>
                <w:noProof/>
                <w:webHidden/>
              </w:rPr>
              <w:instrText xml:space="preserve"> PAGEREF _Toc239602610 \h </w:instrText>
            </w:r>
            <w:r>
              <w:rPr>
                <w:noProof/>
                <w:webHidden/>
              </w:rPr>
            </w:r>
            <w:r>
              <w:rPr>
                <w:noProof/>
                <w:webHidden/>
              </w:rPr>
              <w:fldChar w:fldCharType="separate"/>
            </w:r>
            <w:r>
              <w:rPr>
                <w:noProof/>
                <w:webHidden/>
              </w:rPr>
              <w:t>23</w:t>
            </w:r>
            <w:r>
              <w:rPr>
                <w:noProof/>
                <w:webHidden/>
              </w:rPr>
              <w:fldChar w:fldCharType="end"/>
            </w:r>
          </w:hyperlink>
        </w:p>
        <w:p w:rsidR="00BF4346" w:rsidRDefault="00BF4346">
          <w:pPr>
            <w:pStyle w:val="TJ1"/>
            <w:tabs>
              <w:tab w:val="right" w:leader="dot" w:pos="9391"/>
            </w:tabs>
            <w:rPr>
              <w:rFonts w:asciiTheme="minorHAnsi" w:hAnsiTheme="minorHAnsi" w:cstheme="minorBidi"/>
              <w:noProof/>
            </w:rPr>
          </w:pPr>
          <w:hyperlink w:anchor="_Toc239602611" w:history="1">
            <w:r w:rsidRPr="00D82BBC">
              <w:rPr>
                <w:rStyle w:val="Hiperhivatkozs"/>
                <w:rFonts w:eastAsia="Times New Roman"/>
                <w:noProof/>
              </w:rPr>
              <w:t>XIV. AZ ISKOLAI TANULÁSHOZ NEM SZÜKSÉGES DOLGOK</w:t>
            </w:r>
            <w:r w:rsidRPr="00D82BBC">
              <w:rPr>
                <w:rStyle w:val="Hiperhivatkozs"/>
                <w:noProof/>
              </w:rPr>
              <w:t xml:space="preserve"> </w:t>
            </w:r>
            <w:r w:rsidRPr="00D82BBC">
              <w:rPr>
                <w:rStyle w:val="Hiperhivatkozs"/>
                <w:rFonts w:eastAsia="Times New Roman"/>
                <w:noProof/>
              </w:rPr>
              <w:t>BEHOZATALA AZ ISKOLÁBA</w:t>
            </w:r>
            <w:r>
              <w:rPr>
                <w:noProof/>
                <w:webHidden/>
              </w:rPr>
              <w:tab/>
            </w:r>
            <w:r>
              <w:rPr>
                <w:noProof/>
                <w:webHidden/>
              </w:rPr>
              <w:fldChar w:fldCharType="begin"/>
            </w:r>
            <w:r>
              <w:rPr>
                <w:noProof/>
                <w:webHidden/>
              </w:rPr>
              <w:instrText xml:space="preserve"> PAGEREF _Toc239602611 \h </w:instrText>
            </w:r>
            <w:r>
              <w:rPr>
                <w:noProof/>
                <w:webHidden/>
              </w:rPr>
            </w:r>
            <w:r>
              <w:rPr>
                <w:noProof/>
                <w:webHidden/>
              </w:rPr>
              <w:fldChar w:fldCharType="separate"/>
            </w:r>
            <w:r>
              <w:rPr>
                <w:noProof/>
                <w:webHidden/>
              </w:rPr>
              <w:t>24</w:t>
            </w:r>
            <w:r>
              <w:rPr>
                <w:noProof/>
                <w:webHidden/>
              </w:rPr>
              <w:fldChar w:fldCharType="end"/>
            </w:r>
          </w:hyperlink>
        </w:p>
        <w:p w:rsidR="00BF4346" w:rsidRDefault="00BF4346">
          <w:pPr>
            <w:pStyle w:val="TJ1"/>
            <w:tabs>
              <w:tab w:val="right" w:leader="dot" w:pos="9391"/>
            </w:tabs>
            <w:rPr>
              <w:rFonts w:asciiTheme="minorHAnsi" w:hAnsiTheme="minorHAnsi" w:cstheme="minorBidi"/>
              <w:noProof/>
            </w:rPr>
          </w:pPr>
          <w:hyperlink w:anchor="_Toc239602612" w:history="1">
            <w:r w:rsidRPr="00D82BBC">
              <w:rPr>
                <w:rStyle w:val="Hiperhivatkozs"/>
                <w:rFonts w:eastAsia="Times New Roman"/>
                <w:noProof/>
              </w:rPr>
              <w:t>XV. INTEGRÁLT NEVELÉS-OKTATÁS</w:t>
            </w:r>
            <w:r>
              <w:rPr>
                <w:noProof/>
                <w:webHidden/>
              </w:rPr>
              <w:tab/>
            </w:r>
            <w:r>
              <w:rPr>
                <w:noProof/>
                <w:webHidden/>
              </w:rPr>
              <w:fldChar w:fldCharType="begin"/>
            </w:r>
            <w:r>
              <w:rPr>
                <w:noProof/>
                <w:webHidden/>
              </w:rPr>
              <w:instrText xml:space="preserve"> PAGEREF _Toc239602612 \h </w:instrText>
            </w:r>
            <w:r>
              <w:rPr>
                <w:noProof/>
                <w:webHidden/>
              </w:rPr>
            </w:r>
            <w:r>
              <w:rPr>
                <w:noProof/>
                <w:webHidden/>
              </w:rPr>
              <w:fldChar w:fldCharType="separate"/>
            </w:r>
            <w:r>
              <w:rPr>
                <w:noProof/>
                <w:webHidden/>
              </w:rPr>
              <w:t>25</w:t>
            </w:r>
            <w:r>
              <w:rPr>
                <w:noProof/>
                <w:webHidden/>
              </w:rPr>
              <w:fldChar w:fldCharType="end"/>
            </w:r>
          </w:hyperlink>
        </w:p>
        <w:p w:rsidR="00BF4346" w:rsidRDefault="00BF4346">
          <w:pPr>
            <w:pStyle w:val="TJ1"/>
            <w:tabs>
              <w:tab w:val="right" w:leader="dot" w:pos="9391"/>
            </w:tabs>
            <w:rPr>
              <w:rFonts w:asciiTheme="minorHAnsi" w:hAnsiTheme="minorHAnsi" w:cstheme="minorBidi"/>
              <w:noProof/>
            </w:rPr>
          </w:pPr>
          <w:hyperlink w:anchor="_Toc239602613" w:history="1">
            <w:r w:rsidRPr="00D82BBC">
              <w:rPr>
                <w:rStyle w:val="Hiperhivatkozs"/>
                <w:rFonts w:eastAsia="Times New Roman"/>
                <w:noProof/>
              </w:rPr>
              <w:t>XVI. TANÓRÁN KÍVÜLI FOGLALKOZÁSOK</w:t>
            </w:r>
            <w:r>
              <w:rPr>
                <w:noProof/>
                <w:webHidden/>
              </w:rPr>
              <w:tab/>
            </w:r>
            <w:r>
              <w:rPr>
                <w:noProof/>
                <w:webHidden/>
              </w:rPr>
              <w:fldChar w:fldCharType="begin"/>
            </w:r>
            <w:r>
              <w:rPr>
                <w:noProof/>
                <w:webHidden/>
              </w:rPr>
              <w:instrText xml:space="preserve"> PAGEREF _Toc239602613 \h </w:instrText>
            </w:r>
            <w:r>
              <w:rPr>
                <w:noProof/>
                <w:webHidden/>
              </w:rPr>
            </w:r>
            <w:r>
              <w:rPr>
                <w:noProof/>
                <w:webHidden/>
              </w:rPr>
              <w:fldChar w:fldCharType="separate"/>
            </w:r>
            <w:r>
              <w:rPr>
                <w:noProof/>
                <w:webHidden/>
              </w:rPr>
              <w:t>29</w:t>
            </w:r>
            <w:r>
              <w:rPr>
                <w:noProof/>
                <w:webHidden/>
              </w:rPr>
              <w:fldChar w:fldCharType="end"/>
            </w:r>
          </w:hyperlink>
        </w:p>
        <w:p w:rsidR="00BF4346" w:rsidRDefault="00BF4346">
          <w:pPr>
            <w:pStyle w:val="TJ2"/>
            <w:rPr>
              <w:rFonts w:asciiTheme="minorHAnsi" w:hAnsiTheme="minorHAnsi" w:cstheme="minorBidi"/>
              <w:noProof/>
            </w:rPr>
          </w:pPr>
          <w:hyperlink w:anchor="_Toc239602614" w:history="1">
            <w:r w:rsidRPr="00D82BBC">
              <w:rPr>
                <w:rStyle w:val="Hiperhivatkozs"/>
                <w:noProof/>
              </w:rPr>
              <w:t>1. Tehetséggondozó, felzárkóztató és egyéni foglalkozások</w:t>
            </w:r>
            <w:r>
              <w:rPr>
                <w:noProof/>
                <w:webHidden/>
              </w:rPr>
              <w:tab/>
            </w:r>
            <w:r>
              <w:rPr>
                <w:noProof/>
                <w:webHidden/>
              </w:rPr>
              <w:fldChar w:fldCharType="begin"/>
            </w:r>
            <w:r>
              <w:rPr>
                <w:noProof/>
                <w:webHidden/>
              </w:rPr>
              <w:instrText xml:space="preserve"> PAGEREF _Toc239602614 \h </w:instrText>
            </w:r>
            <w:r>
              <w:rPr>
                <w:noProof/>
                <w:webHidden/>
              </w:rPr>
            </w:r>
            <w:r>
              <w:rPr>
                <w:noProof/>
                <w:webHidden/>
              </w:rPr>
              <w:fldChar w:fldCharType="separate"/>
            </w:r>
            <w:r>
              <w:rPr>
                <w:noProof/>
                <w:webHidden/>
              </w:rPr>
              <w:t>29</w:t>
            </w:r>
            <w:r>
              <w:rPr>
                <w:noProof/>
                <w:webHidden/>
              </w:rPr>
              <w:fldChar w:fldCharType="end"/>
            </w:r>
          </w:hyperlink>
        </w:p>
        <w:p w:rsidR="00BF4346" w:rsidRDefault="00BF4346">
          <w:pPr>
            <w:pStyle w:val="TJ2"/>
            <w:tabs>
              <w:tab w:val="left" w:pos="440"/>
            </w:tabs>
            <w:rPr>
              <w:rFonts w:asciiTheme="minorHAnsi" w:hAnsiTheme="minorHAnsi" w:cstheme="minorBidi"/>
              <w:noProof/>
            </w:rPr>
          </w:pPr>
          <w:hyperlink w:anchor="_Toc239602615" w:history="1">
            <w:r w:rsidRPr="00D82BBC">
              <w:rPr>
                <w:rStyle w:val="Hiperhivatkozs"/>
                <w:noProof/>
              </w:rPr>
              <w:t>2.</w:t>
            </w:r>
            <w:r>
              <w:rPr>
                <w:rFonts w:asciiTheme="minorHAnsi" w:hAnsiTheme="minorHAnsi" w:cstheme="minorBidi"/>
                <w:noProof/>
              </w:rPr>
              <w:tab/>
            </w:r>
            <w:r w:rsidRPr="00D82BBC">
              <w:rPr>
                <w:rStyle w:val="Hiperhivatkozs"/>
                <w:noProof/>
              </w:rPr>
              <w:t>Iskolai sportkör</w:t>
            </w:r>
            <w:r>
              <w:rPr>
                <w:noProof/>
                <w:webHidden/>
              </w:rPr>
              <w:tab/>
            </w:r>
            <w:r>
              <w:rPr>
                <w:noProof/>
                <w:webHidden/>
              </w:rPr>
              <w:fldChar w:fldCharType="begin"/>
            </w:r>
            <w:r>
              <w:rPr>
                <w:noProof/>
                <w:webHidden/>
              </w:rPr>
              <w:instrText xml:space="preserve"> PAGEREF _Toc239602615 \h </w:instrText>
            </w:r>
            <w:r>
              <w:rPr>
                <w:noProof/>
                <w:webHidden/>
              </w:rPr>
            </w:r>
            <w:r>
              <w:rPr>
                <w:noProof/>
                <w:webHidden/>
              </w:rPr>
              <w:fldChar w:fldCharType="separate"/>
            </w:r>
            <w:r>
              <w:rPr>
                <w:noProof/>
                <w:webHidden/>
              </w:rPr>
              <w:t>29</w:t>
            </w:r>
            <w:r>
              <w:rPr>
                <w:noProof/>
                <w:webHidden/>
              </w:rPr>
              <w:fldChar w:fldCharType="end"/>
            </w:r>
          </w:hyperlink>
        </w:p>
        <w:p w:rsidR="00BF4346" w:rsidRDefault="00BF4346">
          <w:pPr>
            <w:pStyle w:val="TJ2"/>
            <w:tabs>
              <w:tab w:val="left" w:pos="440"/>
            </w:tabs>
            <w:rPr>
              <w:rFonts w:asciiTheme="minorHAnsi" w:hAnsiTheme="minorHAnsi" w:cstheme="minorBidi"/>
              <w:noProof/>
            </w:rPr>
          </w:pPr>
          <w:hyperlink w:anchor="_Toc239602616" w:history="1">
            <w:r w:rsidRPr="00D82BBC">
              <w:rPr>
                <w:rStyle w:val="Hiperhivatkozs"/>
                <w:noProof/>
              </w:rPr>
              <w:t>3.</w:t>
            </w:r>
            <w:r>
              <w:rPr>
                <w:rFonts w:asciiTheme="minorHAnsi" w:hAnsiTheme="minorHAnsi" w:cstheme="minorBidi"/>
                <w:noProof/>
              </w:rPr>
              <w:tab/>
            </w:r>
            <w:r w:rsidRPr="00D82BBC">
              <w:rPr>
                <w:rStyle w:val="Hiperhivatkozs"/>
                <w:noProof/>
              </w:rPr>
              <w:t>Szakkörök</w:t>
            </w:r>
            <w:r>
              <w:rPr>
                <w:noProof/>
                <w:webHidden/>
              </w:rPr>
              <w:tab/>
            </w:r>
            <w:r>
              <w:rPr>
                <w:noProof/>
                <w:webHidden/>
              </w:rPr>
              <w:fldChar w:fldCharType="begin"/>
            </w:r>
            <w:r>
              <w:rPr>
                <w:noProof/>
                <w:webHidden/>
              </w:rPr>
              <w:instrText xml:space="preserve"> PAGEREF _Toc239602616 \h </w:instrText>
            </w:r>
            <w:r>
              <w:rPr>
                <w:noProof/>
                <w:webHidden/>
              </w:rPr>
            </w:r>
            <w:r>
              <w:rPr>
                <w:noProof/>
                <w:webHidden/>
              </w:rPr>
              <w:fldChar w:fldCharType="separate"/>
            </w:r>
            <w:r>
              <w:rPr>
                <w:noProof/>
                <w:webHidden/>
              </w:rPr>
              <w:t>29</w:t>
            </w:r>
            <w:r>
              <w:rPr>
                <w:noProof/>
                <w:webHidden/>
              </w:rPr>
              <w:fldChar w:fldCharType="end"/>
            </w:r>
          </w:hyperlink>
        </w:p>
        <w:p w:rsidR="00BF4346" w:rsidRDefault="00BF4346">
          <w:pPr>
            <w:pStyle w:val="TJ2"/>
            <w:tabs>
              <w:tab w:val="left" w:pos="440"/>
            </w:tabs>
            <w:rPr>
              <w:rFonts w:asciiTheme="minorHAnsi" w:hAnsiTheme="minorHAnsi" w:cstheme="minorBidi"/>
              <w:noProof/>
            </w:rPr>
          </w:pPr>
          <w:hyperlink w:anchor="_Toc239602617" w:history="1">
            <w:r w:rsidRPr="00D82BBC">
              <w:rPr>
                <w:rStyle w:val="Hiperhivatkozs"/>
                <w:noProof/>
              </w:rPr>
              <w:t>4.</w:t>
            </w:r>
            <w:r>
              <w:rPr>
                <w:rFonts w:asciiTheme="minorHAnsi" w:hAnsiTheme="minorHAnsi" w:cstheme="minorBidi"/>
                <w:noProof/>
              </w:rPr>
              <w:tab/>
            </w:r>
            <w:r w:rsidRPr="00D82BBC">
              <w:rPr>
                <w:rStyle w:val="Hiperhivatkozs"/>
                <w:noProof/>
              </w:rPr>
              <w:t>Kirándulások</w:t>
            </w:r>
            <w:r>
              <w:rPr>
                <w:noProof/>
                <w:webHidden/>
              </w:rPr>
              <w:tab/>
            </w:r>
            <w:r>
              <w:rPr>
                <w:noProof/>
                <w:webHidden/>
              </w:rPr>
              <w:fldChar w:fldCharType="begin"/>
            </w:r>
            <w:r>
              <w:rPr>
                <w:noProof/>
                <w:webHidden/>
              </w:rPr>
              <w:instrText xml:space="preserve"> PAGEREF _Toc239602617 \h </w:instrText>
            </w:r>
            <w:r>
              <w:rPr>
                <w:noProof/>
                <w:webHidden/>
              </w:rPr>
            </w:r>
            <w:r>
              <w:rPr>
                <w:noProof/>
                <w:webHidden/>
              </w:rPr>
              <w:fldChar w:fldCharType="separate"/>
            </w:r>
            <w:r>
              <w:rPr>
                <w:noProof/>
                <w:webHidden/>
              </w:rPr>
              <w:t>29</w:t>
            </w:r>
            <w:r>
              <w:rPr>
                <w:noProof/>
                <w:webHidden/>
              </w:rPr>
              <w:fldChar w:fldCharType="end"/>
            </w:r>
          </w:hyperlink>
        </w:p>
        <w:p w:rsidR="00BF4346" w:rsidRDefault="00BF4346">
          <w:pPr>
            <w:pStyle w:val="TJ2"/>
            <w:rPr>
              <w:rFonts w:asciiTheme="minorHAnsi" w:hAnsiTheme="minorHAnsi" w:cstheme="minorBidi"/>
              <w:noProof/>
            </w:rPr>
          </w:pPr>
          <w:hyperlink w:anchor="_Toc239602618" w:history="1">
            <w:r w:rsidRPr="00D82BBC">
              <w:rPr>
                <w:rStyle w:val="Hiperhivatkozs"/>
                <w:rFonts w:eastAsia="Symbol"/>
                <w:noProof/>
              </w:rPr>
              <w:t>5. Szabadidős foglalkozások</w:t>
            </w:r>
            <w:r>
              <w:rPr>
                <w:noProof/>
                <w:webHidden/>
              </w:rPr>
              <w:tab/>
            </w:r>
            <w:r>
              <w:rPr>
                <w:noProof/>
                <w:webHidden/>
              </w:rPr>
              <w:fldChar w:fldCharType="begin"/>
            </w:r>
            <w:r>
              <w:rPr>
                <w:noProof/>
                <w:webHidden/>
              </w:rPr>
              <w:instrText xml:space="preserve"> PAGEREF _Toc239602618 \h </w:instrText>
            </w:r>
            <w:r>
              <w:rPr>
                <w:noProof/>
                <w:webHidden/>
              </w:rPr>
            </w:r>
            <w:r>
              <w:rPr>
                <w:noProof/>
                <w:webHidden/>
              </w:rPr>
              <w:fldChar w:fldCharType="separate"/>
            </w:r>
            <w:r>
              <w:rPr>
                <w:noProof/>
                <w:webHidden/>
              </w:rPr>
              <w:t>30</w:t>
            </w:r>
            <w:r>
              <w:rPr>
                <w:noProof/>
                <w:webHidden/>
              </w:rPr>
              <w:fldChar w:fldCharType="end"/>
            </w:r>
          </w:hyperlink>
        </w:p>
        <w:p w:rsidR="00BF4346" w:rsidRDefault="00BF4346">
          <w:pPr>
            <w:pStyle w:val="TJ2"/>
            <w:rPr>
              <w:rFonts w:asciiTheme="minorHAnsi" w:hAnsiTheme="minorHAnsi" w:cstheme="minorBidi"/>
              <w:noProof/>
            </w:rPr>
          </w:pPr>
          <w:hyperlink w:anchor="_Toc239602619" w:history="1">
            <w:r w:rsidRPr="00D82BBC">
              <w:rPr>
                <w:rStyle w:val="Hiperhivatkozs"/>
                <w:rFonts w:eastAsia="Symbol"/>
                <w:noProof/>
              </w:rPr>
              <w:t>6. Könyvtár</w:t>
            </w:r>
            <w:r>
              <w:rPr>
                <w:noProof/>
                <w:webHidden/>
              </w:rPr>
              <w:tab/>
            </w:r>
            <w:r>
              <w:rPr>
                <w:noProof/>
                <w:webHidden/>
              </w:rPr>
              <w:fldChar w:fldCharType="begin"/>
            </w:r>
            <w:r>
              <w:rPr>
                <w:noProof/>
                <w:webHidden/>
              </w:rPr>
              <w:instrText xml:space="preserve"> PAGEREF _Toc239602619 \h </w:instrText>
            </w:r>
            <w:r>
              <w:rPr>
                <w:noProof/>
                <w:webHidden/>
              </w:rPr>
            </w:r>
            <w:r>
              <w:rPr>
                <w:noProof/>
                <w:webHidden/>
              </w:rPr>
              <w:fldChar w:fldCharType="separate"/>
            </w:r>
            <w:r>
              <w:rPr>
                <w:noProof/>
                <w:webHidden/>
              </w:rPr>
              <w:t>30</w:t>
            </w:r>
            <w:r>
              <w:rPr>
                <w:noProof/>
                <w:webHidden/>
              </w:rPr>
              <w:fldChar w:fldCharType="end"/>
            </w:r>
          </w:hyperlink>
        </w:p>
        <w:p w:rsidR="00BF4346" w:rsidRDefault="00BF4346">
          <w:pPr>
            <w:pStyle w:val="TJ2"/>
            <w:tabs>
              <w:tab w:val="left" w:pos="440"/>
            </w:tabs>
            <w:rPr>
              <w:rFonts w:asciiTheme="minorHAnsi" w:hAnsiTheme="minorHAnsi" w:cstheme="minorBidi"/>
              <w:noProof/>
            </w:rPr>
          </w:pPr>
          <w:hyperlink w:anchor="_Toc239602620" w:history="1">
            <w:r w:rsidRPr="00D82BBC">
              <w:rPr>
                <w:rStyle w:val="Hiperhivatkozs"/>
                <w:noProof/>
              </w:rPr>
              <w:t>7.</w:t>
            </w:r>
            <w:r>
              <w:rPr>
                <w:rFonts w:asciiTheme="minorHAnsi" w:hAnsiTheme="minorHAnsi" w:cstheme="minorBidi"/>
                <w:noProof/>
              </w:rPr>
              <w:tab/>
            </w:r>
            <w:r w:rsidRPr="00D82BBC">
              <w:rPr>
                <w:rStyle w:val="Hiperhivatkozs"/>
                <w:noProof/>
              </w:rPr>
              <w:t>Hit- és vallásoktatás</w:t>
            </w:r>
            <w:r>
              <w:rPr>
                <w:noProof/>
                <w:webHidden/>
              </w:rPr>
              <w:tab/>
            </w:r>
            <w:r>
              <w:rPr>
                <w:noProof/>
                <w:webHidden/>
              </w:rPr>
              <w:fldChar w:fldCharType="begin"/>
            </w:r>
            <w:r>
              <w:rPr>
                <w:noProof/>
                <w:webHidden/>
              </w:rPr>
              <w:instrText xml:space="preserve"> PAGEREF _Toc239602620 \h </w:instrText>
            </w:r>
            <w:r>
              <w:rPr>
                <w:noProof/>
                <w:webHidden/>
              </w:rPr>
            </w:r>
            <w:r>
              <w:rPr>
                <w:noProof/>
                <w:webHidden/>
              </w:rPr>
              <w:fldChar w:fldCharType="separate"/>
            </w:r>
            <w:r>
              <w:rPr>
                <w:noProof/>
                <w:webHidden/>
              </w:rPr>
              <w:t>30</w:t>
            </w:r>
            <w:r>
              <w:rPr>
                <w:noProof/>
                <w:webHidden/>
              </w:rPr>
              <w:fldChar w:fldCharType="end"/>
            </w:r>
          </w:hyperlink>
        </w:p>
        <w:p w:rsidR="00BF4346" w:rsidRDefault="00BF4346">
          <w:pPr>
            <w:pStyle w:val="TJ2"/>
            <w:rPr>
              <w:rFonts w:asciiTheme="minorHAnsi" w:hAnsiTheme="minorHAnsi" w:cstheme="minorBidi"/>
              <w:noProof/>
            </w:rPr>
          </w:pPr>
          <w:hyperlink w:anchor="_Toc239602621" w:history="1">
            <w:r w:rsidRPr="00D82BBC">
              <w:rPr>
                <w:rStyle w:val="Hiperhivatkozs"/>
                <w:noProof/>
              </w:rPr>
              <w:t>8. Szervezéssel kapcsolatos információk:</w:t>
            </w:r>
            <w:r>
              <w:rPr>
                <w:noProof/>
                <w:webHidden/>
              </w:rPr>
              <w:tab/>
            </w:r>
            <w:r>
              <w:rPr>
                <w:noProof/>
                <w:webHidden/>
              </w:rPr>
              <w:fldChar w:fldCharType="begin"/>
            </w:r>
            <w:r>
              <w:rPr>
                <w:noProof/>
                <w:webHidden/>
              </w:rPr>
              <w:instrText xml:space="preserve"> PAGEREF _Toc239602621 \h </w:instrText>
            </w:r>
            <w:r>
              <w:rPr>
                <w:noProof/>
                <w:webHidden/>
              </w:rPr>
            </w:r>
            <w:r>
              <w:rPr>
                <w:noProof/>
                <w:webHidden/>
              </w:rPr>
              <w:fldChar w:fldCharType="separate"/>
            </w:r>
            <w:r>
              <w:rPr>
                <w:noProof/>
                <w:webHidden/>
              </w:rPr>
              <w:t>30</w:t>
            </w:r>
            <w:r>
              <w:rPr>
                <w:noProof/>
                <w:webHidden/>
              </w:rPr>
              <w:fldChar w:fldCharType="end"/>
            </w:r>
          </w:hyperlink>
        </w:p>
        <w:p w:rsidR="00BF4346" w:rsidRDefault="00BF4346">
          <w:pPr>
            <w:pStyle w:val="TJ2"/>
            <w:rPr>
              <w:rFonts w:asciiTheme="minorHAnsi" w:hAnsiTheme="minorHAnsi" w:cstheme="minorBidi"/>
              <w:noProof/>
            </w:rPr>
          </w:pPr>
          <w:hyperlink w:anchor="_Toc239602622" w:history="1">
            <w:r w:rsidRPr="00D82BBC">
              <w:rPr>
                <w:rStyle w:val="Hiperhivatkozs"/>
                <w:noProof/>
              </w:rPr>
              <w:t>XVII. TANULÓSZOBÁRA VONATKOZÓ SZABÁLYOK</w:t>
            </w:r>
            <w:r>
              <w:rPr>
                <w:noProof/>
                <w:webHidden/>
              </w:rPr>
              <w:tab/>
            </w:r>
            <w:r>
              <w:rPr>
                <w:noProof/>
                <w:webHidden/>
              </w:rPr>
              <w:fldChar w:fldCharType="begin"/>
            </w:r>
            <w:r>
              <w:rPr>
                <w:noProof/>
                <w:webHidden/>
              </w:rPr>
              <w:instrText xml:space="preserve"> PAGEREF _Toc239602622 \h </w:instrText>
            </w:r>
            <w:r>
              <w:rPr>
                <w:noProof/>
                <w:webHidden/>
              </w:rPr>
            </w:r>
            <w:r>
              <w:rPr>
                <w:noProof/>
                <w:webHidden/>
              </w:rPr>
              <w:fldChar w:fldCharType="separate"/>
            </w:r>
            <w:r>
              <w:rPr>
                <w:noProof/>
                <w:webHidden/>
              </w:rPr>
              <w:t>31</w:t>
            </w:r>
            <w:r>
              <w:rPr>
                <w:noProof/>
                <w:webHidden/>
              </w:rPr>
              <w:fldChar w:fldCharType="end"/>
            </w:r>
          </w:hyperlink>
        </w:p>
        <w:p w:rsidR="00BF4346" w:rsidRDefault="00BF4346">
          <w:pPr>
            <w:pStyle w:val="TJ1"/>
            <w:tabs>
              <w:tab w:val="right" w:leader="dot" w:pos="9391"/>
            </w:tabs>
            <w:rPr>
              <w:rFonts w:asciiTheme="minorHAnsi" w:hAnsiTheme="minorHAnsi" w:cstheme="minorBidi"/>
              <w:noProof/>
            </w:rPr>
          </w:pPr>
          <w:hyperlink w:anchor="_Toc239602623" w:history="1">
            <w:r w:rsidRPr="00D82BBC">
              <w:rPr>
                <w:rStyle w:val="Hiperhivatkozs"/>
                <w:rFonts w:eastAsia="Times New Roman"/>
                <w:noProof/>
              </w:rPr>
              <w:t>XVIII. A TANULÓK MULASZTÁSÁNAK IGAZOLÁSA</w:t>
            </w:r>
            <w:r>
              <w:rPr>
                <w:noProof/>
                <w:webHidden/>
              </w:rPr>
              <w:tab/>
            </w:r>
            <w:r>
              <w:rPr>
                <w:noProof/>
                <w:webHidden/>
              </w:rPr>
              <w:fldChar w:fldCharType="begin"/>
            </w:r>
            <w:r>
              <w:rPr>
                <w:noProof/>
                <w:webHidden/>
              </w:rPr>
              <w:instrText xml:space="preserve"> PAGEREF _Toc239602623 \h </w:instrText>
            </w:r>
            <w:r>
              <w:rPr>
                <w:noProof/>
                <w:webHidden/>
              </w:rPr>
            </w:r>
            <w:r>
              <w:rPr>
                <w:noProof/>
                <w:webHidden/>
              </w:rPr>
              <w:fldChar w:fldCharType="separate"/>
            </w:r>
            <w:r>
              <w:rPr>
                <w:noProof/>
                <w:webHidden/>
              </w:rPr>
              <w:t>31</w:t>
            </w:r>
            <w:r>
              <w:rPr>
                <w:noProof/>
                <w:webHidden/>
              </w:rPr>
              <w:fldChar w:fldCharType="end"/>
            </w:r>
          </w:hyperlink>
        </w:p>
        <w:p w:rsidR="00BF4346" w:rsidRDefault="00BF4346">
          <w:pPr>
            <w:pStyle w:val="TJ1"/>
            <w:tabs>
              <w:tab w:val="right" w:leader="dot" w:pos="9391"/>
            </w:tabs>
            <w:rPr>
              <w:rFonts w:asciiTheme="minorHAnsi" w:hAnsiTheme="minorHAnsi" w:cstheme="minorBidi"/>
              <w:noProof/>
            </w:rPr>
          </w:pPr>
          <w:hyperlink w:anchor="_Toc239602624" w:history="1">
            <w:r w:rsidRPr="00D82BBC">
              <w:rPr>
                <w:rStyle w:val="Hiperhivatkozs"/>
                <w:rFonts w:eastAsia="Times New Roman"/>
                <w:noProof/>
              </w:rPr>
              <w:t>XIX. A TANULÓK JUTALMAZÁSA</w:t>
            </w:r>
            <w:r>
              <w:rPr>
                <w:noProof/>
                <w:webHidden/>
              </w:rPr>
              <w:tab/>
            </w:r>
            <w:r>
              <w:rPr>
                <w:noProof/>
                <w:webHidden/>
              </w:rPr>
              <w:fldChar w:fldCharType="begin"/>
            </w:r>
            <w:r>
              <w:rPr>
                <w:noProof/>
                <w:webHidden/>
              </w:rPr>
              <w:instrText xml:space="preserve"> PAGEREF _Toc239602624 \h </w:instrText>
            </w:r>
            <w:r>
              <w:rPr>
                <w:noProof/>
                <w:webHidden/>
              </w:rPr>
            </w:r>
            <w:r>
              <w:rPr>
                <w:noProof/>
                <w:webHidden/>
              </w:rPr>
              <w:fldChar w:fldCharType="separate"/>
            </w:r>
            <w:r>
              <w:rPr>
                <w:noProof/>
                <w:webHidden/>
              </w:rPr>
              <w:t>33</w:t>
            </w:r>
            <w:r>
              <w:rPr>
                <w:noProof/>
                <w:webHidden/>
              </w:rPr>
              <w:fldChar w:fldCharType="end"/>
            </w:r>
          </w:hyperlink>
        </w:p>
        <w:p w:rsidR="00BF4346" w:rsidRDefault="00BF4346">
          <w:pPr>
            <w:pStyle w:val="TJ1"/>
            <w:tabs>
              <w:tab w:val="right" w:leader="dot" w:pos="9391"/>
            </w:tabs>
            <w:rPr>
              <w:rFonts w:asciiTheme="minorHAnsi" w:hAnsiTheme="minorHAnsi" w:cstheme="minorBidi"/>
              <w:noProof/>
            </w:rPr>
          </w:pPr>
          <w:hyperlink w:anchor="_Toc239602625" w:history="1">
            <w:r w:rsidRPr="00D82BBC">
              <w:rPr>
                <w:rStyle w:val="Hiperhivatkozs"/>
                <w:noProof/>
              </w:rPr>
              <w:t>XX. A TANULÓKKAL SZEMBENI FEGYELMEZŐ INTÉZKEDÉSEK</w:t>
            </w:r>
            <w:r>
              <w:rPr>
                <w:noProof/>
                <w:webHidden/>
              </w:rPr>
              <w:tab/>
            </w:r>
            <w:r>
              <w:rPr>
                <w:noProof/>
                <w:webHidden/>
              </w:rPr>
              <w:fldChar w:fldCharType="begin"/>
            </w:r>
            <w:r>
              <w:rPr>
                <w:noProof/>
                <w:webHidden/>
              </w:rPr>
              <w:instrText xml:space="preserve"> PAGEREF _Toc239602625 \h </w:instrText>
            </w:r>
            <w:r>
              <w:rPr>
                <w:noProof/>
                <w:webHidden/>
              </w:rPr>
            </w:r>
            <w:r>
              <w:rPr>
                <w:noProof/>
                <w:webHidden/>
              </w:rPr>
              <w:fldChar w:fldCharType="separate"/>
            </w:r>
            <w:r>
              <w:rPr>
                <w:noProof/>
                <w:webHidden/>
              </w:rPr>
              <w:t>34</w:t>
            </w:r>
            <w:r>
              <w:rPr>
                <w:noProof/>
                <w:webHidden/>
              </w:rPr>
              <w:fldChar w:fldCharType="end"/>
            </w:r>
          </w:hyperlink>
        </w:p>
        <w:p w:rsidR="00BF4346" w:rsidRDefault="00BF4346">
          <w:pPr>
            <w:pStyle w:val="TJ1"/>
            <w:tabs>
              <w:tab w:val="right" w:leader="dot" w:pos="9391"/>
            </w:tabs>
            <w:rPr>
              <w:rFonts w:asciiTheme="minorHAnsi" w:hAnsiTheme="minorHAnsi" w:cstheme="minorBidi"/>
              <w:noProof/>
            </w:rPr>
          </w:pPr>
          <w:hyperlink w:anchor="_Toc239602626" w:history="1">
            <w:r w:rsidRPr="00D82BBC">
              <w:rPr>
                <w:rStyle w:val="Hiperhivatkozs"/>
                <w:noProof/>
              </w:rPr>
              <w:t>XXI. A TANULÓVAL SZEMBEN LEFOLYTATÁSRA KERÜLŐ FEGYELMI ELJÁRÁS RÉSZLETES SZABÁLYAI</w:t>
            </w:r>
            <w:r>
              <w:rPr>
                <w:noProof/>
                <w:webHidden/>
              </w:rPr>
              <w:tab/>
            </w:r>
            <w:r>
              <w:rPr>
                <w:noProof/>
                <w:webHidden/>
              </w:rPr>
              <w:fldChar w:fldCharType="begin"/>
            </w:r>
            <w:r>
              <w:rPr>
                <w:noProof/>
                <w:webHidden/>
              </w:rPr>
              <w:instrText xml:space="preserve"> PAGEREF _Toc239602626 \h </w:instrText>
            </w:r>
            <w:r>
              <w:rPr>
                <w:noProof/>
                <w:webHidden/>
              </w:rPr>
            </w:r>
            <w:r>
              <w:rPr>
                <w:noProof/>
                <w:webHidden/>
              </w:rPr>
              <w:fldChar w:fldCharType="separate"/>
            </w:r>
            <w:r>
              <w:rPr>
                <w:noProof/>
                <w:webHidden/>
              </w:rPr>
              <w:t>35</w:t>
            </w:r>
            <w:r>
              <w:rPr>
                <w:noProof/>
                <w:webHidden/>
              </w:rPr>
              <w:fldChar w:fldCharType="end"/>
            </w:r>
          </w:hyperlink>
        </w:p>
        <w:p w:rsidR="00BF4346" w:rsidRDefault="00BF4346">
          <w:pPr>
            <w:pStyle w:val="TJ1"/>
            <w:tabs>
              <w:tab w:val="right" w:leader="dot" w:pos="9391"/>
            </w:tabs>
            <w:rPr>
              <w:rFonts w:asciiTheme="minorHAnsi" w:hAnsiTheme="minorHAnsi" w:cstheme="minorBidi"/>
              <w:noProof/>
            </w:rPr>
          </w:pPr>
          <w:hyperlink w:anchor="_Toc239602627" w:history="1">
            <w:r w:rsidRPr="00D82BBC">
              <w:rPr>
                <w:rStyle w:val="Hiperhivatkozs"/>
                <w:rFonts w:eastAsia="Times New Roman"/>
                <w:noProof/>
              </w:rPr>
              <w:t>XXII. TANTÁRGYVÁLASZTÁS</w:t>
            </w:r>
            <w:r>
              <w:rPr>
                <w:noProof/>
                <w:webHidden/>
              </w:rPr>
              <w:tab/>
            </w:r>
            <w:r>
              <w:rPr>
                <w:noProof/>
                <w:webHidden/>
              </w:rPr>
              <w:fldChar w:fldCharType="begin"/>
            </w:r>
            <w:r>
              <w:rPr>
                <w:noProof/>
                <w:webHidden/>
              </w:rPr>
              <w:instrText xml:space="preserve"> PAGEREF _Toc239602627 \h </w:instrText>
            </w:r>
            <w:r>
              <w:rPr>
                <w:noProof/>
                <w:webHidden/>
              </w:rPr>
            </w:r>
            <w:r>
              <w:rPr>
                <w:noProof/>
                <w:webHidden/>
              </w:rPr>
              <w:fldChar w:fldCharType="separate"/>
            </w:r>
            <w:r>
              <w:rPr>
                <w:noProof/>
                <w:webHidden/>
              </w:rPr>
              <w:t>39</w:t>
            </w:r>
            <w:r>
              <w:rPr>
                <w:noProof/>
                <w:webHidden/>
              </w:rPr>
              <w:fldChar w:fldCharType="end"/>
            </w:r>
          </w:hyperlink>
        </w:p>
        <w:p w:rsidR="00BF4346" w:rsidRDefault="00BF4346">
          <w:pPr>
            <w:pStyle w:val="TJ1"/>
            <w:tabs>
              <w:tab w:val="right" w:leader="dot" w:pos="9391"/>
            </w:tabs>
            <w:rPr>
              <w:rFonts w:asciiTheme="minorHAnsi" w:hAnsiTheme="minorHAnsi" w:cstheme="minorBidi"/>
              <w:noProof/>
            </w:rPr>
          </w:pPr>
          <w:hyperlink w:anchor="_Toc239602628" w:history="1">
            <w:r w:rsidRPr="00D82BBC">
              <w:rPr>
                <w:rStyle w:val="Hiperhivatkozs"/>
                <w:rFonts w:eastAsia="Times New Roman"/>
                <w:noProof/>
              </w:rPr>
              <w:t>XXIII. AZ INTÉZMÉNY ÁLTAL SZERVEZETT UTAZÁSSAL JÁRÓ</w:t>
            </w:r>
            <w:r w:rsidRPr="00D82BBC">
              <w:rPr>
                <w:rStyle w:val="Hiperhivatkozs"/>
                <w:noProof/>
              </w:rPr>
              <w:t xml:space="preserve"> </w:t>
            </w:r>
            <w:r w:rsidRPr="00D82BBC">
              <w:rPr>
                <w:rStyle w:val="Hiperhivatkozs"/>
                <w:rFonts w:eastAsia="Times New Roman"/>
                <w:noProof/>
              </w:rPr>
              <w:t>PROGRAMOKKAL KAPCSOLATOS TEENDŐK</w:t>
            </w:r>
            <w:r>
              <w:rPr>
                <w:noProof/>
                <w:webHidden/>
              </w:rPr>
              <w:tab/>
            </w:r>
            <w:r>
              <w:rPr>
                <w:noProof/>
                <w:webHidden/>
              </w:rPr>
              <w:fldChar w:fldCharType="begin"/>
            </w:r>
            <w:r>
              <w:rPr>
                <w:noProof/>
                <w:webHidden/>
              </w:rPr>
              <w:instrText xml:space="preserve"> PAGEREF _Toc239602628 \h </w:instrText>
            </w:r>
            <w:r>
              <w:rPr>
                <w:noProof/>
                <w:webHidden/>
              </w:rPr>
            </w:r>
            <w:r>
              <w:rPr>
                <w:noProof/>
                <w:webHidden/>
              </w:rPr>
              <w:fldChar w:fldCharType="separate"/>
            </w:r>
            <w:r>
              <w:rPr>
                <w:noProof/>
                <w:webHidden/>
              </w:rPr>
              <w:t>39</w:t>
            </w:r>
            <w:r>
              <w:rPr>
                <w:noProof/>
                <w:webHidden/>
              </w:rPr>
              <w:fldChar w:fldCharType="end"/>
            </w:r>
          </w:hyperlink>
        </w:p>
        <w:p w:rsidR="00BF4346" w:rsidRDefault="00BF4346">
          <w:pPr>
            <w:pStyle w:val="TJ1"/>
            <w:tabs>
              <w:tab w:val="right" w:leader="dot" w:pos="9391"/>
            </w:tabs>
            <w:rPr>
              <w:rFonts w:asciiTheme="minorHAnsi" w:hAnsiTheme="minorHAnsi" w:cstheme="minorBidi"/>
              <w:noProof/>
            </w:rPr>
          </w:pPr>
          <w:hyperlink w:anchor="_Toc239602629" w:history="1">
            <w:r w:rsidRPr="00D82BBC">
              <w:rPr>
                <w:rStyle w:val="Hiperhivatkozs"/>
                <w:rFonts w:eastAsia="Times New Roman"/>
                <w:noProof/>
              </w:rPr>
              <w:t>XXIV. A HÁZIREND ELFOGADÁSÁNAK ÉS MÓDOSÍTÁSÁNAK</w:t>
            </w:r>
            <w:r w:rsidRPr="00D82BBC">
              <w:rPr>
                <w:rStyle w:val="Hiperhivatkozs"/>
                <w:noProof/>
              </w:rPr>
              <w:t xml:space="preserve"> </w:t>
            </w:r>
            <w:r w:rsidRPr="00D82BBC">
              <w:rPr>
                <w:rStyle w:val="Hiperhivatkozs"/>
                <w:rFonts w:eastAsia="Times New Roman"/>
                <w:noProof/>
              </w:rPr>
              <w:t>SZABÁLYAI</w:t>
            </w:r>
            <w:r>
              <w:rPr>
                <w:noProof/>
                <w:webHidden/>
              </w:rPr>
              <w:tab/>
            </w:r>
            <w:r>
              <w:rPr>
                <w:noProof/>
                <w:webHidden/>
              </w:rPr>
              <w:fldChar w:fldCharType="begin"/>
            </w:r>
            <w:r>
              <w:rPr>
                <w:noProof/>
                <w:webHidden/>
              </w:rPr>
              <w:instrText xml:space="preserve"> PAGEREF _Toc239602629 \h </w:instrText>
            </w:r>
            <w:r>
              <w:rPr>
                <w:noProof/>
                <w:webHidden/>
              </w:rPr>
            </w:r>
            <w:r>
              <w:rPr>
                <w:noProof/>
                <w:webHidden/>
              </w:rPr>
              <w:fldChar w:fldCharType="separate"/>
            </w:r>
            <w:r>
              <w:rPr>
                <w:noProof/>
                <w:webHidden/>
              </w:rPr>
              <w:t>40</w:t>
            </w:r>
            <w:r>
              <w:rPr>
                <w:noProof/>
                <w:webHidden/>
              </w:rPr>
              <w:fldChar w:fldCharType="end"/>
            </w:r>
          </w:hyperlink>
        </w:p>
        <w:p w:rsidR="00BF4346" w:rsidRDefault="00BF4346">
          <w:pPr>
            <w:pStyle w:val="TJ1"/>
            <w:tabs>
              <w:tab w:val="right" w:leader="dot" w:pos="9391"/>
            </w:tabs>
            <w:rPr>
              <w:rFonts w:asciiTheme="minorHAnsi" w:hAnsiTheme="minorHAnsi" w:cstheme="minorBidi"/>
              <w:noProof/>
            </w:rPr>
          </w:pPr>
          <w:hyperlink w:anchor="_Toc239602630" w:history="1">
            <w:r w:rsidRPr="00D82BBC">
              <w:rPr>
                <w:rStyle w:val="Hiperhivatkozs"/>
                <w:rFonts w:eastAsia="Times New Roman"/>
                <w:iCs/>
                <w:noProof/>
              </w:rPr>
              <w:t xml:space="preserve">XXV. </w:t>
            </w:r>
            <w:r w:rsidRPr="00D82BBC">
              <w:rPr>
                <w:rStyle w:val="Hiperhivatkozs"/>
                <w:noProof/>
              </w:rPr>
              <w:t>ZÁRADÉK</w:t>
            </w:r>
            <w:r>
              <w:rPr>
                <w:noProof/>
                <w:webHidden/>
              </w:rPr>
              <w:tab/>
            </w:r>
            <w:r>
              <w:rPr>
                <w:noProof/>
                <w:webHidden/>
              </w:rPr>
              <w:fldChar w:fldCharType="begin"/>
            </w:r>
            <w:r>
              <w:rPr>
                <w:noProof/>
                <w:webHidden/>
              </w:rPr>
              <w:instrText xml:space="preserve"> PAGEREF _Toc239602630 \h </w:instrText>
            </w:r>
            <w:r>
              <w:rPr>
                <w:noProof/>
                <w:webHidden/>
              </w:rPr>
            </w:r>
            <w:r>
              <w:rPr>
                <w:noProof/>
                <w:webHidden/>
              </w:rPr>
              <w:fldChar w:fldCharType="separate"/>
            </w:r>
            <w:r>
              <w:rPr>
                <w:noProof/>
                <w:webHidden/>
              </w:rPr>
              <w:t>41</w:t>
            </w:r>
            <w:r>
              <w:rPr>
                <w:noProof/>
                <w:webHidden/>
              </w:rPr>
              <w:fldChar w:fldCharType="end"/>
            </w:r>
          </w:hyperlink>
        </w:p>
        <w:p w:rsidR="00BF4346" w:rsidRDefault="00BF4346">
          <w:pPr>
            <w:pStyle w:val="TJ1"/>
            <w:tabs>
              <w:tab w:val="right" w:leader="dot" w:pos="9391"/>
            </w:tabs>
            <w:rPr>
              <w:rFonts w:asciiTheme="minorHAnsi" w:hAnsiTheme="minorHAnsi" w:cstheme="minorBidi"/>
              <w:noProof/>
            </w:rPr>
          </w:pPr>
          <w:hyperlink w:anchor="_Toc239602631" w:history="1">
            <w:r w:rsidRPr="00D82BBC">
              <w:rPr>
                <w:rStyle w:val="Hiperhivatkozs"/>
                <w:noProof/>
              </w:rPr>
              <w:t>MELLÉKLETEK</w:t>
            </w:r>
            <w:r>
              <w:rPr>
                <w:noProof/>
                <w:webHidden/>
              </w:rPr>
              <w:tab/>
            </w:r>
            <w:r>
              <w:rPr>
                <w:noProof/>
                <w:webHidden/>
              </w:rPr>
              <w:fldChar w:fldCharType="begin"/>
            </w:r>
            <w:r>
              <w:rPr>
                <w:noProof/>
                <w:webHidden/>
              </w:rPr>
              <w:instrText xml:space="preserve"> PAGEREF _Toc239602631 \h </w:instrText>
            </w:r>
            <w:r>
              <w:rPr>
                <w:noProof/>
                <w:webHidden/>
              </w:rPr>
            </w:r>
            <w:r>
              <w:rPr>
                <w:noProof/>
                <w:webHidden/>
              </w:rPr>
              <w:fldChar w:fldCharType="separate"/>
            </w:r>
            <w:r>
              <w:rPr>
                <w:noProof/>
                <w:webHidden/>
              </w:rPr>
              <w:t>42</w:t>
            </w:r>
            <w:r>
              <w:rPr>
                <w:noProof/>
                <w:webHidden/>
              </w:rPr>
              <w:fldChar w:fldCharType="end"/>
            </w:r>
          </w:hyperlink>
        </w:p>
        <w:p w:rsidR="00BF4346" w:rsidRDefault="00BF4346">
          <w:pPr>
            <w:pStyle w:val="TJ2"/>
            <w:tabs>
              <w:tab w:val="left" w:pos="440"/>
            </w:tabs>
            <w:rPr>
              <w:rFonts w:asciiTheme="minorHAnsi" w:hAnsiTheme="minorHAnsi" w:cstheme="minorBidi"/>
              <w:noProof/>
            </w:rPr>
          </w:pPr>
          <w:hyperlink w:anchor="_Toc239602632" w:history="1">
            <w:r w:rsidRPr="00D82BBC">
              <w:rPr>
                <w:rStyle w:val="Hiperhivatkozs"/>
                <w:noProof/>
              </w:rPr>
              <w:t>1.</w:t>
            </w:r>
            <w:r>
              <w:rPr>
                <w:rFonts w:asciiTheme="minorHAnsi" w:hAnsiTheme="minorHAnsi" w:cstheme="minorBidi"/>
                <w:noProof/>
              </w:rPr>
              <w:tab/>
            </w:r>
            <w:r w:rsidRPr="00D82BBC">
              <w:rPr>
                <w:rStyle w:val="Hiperhivatkozs"/>
                <w:noProof/>
              </w:rPr>
              <w:t>ÖkoKódex</w:t>
            </w:r>
            <w:r>
              <w:rPr>
                <w:noProof/>
                <w:webHidden/>
              </w:rPr>
              <w:tab/>
            </w:r>
            <w:r>
              <w:rPr>
                <w:noProof/>
                <w:webHidden/>
              </w:rPr>
              <w:fldChar w:fldCharType="begin"/>
            </w:r>
            <w:r>
              <w:rPr>
                <w:noProof/>
                <w:webHidden/>
              </w:rPr>
              <w:instrText xml:space="preserve"> PAGEREF _Toc239602632 \h </w:instrText>
            </w:r>
            <w:r>
              <w:rPr>
                <w:noProof/>
                <w:webHidden/>
              </w:rPr>
            </w:r>
            <w:r>
              <w:rPr>
                <w:noProof/>
                <w:webHidden/>
              </w:rPr>
              <w:fldChar w:fldCharType="separate"/>
            </w:r>
            <w:r>
              <w:rPr>
                <w:noProof/>
                <w:webHidden/>
              </w:rPr>
              <w:t>43</w:t>
            </w:r>
            <w:r>
              <w:rPr>
                <w:noProof/>
                <w:webHidden/>
              </w:rPr>
              <w:fldChar w:fldCharType="end"/>
            </w:r>
          </w:hyperlink>
        </w:p>
        <w:p w:rsidR="00BF4346" w:rsidRDefault="00BF4346">
          <w:pPr>
            <w:pStyle w:val="TJ2"/>
            <w:tabs>
              <w:tab w:val="left" w:pos="440"/>
            </w:tabs>
            <w:rPr>
              <w:rFonts w:asciiTheme="minorHAnsi" w:hAnsiTheme="minorHAnsi" w:cstheme="minorBidi"/>
              <w:noProof/>
            </w:rPr>
          </w:pPr>
          <w:hyperlink w:anchor="_Toc239602633" w:history="1">
            <w:r w:rsidRPr="00D82BBC">
              <w:rPr>
                <w:rStyle w:val="Hiperhivatkozs"/>
                <w:noProof/>
              </w:rPr>
              <w:t>2.</w:t>
            </w:r>
            <w:r>
              <w:rPr>
                <w:rFonts w:asciiTheme="minorHAnsi" w:hAnsiTheme="minorHAnsi" w:cstheme="minorBidi"/>
                <w:noProof/>
              </w:rPr>
              <w:tab/>
            </w:r>
            <w:r w:rsidRPr="00D82BBC">
              <w:rPr>
                <w:rStyle w:val="Hiperhivatkozs"/>
                <w:noProof/>
              </w:rPr>
              <w:t>Számítógépterem használati szabályzata</w:t>
            </w:r>
            <w:r>
              <w:rPr>
                <w:noProof/>
                <w:webHidden/>
              </w:rPr>
              <w:tab/>
            </w:r>
            <w:r>
              <w:rPr>
                <w:noProof/>
                <w:webHidden/>
              </w:rPr>
              <w:fldChar w:fldCharType="begin"/>
            </w:r>
            <w:r>
              <w:rPr>
                <w:noProof/>
                <w:webHidden/>
              </w:rPr>
              <w:instrText xml:space="preserve"> PAGEREF _Toc239602633 \h </w:instrText>
            </w:r>
            <w:r>
              <w:rPr>
                <w:noProof/>
                <w:webHidden/>
              </w:rPr>
            </w:r>
            <w:r>
              <w:rPr>
                <w:noProof/>
                <w:webHidden/>
              </w:rPr>
              <w:fldChar w:fldCharType="separate"/>
            </w:r>
            <w:r>
              <w:rPr>
                <w:noProof/>
                <w:webHidden/>
              </w:rPr>
              <w:t>44</w:t>
            </w:r>
            <w:r>
              <w:rPr>
                <w:noProof/>
                <w:webHidden/>
              </w:rPr>
              <w:fldChar w:fldCharType="end"/>
            </w:r>
          </w:hyperlink>
        </w:p>
        <w:p w:rsidR="00BF4346" w:rsidRDefault="00BF4346">
          <w:pPr>
            <w:pStyle w:val="TJ2"/>
            <w:tabs>
              <w:tab w:val="left" w:pos="440"/>
            </w:tabs>
            <w:rPr>
              <w:rFonts w:asciiTheme="minorHAnsi" w:hAnsiTheme="minorHAnsi" w:cstheme="minorBidi"/>
              <w:noProof/>
            </w:rPr>
          </w:pPr>
          <w:hyperlink w:anchor="_Toc239602634" w:history="1">
            <w:r w:rsidRPr="00D82BBC">
              <w:rPr>
                <w:rStyle w:val="Hiperhivatkozs"/>
                <w:noProof/>
              </w:rPr>
              <w:t>3.</w:t>
            </w:r>
            <w:r>
              <w:rPr>
                <w:rFonts w:asciiTheme="minorHAnsi" w:hAnsiTheme="minorHAnsi" w:cstheme="minorBidi"/>
                <w:noProof/>
              </w:rPr>
              <w:tab/>
            </w:r>
            <w:r w:rsidRPr="00D82BBC">
              <w:rPr>
                <w:rStyle w:val="Hiperhivatkozs"/>
                <w:noProof/>
              </w:rPr>
              <w:t>A tornaterem rendje</w:t>
            </w:r>
            <w:r>
              <w:rPr>
                <w:noProof/>
                <w:webHidden/>
              </w:rPr>
              <w:tab/>
            </w:r>
            <w:r>
              <w:rPr>
                <w:noProof/>
                <w:webHidden/>
              </w:rPr>
              <w:fldChar w:fldCharType="begin"/>
            </w:r>
            <w:r>
              <w:rPr>
                <w:noProof/>
                <w:webHidden/>
              </w:rPr>
              <w:instrText xml:space="preserve"> PAGEREF _Toc239602634 \h </w:instrText>
            </w:r>
            <w:r>
              <w:rPr>
                <w:noProof/>
                <w:webHidden/>
              </w:rPr>
            </w:r>
            <w:r>
              <w:rPr>
                <w:noProof/>
                <w:webHidden/>
              </w:rPr>
              <w:fldChar w:fldCharType="separate"/>
            </w:r>
            <w:r>
              <w:rPr>
                <w:noProof/>
                <w:webHidden/>
              </w:rPr>
              <w:t>45</w:t>
            </w:r>
            <w:r>
              <w:rPr>
                <w:noProof/>
                <w:webHidden/>
              </w:rPr>
              <w:fldChar w:fldCharType="end"/>
            </w:r>
          </w:hyperlink>
        </w:p>
        <w:p w:rsidR="00BF4346" w:rsidRDefault="00BF4346">
          <w:pPr>
            <w:pStyle w:val="TJ2"/>
            <w:tabs>
              <w:tab w:val="left" w:pos="440"/>
            </w:tabs>
            <w:rPr>
              <w:rFonts w:asciiTheme="minorHAnsi" w:hAnsiTheme="minorHAnsi" w:cstheme="minorBidi"/>
              <w:noProof/>
            </w:rPr>
          </w:pPr>
          <w:hyperlink w:anchor="_Toc239602635" w:history="1">
            <w:r w:rsidRPr="00D82BBC">
              <w:rPr>
                <w:rStyle w:val="Hiperhivatkozs"/>
                <w:noProof/>
              </w:rPr>
              <w:t>4.</w:t>
            </w:r>
            <w:r>
              <w:rPr>
                <w:rFonts w:asciiTheme="minorHAnsi" w:hAnsiTheme="minorHAnsi" w:cstheme="minorBidi"/>
                <w:noProof/>
              </w:rPr>
              <w:tab/>
            </w:r>
            <w:r w:rsidRPr="00D82BBC">
              <w:rPr>
                <w:rStyle w:val="Hiperhivatkozs"/>
                <w:noProof/>
              </w:rPr>
              <w:t>A napközi és a tanulószoba házirendje</w:t>
            </w:r>
            <w:r>
              <w:rPr>
                <w:noProof/>
                <w:webHidden/>
              </w:rPr>
              <w:tab/>
            </w:r>
            <w:r>
              <w:rPr>
                <w:noProof/>
                <w:webHidden/>
              </w:rPr>
              <w:fldChar w:fldCharType="begin"/>
            </w:r>
            <w:r>
              <w:rPr>
                <w:noProof/>
                <w:webHidden/>
              </w:rPr>
              <w:instrText xml:space="preserve"> PAGEREF _Toc239602635 \h </w:instrText>
            </w:r>
            <w:r>
              <w:rPr>
                <w:noProof/>
                <w:webHidden/>
              </w:rPr>
            </w:r>
            <w:r>
              <w:rPr>
                <w:noProof/>
                <w:webHidden/>
              </w:rPr>
              <w:fldChar w:fldCharType="separate"/>
            </w:r>
            <w:r>
              <w:rPr>
                <w:noProof/>
                <w:webHidden/>
              </w:rPr>
              <w:t>46</w:t>
            </w:r>
            <w:r>
              <w:rPr>
                <w:noProof/>
                <w:webHidden/>
              </w:rPr>
              <w:fldChar w:fldCharType="end"/>
            </w:r>
          </w:hyperlink>
        </w:p>
        <w:p w:rsidR="00BF4346" w:rsidRDefault="00BF4346">
          <w:pPr>
            <w:pStyle w:val="TJ2"/>
            <w:tabs>
              <w:tab w:val="left" w:pos="440"/>
            </w:tabs>
            <w:rPr>
              <w:rFonts w:asciiTheme="minorHAnsi" w:hAnsiTheme="minorHAnsi" w:cstheme="minorBidi"/>
              <w:noProof/>
            </w:rPr>
          </w:pPr>
          <w:hyperlink w:anchor="_Toc239602636" w:history="1">
            <w:r w:rsidRPr="00D82BBC">
              <w:rPr>
                <w:rStyle w:val="Hiperhivatkozs"/>
                <w:noProof/>
              </w:rPr>
              <w:t>5.</w:t>
            </w:r>
            <w:r>
              <w:rPr>
                <w:rFonts w:asciiTheme="minorHAnsi" w:hAnsiTheme="minorHAnsi" w:cstheme="minorBidi"/>
                <w:noProof/>
              </w:rPr>
              <w:tab/>
            </w:r>
            <w:r w:rsidRPr="00D82BBC">
              <w:rPr>
                <w:rStyle w:val="Hiperhivatkozs"/>
                <w:noProof/>
              </w:rPr>
              <w:t>Reklámtevékenység</w:t>
            </w:r>
            <w:r>
              <w:rPr>
                <w:noProof/>
                <w:webHidden/>
              </w:rPr>
              <w:tab/>
            </w:r>
            <w:r>
              <w:rPr>
                <w:noProof/>
                <w:webHidden/>
              </w:rPr>
              <w:fldChar w:fldCharType="begin"/>
            </w:r>
            <w:r>
              <w:rPr>
                <w:noProof/>
                <w:webHidden/>
              </w:rPr>
              <w:instrText xml:space="preserve"> PAGEREF _Toc239602636 \h </w:instrText>
            </w:r>
            <w:r>
              <w:rPr>
                <w:noProof/>
                <w:webHidden/>
              </w:rPr>
            </w:r>
            <w:r>
              <w:rPr>
                <w:noProof/>
                <w:webHidden/>
              </w:rPr>
              <w:fldChar w:fldCharType="separate"/>
            </w:r>
            <w:r>
              <w:rPr>
                <w:noProof/>
                <w:webHidden/>
              </w:rPr>
              <w:t>47</w:t>
            </w:r>
            <w:r>
              <w:rPr>
                <w:noProof/>
                <w:webHidden/>
              </w:rPr>
              <w:fldChar w:fldCharType="end"/>
            </w:r>
          </w:hyperlink>
        </w:p>
        <w:p w:rsidR="00B552FC" w:rsidRDefault="00B552FC">
          <w:r>
            <w:rPr>
              <w:b/>
              <w:bCs/>
            </w:rPr>
            <w:fldChar w:fldCharType="end"/>
          </w:r>
        </w:p>
      </w:sdtContent>
    </w:sdt>
    <w:p w:rsidR="00ED733C" w:rsidRDefault="00ED733C">
      <w:pPr>
        <w:ind w:right="20"/>
        <w:jc w:val="center"/>
        <w:rPr>
          <w:rFonts w:eastAsia="Times New Roman"/>
          <w:sz w:val="24"/>
          <w:szCs w:val="24"/>
        </w:rPr>
      </w:pPr>
    </w:p>
    <w:p w:rsidR="00ED733C" w:rsidRDefault="00ED733C"/>
    <w:p w:rsidR="00ED733C" w:rsidRDefault="00ED733C"/>
    <w:p w:rsidR="001C2506" w:rsidRDefault="001C2506"/>
    <w:p w:rsidR="001C2506" w:rsidRDefault="001C2506"/>
    <w:p w:rsidR="001C2506" w:rsidRDefault="001C2506"/>
    <w:p w:rsidR="001C2506" w:rsidRDefault="001C2506"/>
    <w:p w:rsidR="001C2506" w:rsidRDefault="001C2506"/>
    <w:p w:rsidR="001C2506" w:rsidRDefault="001C2506"/>
    <w:p w:rsidR="00F3636C" w:rsidRDefault="00F3636C">
      <w:bookmarkStart w:id="0" w:name="page3"/>
      <w:bookmarkEnd w:id="0"/>
      <w:r>
        <w:br w:type="page"/>
      </w:r>
    </w:p>
    <w:p w:rsidR="000666A9" w:rsidRPr="00D93470" w:rsidRDefault="000666A9" w:rsidP="000666A9">
      <w:pPr>
        <w:rPr>
          <w:sz w:val="6"/>
        </w:rPr>
      </w:pPr>
    </w:p>
    <w:p w:rsidR="00B71611" w:rsidRPr="00ED733C" w:rsidRDefault="00ED733C" w:rsidP="00ED733C">
      <w:pPr>
        <w:pStyle w:val="Cmsor1"/>
      </w:pPr>
      <w:bookmarkStart w:id="1" w:name="_Toc239602581"/>
      <w:r w:rsidRPr="00ED733C">
        <w:t xml:space="preserve">I. </w:t>
      </w:r>
      <w:r w:rsidR="00B71611" w:rsidRPr="00ED733C">
        <w:t>AZ ISKOLAI HÁZIREND JOGI SZABÁLYOZÁSA</w:t>
      </w:r>
      <w:bookmarkEnd w:id="1"/>
      <w:r w:rsidR="00B71611" w:rsidRPr="00ED733C">
        <w:t xml:space="preserve"> </w:t>
      </w:r>
    </w:p>
    <w:p w:rsidR="00B71611" w:rsidRPr="00C91AF4" w:rsidRDefault="000666A9" w:rsidP="00C91AF4">
      <w:pPr>
        <w:pStyle w:val="Cmsor2"/>
      </w:pPr>
      <w:bookmarkStart w:id="2" w:name="_Toc239602582"/>
      <w:r w:rsidRPr="00C91AF4">
        <w:t xml:space="preserve">1. </w:t>
      </w:r>
      <w:r w:rsidR="00B71611" w:rsidRPr="00C91AF4">
        <w:t>Jogszabályi háttér</w:t>
      </w:r>
      <w:bookmarkEnd w:id="2"/>
      <w:r w:rsidR="00B71611" w:rsidRPr="00C91AF4">
        <w:t xml:space="preserve"> </w:t>
      </w:r>
      <w:bookmarkStart w:id="3" w:name="_GoBack"/>
      <w:bookmarkEnd w:id="3"/>
    </w:p>
    <w:p w:rsidR="00B71611" w:rsidRDefault="00B71611" w:rsidP="00163C98">
      <w:pPr>
        <w:pStyle w:val="NormlWeb"/>
        <w:numPr>
          <w:ilvl w:val="0"/>
          <w:numId w:val="26"/>
        </w:numPr>
        <w:spacing w:line="360" w:lineRule="auto"/>
        <w:jc w:val="both"/>
      </w:pPr>
      <w:r>
        <w:t xml:space="preserve">A 2011. évi CXC. törvény a nemzeti köznevelésről idevonatkozó paragrafusai </w:t>
      </w:r>
    </w:p>
    <w:p w:rsidR="00B71611" w:rsidRDefault="00B71611" w:rsidP="00163C98">
      <w:pPr>
        <w:pStyle w:val="NormlWeb"/>
        <w:numPr>
          <w:ilvl w:val="0"/>
          <w:numId w:val="26"/>
        </w:numPr>
        <w:spacing w:line="360" w:lineRule="auto"/>
        <w:jc w:val="both"/>
      </w:pPr>
      <w:r>
        <w:t xml:space="preserve">A nevelési-oktatási intézmények működéséről szóló és a köznevelési intézmények névhasználatáról szóló 20/2012. (VIII. 31.) EMMI rendelet megfelelő paragrafusai </w:t>
      </w:r>
    </w:p>
    <w:p w:rsidR="00B71611" w:rsidRDefault="00B71611" w:rsidP="00163C98">
      <w:pPr>
        <w:pStyle w:val="NormlWeb"/>
        <w:numPr>
          <w:ilvl w:val="0"/>
          <w:numId w:val="26"/>
        </w:numPr>
        <w:spacing w:line="360" w:lineRule="auto"/>
        <w:jc w:val="both"/>
      </w:pPr>
      <w:r>
        <w:t xml:space="preserve">A tankönyvpiac rendjéről szóló 2001. évi XXXVII. Törvény </w:t>
      </w:r>
    </w:p>
    <w:p w:rsidR="00B71611" w:rsidRDefault="00B71611" w:rsidP="00163C98">
      <w:pPr>
        <w:pStyle w:val="NormlWeb"/>
        <w:numPr>
          <w:ilvl w:val="0"/>
          <w:numId w:val="26"/>
        </w:numPr>
        <w:spacing w:line="360" w:lineRule="auto"/>
        <w:jc w:val="both"/>
      </w:pPr>
      <w:r>
        <w:t>A tankönyvvé nyilvánítás, a tankönyvtámogatás, v</w:t>
      </w:r>
      <w:r w:rsidR="00ED733C">
        <w:t>alamint az iskolai tankönyvellá</w:t>
      </w:r>
      <w:r>
        <w:t xml:space="preserve">tás rendjéről szóló 17/2014. (III. 12.) EMMI rendelet </w:t>
      </w:r>
    </w:p>
    <w:p w:rsidR="00B71611" w:rsidRDefault="00B71611" w:rsidP="00163C98">
      <w:pPr>
        <w:pStyle w:val="NormlWeb"/>
        <w:numPr>
          <w:ilvl w:val="0"/>
          <w:numId w:val="26"/>
        </w:numPr>
        <w:spacing w:line="360" w:lineRule="auto"/>
        <w:jc w:val="both"/>
      </w:pPr>
      <w:r>
        <w:t>110/2012. (VI. 4.) Kormányrendelet a Nemzeti Ala</w:t>
      </w:r>
      <w:r w:rsidR="00ED733C">
        <w:t>ptanterv kiadásáról, bevezetésé</w:t>
      </w:r>
      <w:r>
        <w:t xml:space="preserve">ről és alkalmazásáról </w:t>
      </w:r>
    </w:p>
    <w:p w:rsidR="00B71611" w:rsidRDefault="00B71611" w:rsidP="00163C98">
      <w:pPr>
        <w:pStyle w:val="NormlWeb"/>
        <w:numPr>
          <w:ilvl w:val="0"/>
          <w:numId w:val="26"/>
        </w:numPr>
        <w:spacing w:line="360" w:lineRule="auto"/>
        <w:jc w:val="both"/>
      </w:pPr>
      <w:r>
        <w:t xml:space="preserve">245/2024. (VIII. 8.) Korm. rendelet a nevelési-oktatási intézményekben a tiltott és a használatban korlátozott tárgyak köréről, valamint a tárgyakra vonatkozó eljárás-rend részletes szabályairól </w:t>
      </w:r>
    </w:p>
    <w:p w:rsidR="00E25704" w:rsidRPr="00834E3E" w:rsidRDefault="00E25704" w:rsidP="00E25704">
      <w:pPr>
        <w:pStyle w:val="NormlWeb"/>
        <w:numPr>
          <w:ilvl w:val="0"/>
          <w:numId w:val="26"/>
        </w:numPr>
        <w:spacing w:line="360" w:lineRule="auto"/>
        <w:jc w:val="both"/>
      </w:pPr>
      <w:r w:rsidRPr="00834E3E">
        <w:rPr>
          <w:bCs/>
        </w:rPr>
        <w:t>1/2026. (VII. 31.) OGYM rendelet</w:t>
      </w:r>
    </w:p>
    <w:p w:rsidR="00B71611" w:rsidRDefault="000666A9" w:rsidP="00C91AF4">
      <w:pPr>
        <w:pStyle w:val="Cmsor2"/>
      </w:pPr>
      <w:bookmarkStart w:id="4" w:name="_Toc239602583"/>
      <w:r>
        <w:t xml:space="preserve">2. </w:t>
      </w:r>
      <w:r w:rsidR="00B71611">
        <w:t>A házirend, mint jogi norma</w:t>
      </w:r>
      <w:bookmarkEnd w:id="4"/>
      <w:r w:rsidR="00B71611">
        <w:t xml:space="preserve"> </w:t>
      </w:r>
    </w:p>
    <w:p w:rsidR="00B71611" w:rsidRDefault="00B71611" w:rsidP="00ED733C">
      <w:pPr>
        <w:pStyle w:val="NormlWeb"/>
        <w:spacing w:line="360" w:lineRule="auto"/>
        <w:jc w:val="both"/>
      </w:pPr>
      <w:r>
        <w:t>A házirend a köznevelési törvény felhatalmazása alapján alkotott intézményi belső jogi norma, ön</w:t>
      </w:r>
      <w:r w:rsidR="00ED733C">
        <w:t xml:space="preserve">álló iskolai belső jogi forrás. </w:t>
      </w:r>
      <w:r>
        <w:t>A házirend ugyan nem jogszabály, de - mint intézményi bels</w:t>
      </w:r>
      <w:r w:rsidR="00E37C88">
        <w:t>ő normatív szabály - jogszabály</w:t>
      </w:r>
      <w:r>
        <w:t xml:space="preserve">ként funkcionál, mert: </w:t>
      </w:r>
    </w:p>
    <w:p w:rsidR="00ED733C" w:rsidRDefault="00B71611" w:rsidP="00163C98">
      <w:pPr>
        <w:pStyle w:val="NormlWeb"/>
        <w:numPr>
          <w:ilvl w:val="0"/>
          <w:numId w:val="27"/>
        </w:numPr>
        <w:spacing w:line="360" w:lineRule="auto"/>
        <w:jc w:val="both"/>
      </w:pPr>
      <w:r>
        <w:t xml:space="preserve">jogszabály felhatalmazása alapján szabályozza az iskolai élet egyes területeit; </w:t>
      </w:r>
    </w:p>
    <w:p w:rsidR="00ED733C" w:rsidRDefault="00B71611" w:rsidP="00163C98">
      <w:pPr>
        <w:pStyle w:val="NormlWeb"/>
        <w:numPr>
          <w:ilvl w:val="0"/>
          <w:numId w:val="27"/>
        </w:numPr>
        <w:spacing w:line="360" w:lineRule="auto"/>
        <w:jc w:val="both"/>
      </w:pPr>
      <w:r>
        <w:t xml:space="preserve">a házirend megalkotása a köznevelési törvényben meghatározott eljárási rendben történik; </w:t>
      </w:r>
    </w:p>
    <w:p w:rsidR="00ED733C" w:rsidRDefault="00B71611" w:rsidP="00163C98">
      <w:pPr>
        <w:pStyle w:val="NormlWeb"/>
        <w:numPr>
          <w:ilvl w:val="0"/>
          <w:numId w:val="27"/>
        </w:numPr>
        <w:spacing w:line="360" w:lineRule="auto"/>
        <w:jc w:val="both"/>
      </w:pPr>
      <w:r>
        <w:t xml:space="preserve">a házirend nyilvános, minden érintett megismerheti; </w:t>
      </w:r>
    </w:p>
    <w:p w:rsidR="00ED733C" w:rsidRDefault="00B71611" w:rsidP="00163C98">
      <w:pPr>
        <w:pStyle w:val="NormlWeb"/>
        <w:numPr>
          <w:ilvl w:val="0"/>
          <w:numId w:val="27"/>
        </w:numPr>
        <w:spacing w:line="360" w:lineRule="auto"/>
        <w:jc w:val="both"/>
      </w:pPr>
      <w:r>
        <w:t>a házirendben előírt szabályok betartása kötelező, megszegésük jogkövetkezményt von maga után (jogkövetkezmény: valamilyen jog</w:t>
      </w:r>
      <w:r w:rsidR="00E37C88">
        <w:t>szerű szankció, büntetés jogsza</w:t>
      </w:r>
      <w:r>
        <w:t xml:space="preserve">bály alapján); </w:t>
      </w:r>
    </w:p>
    <w:p w:rsidR="00B71611" w:rsidRDefault="00B71611" w:rsidP="00163C98">
      <w:pPr>
        <w:pStyle w:val="NormlWeb"/>
        <w:numPr>
          <w:ilvl w:val="0"/>
          <w:numId w:val="27"/>
        </w:numPr>
        <w:spacing w:line="360" w:lineRule="auto"/>
        <w:jc w:val="both"/>
      </w:pPr>
      <w:r>
        <w:t>a rendelkezései alapján hozott döntések ellen jogorvoslattal lehet élni.</w:t>
      </w:r>
    </w:p>
    <w:p w:rsidR="00581F08" w:rsidRPr="00ED733C" w:rsidRDefault="00ED733C" w:rsidP="00ED733C">
      <w:pPr>
        <w:pStyle w:val="Cmsor1"/>
        <w:jc w:val="both"/>
      </w:pPr>
      <w:bookmarkStart w:id="5" w:name="_Toc239602584"/>
      <w:r>
        <w:rPr>
          <w:rFonts w:eastAsia="Times New Roman"/>
        </w:rPr>
        <w:t xml:space="preserve">II. </w:t>
      </w:r>
      <w:r w:rsidR="00325B56" w:rsidRPr="00ED733C">
        <w:rPr>
          <w:rFonts w:eastAsia="Times New Roman"/>
        </w:rPr>
        <w:t>A</w:t>
      </w:r>
      <w:r w:rsidR="00325B56" w:rsidRPr="00ED733C">
        <w:t xml:space="preserve"> HÁZIREND CÉLJA ÉS FELADATA</w:t>
      </w:r>
      <w:bookmarkEnd w:id="5"/>
    </w:p>
    <w:p w:rsidR="00581F08" w:rsidRDefault="00581F08" w:rsidP="00ED733C">
      <w:pPr>
        <w:spacing w:line="144" w:lineRule="exact"/>
        <w:jc w:val="both"/>
        <w:rPr>
          <w:sz w:val="20"/>
          <w:szCs w:val="20"/>
        </w:rPr>
      </w:pPr>
    </w:p>
    <w:p w:rsidR="00581F08" w:rsidRDefault="00325B56" w:rsidP="00ED733C">
      <w:pPr>
        <w:numPr>
          <w:ilvl w:val="0"/>
          <w:numId w:val="1"/>
        </w:numPr>
        <w:spacing w:line="350" w:lineRule="auto"/>
        <w:ind w:left="567" w:hanging="259"/>
        <w:jc w:val="both"/>
        <w:rPr>
          <w:rFonts w:eastAsia="Times New Roman"/>
          <w:sz w:val="24"/>
          <w:szCs w:val="24"/>
        </w:rPr>
      </w:pPr>
      <w:r>
        <w:rPr>
          <w:rFonts w:eastAsia="Times New Roman"/>
          <w:sz w:val="24"/>
          <w:szCs w:val="24"/>
        </w:rPr>
        <w:t>A házirend állapítja meg a tanulói jogok és kötelességek gyakorlásával, valamint az iskola munkarendjével kapcsolatos rendelkezéseket.</w:t>
      </w:r>
    </w:p>
    <w:p w:rsidR="00581F08" w:rsidRDefault="00581F08" w:rsidP="00ED733C">
      <w:pPr>
        <w:spacing w:line="23" w:lineRule="exact"/>
        <w:ind w:left="567" w:hanging="259"/>
        <w:jc w:val="both"/>
        <w:rPr>
          <w:rFonts w:eastAsia="Times New Roman"/>
          <w:sz w:val="24"/>
          <w:szCs w:val="24"/>
        </w:rPr>
      </w:pPr>
    </w:p>
    <w:p w:rsidR="00581F08" w:rsidRPr="000666A9" w:rsidRDefault="00325B56" w:rsidP="000666A9">
      <w:pPr>
        <w:numPr>
          <w:ilvl w:val="0"/>
          <w:numId w:val="1"/>
        </w:numPr>
        <w:spacing w:line="354" w:lineRule="auto"/>
        <w:ind w:left="567" w:hanging="259"/>
        <w:jc w:val="both"/>
        <w:rPr>
          <w:rFonts w:eastAsia="Times New Roman"/>
          <w:sz w:val="24"/>
          <w:szCs w:val="24"/>
        </w:rPr>
      </w:pPr>
      <w:r>
        <w:rPr>
          <w:rFonts w:eastAsia="Times New Roman"/>
          <w:sz w:val="24"/>
          <w:szCs w:val="24"/>
        </w:rPr>
        <w:t>A házirendbe foglalt előírások célja biztosítani az iskola törvényes működését, az iskolai nevelés és oktatás zavartalan megvalósítását, valamint a tanulók iskolai közösségi életének megszervezését</w:t>
      </w:r>
      <w:bookmarkStart w:id="6" w:name="page4"/>
      <w:bookmarkEnd w:id="6"/>
      <w:r w:rsidR="00ED733C">
        <w:rPr>
          <w:rFonts w:eastAsia="Times New Roman"/>
          <w:sz w:val="24"/>
          <w:szCs w:val="24"/>
        </w:rPr>
        <w:t>.</w:t>
      </w:r>
    </w:p>
    <w:p w:rsidR="00581F08" w:rsidRPr="009446CF" w:rsidRDefault="00ED733C" w:rsidP="00ED733C">
      <w:pPr>
        <w:pStyle w:val="Cmsor1"/>
        <w:jc w:val="both"/>
      </w:pPr>
      <w:bookmarkStart w:id="7" w:name="_Toc239602585"/>
      <w:r>
        <w:lastRenderedPageBreak/>
        <w:t xml:space="preserve">III. </w:t>
      </w:r>
      <w:r w:rsidR="00325B56" w:rsidRPr="009446CF">
        <w:t>A HÁZIREND HATÁLYA</w:t>
      </w:r>
      <w:bookmarkEnd w:id="7"/>
    </w:p>
    <w:p w:rsidR="00581F08" w:rsidRPr="00E43A54" w:rsidRDefault="00581F08" w:rsidP="00ED733C">
      <w:pPr>
        <w:spacing w:line="292" w:lineRule="exact"/>
        <w:jc w:val="both"/>
        <w:rPr>
          <w:rFonts w:eastAsia="Times New Roman"/>
          <w:b/>
          <w:bCs/>
          <w:color w:val="000000" w:themeColor="text1"/>
          <w:sz w:val="18"/>
          <w:szCs w:val="24"/>
        </w:rPr>
      </w:pPr>
    </w:p>
    <w:p w:rsidR="00581F08" w:rsidRPr="00E43A54" w:rsidRDefault="00325B56" w:rsidP="00E25704">
      <w:pPr>
        <w:pStyle w:val="Listaszerbekezds"/>
        <w:numPr>
          <w:ilvl w:val="0"/>
          <w:numId w:val="71"/>
        </w:numPr>
        <w:tabs>
          <w:tab w:val="left" w:pos="401"/>
        </w:tabs>
        <w:spacing w:line="350" w:lineRule="auto"/>
        <w:ind w:left="0"/>
        <w:jc w:val="both"/>
        <w:rPr>
          <w:rFonts w:eastAsia="Times New Roman"/>
          <w:color w:val="000000" w:themeColor="text1"/>
          <w:sz w:val="24"/>
          <w:szCs w:val="24"/>
        </w:rPr>
      </w:pPr>
      <w:r w:rsidRPr="00E43A54">
        <w:rPr>
          <w:rFonts w:eastAsia="Times New Roman"/>
          <w:color w:val="000000" w:themeColor="text1"/>
          <w:sz w:val="24"/>
          <w:szCs w:val="24"/>
        </w:rPr>
        <w:t>A házirend előírásait be kell tartania az iskolába járó tanulóknak, a tanulók szüleinek, az iskola pedagógusainak és más alkalmazottainak.</w:t>
      </w:r>
      <w:r w:rsidR="00E25704" w:rsidRPr="00E43A54">
        <w:rPr>
          <w:color w:val="000000" w:themeColor="text1"/>
          <w:sz w:val="24"/>
          <w:szCs w:val="24"/>
        </w:rPr>
        <w:t xml:space="preserve"> [Knt. 46.§ (1) h) pont]</w:t>
      </w:r>
    </w:p>
    <w:p w:rsidR="00581F08" w:rsidRPr="00E43A54" w:rsidRDefault="00325B56" w:rsidP="00E25704">
      <w:pPr>
        <w:pStyle w:val="Listaszerbekezds"/>
        <w:numPr>
          <w:ilvl w:val="0"/>
          <w:numId w:val="71"/>
        </w:numPr>
        <w:tabs>
          <w:tab w:val="left" w:pos="401"/>
        </w:tabs>
        <w:spacing w:line="354" w:lineRule="auto"/>
        <w:ind w:left="0"/>
        <w:jc w:val="both"/>
        <w:rPr>
          <w:rFonts w:eastAsia="Times New Roman"/>
          <w:color w:val="000000" w:themeColor="text1"/>
          <w:sz w:val="24"/>
          <w:szCs w:val="24"/>
        </w:rPr>
      </w:pPr>
      <w:r w:rsidRPr="00E43A54">
        <w:rPr>
          <w:rFonts w:eastAsia="Times New Roman"/>
          <w:color w:val="000000" w:themeColor="text1"/>
          <w:sz w:val="24"/>
          <w:szCs w:val="24"/>
        </w:rPr>
        <w:t>A házirend előírásai azokra az iskolai és iskolán kívüli, tanítási időben, illetve tanítási időn kívül szervezett programokra vonatkoznak, melyeket a pedagógiai program alapján az iskola szervez, és amelyeken az iskola ellátja a tanulók felügyeletét.</w:t>
      </w:r>
    </w:p>
    <w:p w:rsidR="00581F08" w:rsidRPr="00E43A54" w:rsidRDefault="00325B56" w:rsidP="00E25704">
      <w:pPr>
        <w:pStyle w:val="Listaszerbekezds"/>
        <w:numPr>
          <w:ilvl w:val="0"/>
          <w:numId w:val="71"/>
        </w:numPr>
        <w:tabs>
          <w:tab w:val="left" w:pos="401"/>
        </w:tabs>
        <w:spacing w:line="348" w:lineRule="auto"/>
        <w:ind w:left="0"/>
        <w:jc w:val="both"/>
        <w:rPr>
          <w:rFonts w:eastAsia="Times New Roman"/>
          <w:color w:val="000000" w:themeColor="text1"/>
          <w:sz w:val="24"/>
          <w:szCs w:val="24"/>
        </w:rPr>
      </w:pPr>
      <w:r w:rsidRPr="00E43A54">
        <w:rPr>
          <w:rFonts w:eastAsia="Times New Roman"/>
          <w:color w:val="000000" w:themeColor="text1"/>
          <w:sz w:val="24"/>
          <w:szCs w:val="24"/>
        </w:rPr>
        <w:t>A tanulók az iskola által szervezett iskolán kívüli rendezvényeken is kötelesek betartani a házirend előírásait.</w:t>
      </w:r>
    </w:p>
    <w:p w:rsidR="00E25704" w:rsidRPr="00E43A54" w:rsidRDefault="00241A9E" w:rsidP="00E25704">
      <w:pPr>
        <w:pStyle w:val="Listaszerbekezds"/>
        <w:numPr>
          <w:ilvl w:val="0"/>
          <w:numId w:val="71"/>
        </w:numPr>
        <w:tabs>
          <w:tab w:val="left" w:pos="279"/>
        </w:tabs>
        <w:spacing w:line="348" w:lineRule="auto"/>
        <w:ind w:left="0"/>
        <w:jc w:val="both"/>
        <w:rPr>
          <w:color w:val="000000" w:themeColor="text1"/>
          <w:sz w:val="24"/>
          <w:szCs w:val="24"/>
        </w:rPr>
      </w:pPr>
      <w:r w:rsidRPr="00E43A54">
        <w:rPr>
          <w:color w:val="000000" w:themeColor="text1"/>
          <w:sz w:val="24"/>
          <w:szCs w:val="24"/>
        </w:rPr>
        <w:t>A házirendet a nevelőtestület a szülői munkaközösség véleményének kikéré</w:t>
      </w:r>
      <w:r w:rsidR="00E25704" w:rsidRPr="00E43A54">
        <w:rPr>
          <w:color w:val="000000" w:themeColor="text1"/>
          <w:sz w:val="24"/>
          <w:szCs w:val="24"/>
        </w:rPr>
        <w:t>sével fogadja el. [Knt.25.§(4);</w:t>
      </w:r>
      <w:r w:rsidRPr="00E43A54">
        <w:rPr>
          <w:color w:val="000000" w:themeColor="text1"/>
          <w:sz w:val="24"/>
          <w:szCs w:val="24"/>
        </w:rPr>
        <w:t>48.§(4)]</w:t>
      </w:r>
    </w:p>
    <w:p w:rsidR="00E25704" w:rsidRPr="00E43A54" w:rsidRDefault="00241A9E" w:rsidP="00E25704">
      <w:pPr>
        <w:pStyle w:val="Listaszerbekezds"/>
        <w:numPr>
          <w:ilvl w:val="0"/>
          <w:numId w:val="71"/>
        </w:numPr>
        <w:tabs>
          <w:tab w:val="left" w:pos="279"/>
        </w:tabs>
        <w:spacing w:line="348" w:lineRule="auto"/>
        <w:ind w:left="0"/>
        <w:jc w:val="both"/>
        <w:rPr>
          <w:color w:val="000000" w:themeColor="text1"/>
          <w:sz w:val="24"/>
          <w:szCs w:val="24"/>
        </w:rPr>
      </w:pPr>
      <w:r w:rsidRPr="00E43A54">
        <w:rPr>
          <w:color w:val="000000" w:themeColor="text1"/>
          <w:sz w:val="24"/>
          <w:szCs w:val="24"/>
        </w:rPr>
        <w:t>A házirend előírásai a tanulói jogviszony létrejöttétől, a beiratkozás napjától érvényesek.[Knt.50.§(1)]</w:t>
      </w:r>
      <w:r w:rsidR="00E25704" w:rsidRPr="00E43A54">
        <w:rPr>
          <w:color w:val="000000" w:themeColor="text1"/>
          <w:sz w:val="24"/>
          <w:szCs w:val="24"/>
        </w:rPr>
        <w:t xml:space="preserve"> </w:t>
      </w:r>
    </w:p>
    <w:p w:rsidR="00241A9E" w:rsidRPr="00E43A54" w:rsidRDefault="00241A9E" w:rsidP="00E25704">
      <w:pPr>
        <w:pStyle w:val="Listaszerbekezds"/>
        <w:numPr>
          <w:ilvl w:val="0"/>
          <w:numId w:val="71"/>
        </w:numPr>
        <w:tabs>
          <w:tab w:val="left" w:pos="279"/>
        </w:tabs>
        <w:spacing w:line="348" w:lineRule="auto"/>
        <w:ind w:left="0"/>
        <w:jc w:val="both"/>
        <w:rPr>
          <w:rFonts w:eastAsia="Times New Roman"/>
          <w:color w:val="000000" w:themeColor="text1"/>
          <w:sz w:val="24"/>
          <w:szCs w:val="24"/>
        </w:rPr>
      </w:pPr>
      <w:r w:rsidRPr="00E43A54">
        <w:rPr>
          <w:color w:val="000000" w:themeColor="text1"/>
          <w:sz w:val="24"/>
          <w:szCs w:val="24"/>
        </w:rPr>
        <w:t>A tanuló kötelessége, hogy betartsa a Házirendben foglaltakat. A Házirend betartása az intézményben mindenki (tanuló, szülő, pedagógus, egyéb dolgozó, látogató) számára kötelező.[ 20/2012 (VIII.31.) EMMI 129.§]</w:t>
      </w:r>
    </w:p>
    <w:p w:rsidR="00581F08" w:rsidRDefault="001C2506" w:rsidP="001C2506">
      <w:pPr>
        <w:pStyle w:val="Cmsor1"/>
      </w:pPr>
      <w:bookmarkStart w:id="8" w:name="page5"/>
      <w:bookmarkStart w:id="9" w:name="_Toc239602586"/>
      <w:bookmarkEnd w:id="8"/>
      <w:r>
        <w:t xml:space="preserve">IV. </w:t>
      </w:r>
      <w:r w:rsidR="00325B56" w:rsidRPr="009446CF">
        <w:t>A HÁZIREND NYILVÁNOSSÁGA</w:t>
      </w:r>
      <w:bookmarkEnd w:id="9"/>
    </w:p>
    <w:p w:rsidR="001C2506" w:rsidRPr="000666A9" w:rsidRDefault="001C2506" w:rsidP="001C2506">
      <w:pPr>
        <w:spacing w:line="360" w:lineRule="auto"/>
        <w:rPr>
          <w:sz w:val="6"/>
        </w:rPr>
      </w:pPr>
    </w:p>
    <w:p w:rsidR="00581F08" w:rsidRDefault="00325B56" w:rsidP="00163C98">
      <w:pPr>
        <w:numPr>
          <w:ilvl w:val="0"/>
          <w:numId w:val="3"/>
        </w:numPr>
        <w:tabs>
          <w:tab w:val="left" w:pos="401"/>
        </w:tabs>
        <w:spacing w:line="360" w:lineRule="auto"/>
        <w:ind w:left="401" w:hanging="401"/>
        <w:rPr>
          <w:rFonts w:eastAsia="Times New Roman"/>
          <w:sz w:val="24"/>
          <w:szCs w:val="24"/>
        </w:rPr>
      </w:pPr>
      <w:r>
        <w:rPr>
          <w:rFonts w:eastAsia="Times New Roman"/>
          <w:sz w:val="24"/>
          <w:szCs w:val="24"/>
        </w:rPr>
        <w:t>A házirend előírásai nyilvánosak, azt minden érintettnek (tanulónak, szülőnek, valamint az iskola alkalmazottainak) meg kell ismernie.</w:t>
      </w:r>
      <w:r w:rsidR="0008044F">
        <w:rPr>
          <w:rFonts w:eastAsia="Times New Roman"/>
          <w:sz w:val="24"/>
          <w:szCs w:val="24"/>
        </w:rPr>
        <w:t xml:space="preserve"> </w:t>
      </w:r>
    </w:p>
    <w:p w:rsidR="00581F08" w:rsidRDefault="00325B56" w:rsidP="00163C98">
      <w:pPr>
        <w:numPr>
          <w:ilvl w:val="0"/>
          <w:numId w:val="3"/>
        </w:numPr>
        <w:tabs>
          <w:tab w:val="left" w:pos="401"/>
        </w:tabs>
        <w:spacing w:line="360" w:lineRule="auto"/>
        <w:ind w:left="401" w:hanging="401"/>
        <w:rPr>
          <w:rFonts w:eastAsia="Times New Roman"/>
          <w:sz w:val="24"/>
          <w:szCs w:val="24"/>
        </w:rPr>
      </w:pPr>
      <w:r>
        <w:rPr>
          <w:rFonts w:eastAsia="Times New Roman"/>
          <w:sz w:val="24"/>
          <w:szCs w:val="24"/>
        </w:rPr>
        <w:t>A házirend egy-egy példánya megtekinthető</w:t>
      </w:r>
    </w:p>
    <w:p w:rsidR="00581F08" w:rsidRPr="001C2506" w:rsidRDefault="00325B56" w:rsidP="00163C98">
      <w:pPr>
        <w:pStyle w:val="Listaszerbekezds"/>
        <w:numPr>
          <w:ilvl w:val="0"/>
          <w:numId w:val="28"/>
        </w:numPr>
        <w:tabs>
          <w:tab w:val="left" w:pos="993"/>
        </w:tabs>
        <w:spacing w:line="360" w:lineRule="auto"/>
        <w:rPr>
          <w:rFonts w:ascii="Symbol" w:eastAsia="Symbol" w:hAnsi="Symbol" w:cs="Symbol"/>
          <w:sz w:val="24"/>
          <w:szCs w:val="24"/>
        </w:rPr>
      </w:pPr>
      <w:r w:rsidRPr="001C2506">
        <w:rPr>
          <w:rFonts w:eastAsia="Times New Roman"/>
          <w:sz w:val="24"/>
          <w:szCs w:val="24"/>
        </w:rPr>
        <w:t>az iskola nevelői szobájában;</w:t>
      </w:r>
    </w:p>
    <w:p w:rsidR="0008044F" w:rsidRPr="001C2506" w:rsidRDefault="00325B56" w:rsidP="00163C98">
      <w:pPr>
        <w:pStyle w:val="Listaszerbekezds"/>
        <w:numPr>
          <w:ilvl w:val="0"/>
          <w:numId w:val="28"/>
        </w:numPr>
        <w:tabs>
          <w:tab w:val="left" w:pos="993"/>
        </w:tabs>
        <w:spacing w:line="360" w:lineRule="auto"/>
        <w:rPr>
          <w:rFonts w:ascii="Symbol" w:eastAsia="Symbol" w:hAnsi="Symbol" w:cs="Symbol"/>
          <w:sz w:val="24"/>
          <w:szCs w:val="24"/>
        </w:rPr>
      </w:pPr>
      <w:r w:rsidRPr="001C2506">
        <w:rPr>
          <w:rFonts w:eastAsia="Times New Roman"/>
          <w:sz w:val="24"/>
          <w:szCs w:val="24"/>
        </w:rPr>
        <w:t>az iskola honlapján</w:t>
      </w:r>
    </w:p>
    <w:p w:rsidR="001C2506" w:rsidRPr="001C2506" w:rsidRDefault="001C2506" w:rsidP="00163C98">
      <w:pPr>
        <w:pStyle w:val="Listaszerbekezds"/>
        <w:numPr>
          <w:ilvl w:val="0"/>
          <w:numId w:val="28"/>
        </w:numPr>
        <w:tabs>
          <w:tab w:val="left" w:pos="993"/>
        </w:tabs>
        <w:spacing w:line="360" w:lineRule="auto"/>
        <w:rPr>
          <w:rFonts w:ascii="Symbol" w:eastAsia="Symbol" w:hAnsi="Symbol" w:cs="Symbol"/>
          <w:sz w:val="24"/>
          <w:szCs w:val="24"/>
        </w:rPr>
      </w:pPr>
      <w:r w:rsidRPr="001C2506">
        <w:rPr>
          <w:rFonts w:eastAsia="Symbol"/>
          <w:sz w:val="24"/>
          <w:szCs w:val="24"/>
        </w:rPr>
        <w:t>r</w:t>
      </w:r>
      <w:r w:rsidR="00F459F1" w:rsidRPr="001C2506">
        <w:rPr>
          <w:rFonts w:eastAsia="Symbol"/>
          <w:sz w:val="24"/>
          <w:szCs w:val="24"/>
        </w:rPr>
        <w:t xml:space="preserve">övid kivonata az </w:t>
      </w:r>
      <w:r w:rsidR="0008044F" w:rsidRPr="001C2506">
        <w:rPr>
          <w:rFonts w:eastAsia="Symbol"/>
          <w:sz w:val="24"/>
          <w:szCs w:val="24"/>
        </w:rPr>
        <w:t>osztályteremben</w:t>
      </w:r>
    </w:p>
    <w:p w:rsidR="0008044F" w:rsidRPr="001C2506" w:rsidRDefault="0008044F" w:rsidP="00163C98">
      <w:pPr>
        <w:pStyle w:val="Listaszerbekezds"/>
        <w:numPr>
          <w:ilvl w:val="0"/>
          <w:numId w:val="28"/>
        </w:numPr>
        <w:tabs>
          <w:tab w:val="left" w:pos="993"/>
        </w:tabs>
        <w:spacing w:line="360" w:lineRule="auto"/>
        <w:rPr>
          <w:rFonts w:ascii="Symbol" w:eastAsia="Symbol" w:hAnsi="Symbol" w:cs="Symbol"/>
          <w:sz w:val="24"/>
          <w:szCs w:val="24"/>
        </w:rPr>
      </w:pPr>
      <w:r w:rsidRPr="001C2506">
        <w:rPr>
          <w:rFonts w:eastAsia="Symbol"/>
          <w:sz w:val="24"/>
          <w:szCs w:val="24"/>
        </w:rPr>
        <w:t>továbbá elérhető minden szülő számára a Kréta-rendszerben</w:t>
      </w:r>
    </w:p>
    <w:p w:rsidR="00581F08" w:rsidRDefault="00325B56" w:rsidP="00163C98">
      <w:pPr>
        <w:numPr>
          <w:ilvl w:val="0"/>
          <w:numId w:val="3"/>
        </w:numPr>
        <w:tabs>
          <w:tab w:val="left" w:pos="401"/>
        </w:tabs>
        <w:spacing w:line="360" w:lineRule="auto"/>
        <w:ind w:left="401" w:hanging="401"/>
        <w:rPr>
          <w:rFonts w:eastAsia="Times New Roman"/>
          <w:sz w:val="24"/>
          <w:szCs w:val="24"/>
        </w:rPr>
      </w:pPr>
      <w:r>
        <w:rPr>
          <w:rFonts w:eastAsia="Times New Roman"/>
          <w:sz w:val="24"/>
          <w:szCs w:val="24"/>
        </w:rPr>
        <w:t>Az újonnan elfogadott vagy módosított házirend előírásairól minden osztályfőnöknek tájékoztatnia kell:</w:t>
      </w:r>
    </w:p>
    <w:p w:rsidR="00581F08" w:rsidRPr="001C2506" w:rsidRDefault="00325B56" w:rsidP="00163C98">
      <w:pPr>
        <w:pStyle w:val="Listaszerbekezds"/>
        <w:numPr>
          <w:ilvl w:val="0"/>
          <w:numId w:val="29"/>
        </w:numPr>
        <w:spacing w:line="360" w:lineRule="auto"/>
        <w:ind w:left="709" w:hanging="283"/>
        <w:rPr>
          <w:rFonts w:ascii="Symbol" w:eastAsia="Symbol" w:hAnsi="Symbol" w:cs="Symbol"/>
          <w:sz w:val="24"/>
          <w:szCs w:val="24"/>
        </w:rPr>
      </w:pPr>
      <w:r w:rsidRPr="001C2506">
        <w:rPr>
          <w:rFonts w:eastAsia="Times New Roman"/>
          <w:sz w:val="24"/>
          <w:szCs w:val="24"/>
        </w:rPr>
        <w:t>a tanulókat osztályfőnöki órán;</w:t>
      </w:r>
    </w:p>
    <w:p w:rsidR="00581F08" w:rsidRPr="001C2506" w:rsidRDefault="00325B56" w:rsidP="00163C98">
      <w:pPr>
        <w:pStyle w:val="Listaszerbekezds"/>
        <w:numPr>
          <w:ilvl w:val="0"/>
          <w:numId w:val="29"/>
        </w:numPr>
        <w:spacing w:line="360" w:lineRule="auto"/>
        <w:ind w:left="709" w:hanging="283"/>
        <w:rPr>
          <w:rFonts w:ascii="Symbol" w:eastAsia="Symbol" w:hAnsi="Symbol" w:cs="Symbol"/>
          <w:sz w:val="24"/>
          <w:szCs w:val="24"/>
        </w:rPr>
      </w:pPr>
      <w:r w:rsidRPr="001C2506">
        <w:rPr>
          <w:rFonts w:eastAsia="Times New Roman"/>
          <w:sz w:val="24"/>
          <w:szCs w:val="24"/>
        </w:rPr>
        <w:t>a szülőket szülői értekezleten.</w:t>
      </w:r>
    </w:p>
    <w:p w:rsidR="00581F08" w:rsidRDefault="00325B56" w:rsidP="00163C98">
      <w:pPr>
        <w:numPr>
          <w:ilvl w:val="0"/>
          <w:numId w:val="3"/>
        </w:numPr>
        <w:tabs>
          <w:tab w:val="left" w:pos="401"/>
        </w:tabs>
        <w:spacing w:line="360" w:lineRule="auto"/>
        <w:ind w:left="401" w:hanging="401"/>
        <w:rPr>
          <w:rFonts w:eastAsia="Times New Roman"/>
          <w:sz w:val="24"/>
          <w:szCs w:val="24"/>
        </w:rPr>
      </w:pPr>
      <w:r>
        <w:rPr>
          <w:rFonts w:eastAsia="Times New Roman"/>
          <w:sz w:val="24"/>
          <w:szCs w:val="24"/>
        </w:rPr>
        <w:t>A házirend rendelkezéseinek a tanulókra és a szülőkre vonatkozó szabályait minden tanév elején az osztályfőnököknek meg kell beszélniük:</w:t>
      </w:r>
    </w:p>
    <w:p w:rsidR="00581F08" w:rsidRPr="001C2506" w:rsidRDefault="00325B56" w:rsidP="00163C98">
      <w:pPr>
        <w:pStyle w:val="Listaszerbekezds"/>
        <w:numPr>
          <w:ilvl w:val="0"/>
          <w:numId w:val="30"/>
        </w:numPr>
        <w:tabs>
          <w:tab w:val="left" w:pos="1421"/>
        </w:tabs>
        <w:spacing w:line="360" w:lineRule="auto"/>
        <w:ind w:left="709" w:hanging="283"/>
        <w:rPr>
          <w:rFonts w:ascii="Symbol" w:eastAsia="Symbol" w:hAnsi="Symbol" w:cs="Symbol"/>
          <w:sz w:val="24"/>
          <w:szCs w:val="24"/>
        </w:rPr>
      </w:pPr>
      <w:r w:rsidRPr="001C2506">
        <w:rPr>
          <w:rFonts w:eastAsia="Times New Roman"/>
          <w:sz w:val="24"/>
          <w:szCs w:val="24"/>
        </w:rPr>
        <w:t>a tanulókkal osztályfőnöki órán;</w:t>
      </w:r>
    </w:p>
    <w:p w:rsidR="00581F08" w:rsidRPr="001C2506" w:rsidRDefault="00325B56" w:rsidP="00163C98">
      <w:pPr>
        <w:pStyle w:val="Listaszerbekezds"/>
        <w:numPr>
          <w:ilvl w:val="0"/>
          <w:numId w:val="30"/>
        </w:numPr>
        <w:tabs>
          <w:tab w:val="left" w:pos="1421"/>
        </w:tabs>
        <w:spacing w:line="360" w:lineRule="auto"/>
        <w:ind w:left="709" w:hanging="283"/>
        <w:rPr>
          <w:rFonts w:ascii="Symbol" w:eastAsia="Symbol" w:hAnsi="Symbol" w:cs="Symbol"/>
          <w:sz w:val="24"/>
          <w:szCs w:val="24"/>
        </w:rPr>
      </w:pPr>
      <w:r w:rsidRPr="001C2506">
        <w:rPr>
          <w:rFonts w:eastAsia="Times New Roman"/>
          <w:sz w:val="24"/>
          <w:szCs w:val="24"/>
        </w:rPr>
        <w:t>a szülőkkel szülői értekezleten.</w:t>
      </w:r>
    </w:p>
    <w:p w:rsidR="009446CF" w:rsidRPr="000666A9" w:rsidRDefault="00325B56" w:rsidP="00163C98">
      <w:pPr>
        <w:numPr>
          <w:ilvl w:val="0"/>
          <w:numId w:val="3"/>
        </w:numPr>
        <w:tabs>
          <w:tab w:val="left" w:pos="401"/>
        </w:tabs>
        <w:spacing w:line="360" w:lineRule="auto"/>
        <w:ind w:left="401" w:hanging="401"/>
        <w:jc w:val="both"/>
        <w:rPr>
          <w:rFonts w:eastAsia="Times New Roman"/>
          <w:sz w:val="24"/>
          <w:szCs w:val="24"/>
        </w:rPr>
      </w:pPr>
      <w:r>
        <w:rPr>
          <w:rFonts w:eastAsia="Times New Roman"/>
          <w:sz w:val="24"/>
          <w:szCs w:val="24"/>
        </w:rPr>
        <w:t>A házirendről minden érintett tájékoztatást kérhet az iskola igazgatójától, igazgatóhelyettesétől, valamint az osztályfőnököktől a nevelők fogadó óráján vagy – ettől eltérően – előre egyeztetett időpontban.</w:t>
      </w:r>
    </w:p>
    <w:p w:rsidR="00AB41EC" w:rsidRDefault="001C2506" w:rsidP="001C2506">
      <w:pPr>
        <w:pStyle w:val="Cmsor1"/>
      </w:pPr>
      <w:bookmarkStart w:id="10" w:name="_Toc239602587"/>
      <w:r w:rsidRPr="001C2506">
        <w:lastRenderedPageBreak/>
        <w:t xml:space="preserve">V. </w:t>
      </w:r>
      <w:r w:rsidR="009446CF" w:rsidRPr="001C2506">
        <w:t>A TANULÓK JOGAI ÉS KÖTELESSÉGEI</w:t>
      </w:r>
      <w:bookmarkEnd w:id="10"/>
      <w:r w:rsidR="009446CF" w:rsidRPr="001C2506">
        <w:t xml:space="preserve"> </w:t>
      </w:r>
    </w:p>
    <w:p w:rsidR="001C2506" w:rsidRPr="000666A9" w:rsidRDefault="001C2506" w:rsidP="001C2506">
      <w:pPr>
        <w:rPr>
          <w:sz w:val="6"/>
        </w:rPr>
      </w:pPr>
    </w:p>
    <w:p w:rsidR="00AB41EC" w:rsidRPr="000666A9" w:rsidRDefault="000666A9" w:rsidP="00C91AF4">
      <w:pPr>
        <w:pStyle w:val="Cmsor2"/>
      </w:pPr>
      <w:bookmarkStart w:id="11" w:name="_Toc239602588"/>
      <w:r w:rsidRPr="000666A9">
        <w:t>1.</w:t>
      </w:r>
      <w:r w:rsidR="00AB41EC" w:rsidRPr="000666A9">
        <w:t>A tanulónak joga, hogy</w:t>
      </w:r>
      <w:bookmarkEnd w:id="11"/>
      <w:r w:rsidR="00AB41EC" w:rsidRPr="000666A9">
        <w:t xml:space="preserve"> </w:t>
      </w:r>
    </w:p>
    <w:p w:rsidR="00AB41EC" w:rsidRPr="00AB41EC" w:rsidRDefault="00AB41EC" w:rsidP="00163C98">
      <w:pPr>
        <w:pStyle w:val="Default"/>
        <w:numPr>
          <w:ilvl w:val="0"/>
          <w:numId w:val="31"/>
        </w:numPr>
        <w:spacing w:after="78" w:line="360" w:lineRule="auto"/>
        <w:ind w:left="426" w:hanging="426"/>
        <w:jc w:val="both"/>
      </w:pPr>
      <w:r w:rsidRPr="00AB41EC">
        <w:t>a nevelési – oktatási intézményben, biztonságban és egészséges kö</w:t>
      </w:r>
      <w:r w:rsidR="000A5975">
        <w:t>rnyezetben neveljék és oktassák, személyiségi jogait, így különösen személyiségének szabad kibontakoztatásához való jogát, önrendelkezési jogát, cselekvési szabadságát, családi élethez és magánélethez való jogát a nevelési-oktatási intézmény tiszteletben tartsa – e jogainak gyakorlása azonban nem korlátozhat másokat ugyanezen jogainak érvényesítésében, továbbá nem veszélyeztetheti a saját és társai a nevelési-oktatási intézmény alkalmazottai egészségét, testi épségét, illetve a művelődéshez való jog érvényesítéséhez szükséges feltételek megteremtését, fenntartását.</w:t>
      </w:r>
    </w:p>
    <w:p w:rsidR="00AB41EC" w:rsidRPr="00AB41EC" w:rsidRDefault="00AB41EC" w:rsidP="00163C98">
      <w:pPr>
        <w:pStyle w:val="Default"/>
        <w:numPr>
          <w:ilvl w:val="0"/>
          <w:numId w:val="31"/>
        </w:numPr>
        <w:spacing w:after="78" w:line="360" w:lineRule="auto"/>
        <w:ind w:left="426" w:hanging="426"/>
        <w:jc w:val="both"/>
      </w:pPr>
      <w:r w:rsidRPr="00AB41EC">
        <w:t xml:space="preserve">képességeinek, érdeklődésének, adottságainak megfelelő nevelésben és oktatásban részesüljön </w:t>
      </w:r>
    </w:p>
    <w:p w:rsidR="00AB41EC" w:rsidRPr="00AB41EC" w:rsidRDefault="00AB41EC" w:rsidP="00163C98">
      <w:pPr>
        <w:pStyle w:val="Default"/>
        <w:numPr>
          <w:ilvl w:val="0"/>
          <w:numId w:val="31"/>
        </w:numPr>
        <w:spacing w:after="78" w:line="360" w:lineRule="auto"/>
        <w:ind w:left="426" w:hanging="426"/>
        <w:jc w:val="both"/>
      </w:pPr>
      <w:r w:rsidRPr="00AB41EC">
        <w:t xml:space="preserve">véleményét </w:t>
      </w:r>
      <w:r w:rsidRPr="00AB41EC">
        <w:rPr>
          <w:b/>
          <w:bCs/>
        </w:rPr>
        <w:t xml:space="preserve">szóban </w:t>
      </w:r>
      <w:r w:rsidRPr="00AB41EC">
        <w:t xml:space="preserve">vagy </w:t>
      </w:r>
      <w:r w:rsidRPr="00AB41EC">
        <w:rPr>
          <w:b/>
          <w:bCs/>
        </w:rPr>
        <w:t xml:space="preserve">írásban </w:t>
      </w:r>
      <w:r w:rsidRPr="00AB41EC">
        <w:t xml:space="preserve">kifejezze, kérdését feltegye, amelyre legkésőbb 30 napon belül érdemi választ kell kapnia </w:t>
      </w:r>
    </w:p>
    <w:p w:rsidR="00AB41EC" w:rsidRPr="00AB41EC" w:rsidRDefault="00AB41EC" w:rsidP="00163C98">
      <w:pPr>
        <w:pStyle w:val="Default"/>
        <w:numPr>
          <w:ilvl w:val="0"/>
          <w:numId w:val="31"/>
        </w:numPr>
        <w:spacing w:after="78" w:line="360" w:lineRule="auto"/>
        <w:ind w:left="426" w:hanging="426"/>
        <w:jc w:val="both"/>
      </w:pPr>
      <w:r w:rsidRPr="00AB41EC">
        <w:t xml:space="preserve">döntési, választási lehetősége legyen a tanórán kívüli tevékenységekben való részvételről (döntése egy adott tanévre szól) </w:t>
      </w:r>
    </w:p>
    <w:p w:rsidR="00AB41EC" w:rsidRPr="00AB41EC" w:rsidRDefault="00AB41EC" w:rsidP="00163C98">
      <w:pPr>
        <w:pStyle w:val="Default"/>
        <w:numPr>
          <w:ilvl w:val="0"/>
          <w:numId w:val="31"/>
        </w:numPr>
        <w:spacing w:after="78" w:line="360" w:lineRule="auto"/>
        <w:ind w:left="426" w:hanging="426"/>
        <w:jc w:val="both"/>
      </w:pPr>
      <w:r w:rsidRPr="00AB41EC">
        <w:t xml:space="preserve">névviseléséhez való jogosultságát megvédje </w:t>
      </w:r>
    </w:p>
    <w:p w:rsidR="00AB41EC" w:rsidRPr="00AB41EC" w:rsidRDefault="00AB41EC" w:rsidP="00163C98">
      <w:pPr>
        <w:pStyle w:val="Default"/>
        <w:numPr>
          <w:ilvl w:val="0"/>
          <w:numId w:val="31"/>
        </w:numPr>
        <w:spacing w:after="78" w:line="360" w:lineRule="auto"/>
        <w:ind w:left="426" w:hanging="426"/>
        <w:jc w:val="both"/>
      </w:pPr>
      <w:r w:rsidRPr="00AB41EC">
        <w:t xml:space="preserve">igénybe vegyen kedvezményeket </w:t>
      </w:r>
    </w:p>
    <w:p w:rsidR="00AB41EC" w:rsidRPr="00AB41EC" w:rsidRDefault="00AB41EC" w:rsidP="00163C98">
      <w:pPr>
        <w:pStyle w:val="Default"/>
        <w:numPr>
          <w:ilvl w:val="0"/>
          <w:numId w:val="31"/>
        </w:numPr>
        <w:spacing w:after="78" w:line="360" w:lineRule="auto"/>
        <w:ind w:left="426" w:hanging="426"/>
        <w:jc w:val="both"/>
      </w:pPr>
      <w:r w:rsidRPr="00AB41EC">
        <w:t xml:space="preserve">egyenlő bánásmódban részesüljön </w:t>
      </w:r>
    </w:p>
    <w:p w:rsidR="00AB41EC" w:rsidRPr="00AB41EC" w:rsidRDefault="00AB41EC" w:rsidP="00163C98">
      <w:pPr>
        <w:pStyle w:val="Default"/>
        <w:numPr>
          <w:ilvl w:val="0"/>
          <w:numId w:val="31"/>
        </w:numPr>
        <w:spacing w:after="78" w:line="360" w:lineRule="auto"/>
        <w:ind w:left="426" w:hanging="426"/>
        <w:jc w:val="both"/>
      </w:pPr>
      <w:r w:rsidRPr="00AB41EC">
        <w:t xml:space="preserve">igénybe vegye tanári felügyelet mellett az iskolában rendelkezésére álló eszközöket és létesítményeket, melyek a tanuló felkészítésére állnak rendelkezésre </w:t>
      </w:r>
    </w:p>
    <w:p w:rsidR="00AB41EC" w:rsidRPr="00AB41EC" w:rsidRDefault="00AB41EC" w:rsidP="00163C98">
      <w:pPr>
        <w:pStyle w:val="Default"/>
        <w:numPr>
          <w:ilvl w:val="0"/>
          <w:numId w:val="31"/>
        </w:numPr>
        <w:spacing w:after="78" w:line="360" w:lineRule="auto"/>
        <w:ind w:left="426" w:hanging="426"/>
        <w:jc w:val="both"/>
      </w:pPr>
      <w:r w:rsidRPr="00AB41EC">
        <w:t xml:space="preserve">részt vegyen a diákkörök munkájában és kezdeményezze azok létrehozását </w:t>
      </w:r>
    </w:p>
    <w:p w:rsidR="00AB41EC" w:rsidRPr="00AB41EC" w:rsidRDefault="00AB41EC" w:rsidP="00163C98">
      <w:pPr>
        <w:pStyle w:val="Default"/>
        <w:numPr>
          <w:ilvl w:val="0"/>
          <w:numId w:val="31"/>
        </w:numPr>
        <w:spacing w:after="78" w:line="360" w:lineRule="auto"/>
        <w:ind w:left="426" w:hanging="426"/>
        <w:jc w:val="both"/>
      </w:pPr>
      <w:r w:rsidRPr="00AB41EC">
        <w:t xml:space="preserve">napközi, illetve tanulószobai ellátást kapjon </w:t>
      </w:r>
    </w:p>
    <w:p w:rsidR="00AB41EC" w:rsidRPr="00AB41EC" w:rsidRDefault="00AB41EC" w:rsidP="00163C98">
      <w:pPr>
        <w:pStyle w:val="Default"/>
        <w:numPr>
          <w:ilvl w:val="0"/>
          <w:numId w:val="31"/>
        </w:numPr>
        <w:spacing w:after="78" w:line="360" w:lineRule="auto"/>
        <w:ind w:left="426" w:hanging="426"/>
        <w:jc w:val="both"/>
      </w:pPr>
      <w:r w:rsidRPr="00AB41EC">
        <w:t xml:space="preserve">ha arra rászorul </w:t>
      </w:r>
      <w:r>
        <w:t>szociális alapon, vagy tanulmányi átlaga megköveteli azt</w:t>
      </w:r>
    </w:p>
    <w:p w:rsidR="00AB41EC" w:rsidRPr="00AB41EC" w:rsidRDefault="00AB41EC" w:rsidP="00163C98">
      <w:pPr>
        <w:pStyle w:val="Default"/>
        <w:numPr>
          <w:ilvl w:val="0"/>
          <w:numId w:val="31"/>
        </w:numPr>
        <w:spacing w:after="78" w:line="360" w:lineRule="auto"/>
        <w:ind w:left="426" w:hanging="426"/>
        <w:jc w:val="both"/>
      </w:pPr>
      <w:r w:rsidRPr="00AB41EC">
        <w:t xml:space="preserve">ha betartja a napközi és tanulószoba rendjét </w:t>
      </w:r>
    </w:p>
    <w:p w:rsidR="00AB41EC" w:rsidRPr="00AB41EC" w:rsidRDefault="00AB41EC" w:rsidP="00163C98">
      <w:pPr>
        <w:pStyle w:val="Default"/>
        <w:numPr>
          <w:ilvl w:val="0"/>
          <w:numId w:val="31"/>
        </w:numPr>
        <w:spacing w:after="78" w:line="360" w:lineRule="auto"/>
        <w:ind w:left="426" w:hanging="426"/>
        <w:jc w:val="both"/>
      </w:pPr>
      <w:r w:rsidRPr="00AB41EC">
        <w:t xml:space="preserve">minden olyan ügyben tájékoztatást kapjon, mely őt személyesen érinti </w:t>
      </w:r>
    </w:p>
    <w:p w:rsidR="00AB41EC" w:rsidRPr="00AB41EC" w:rsidRDefault="00AB41EC" w:rsidP="00163C98">
      <w:pPr>
        <w:pStyle w:val="Default"/>
        <w:numPr>
          <w:ilvl w:val="0"/>
          <w:numId w:val="31"/>
        </w:numPr>
        <w:spacing w:after="78" w:line="360" w:lineRule="auto"/>
        <w:ind w:left="426" w:hanging="426"/>
        <w:jc w:val="both"/>
      </w:pPr>
      <w:r w:rsidRPr="00AB41EC">
        <w:t xml:space="preserve">megismerje az iskola dokumentumait, a pedagógiai programot, a szervezeti és működési szabályzatot, illetőleg a házirendet </w:t>
      </w:r>
    </w:p>
    <w:p w:rsidR="007F5D03" w:rsidRDefault="00AB41EC" w:rsidP="00163C98">
      <w:pPr>
        <w:pStyle w:val="Default"/>
        <w:numPr>
          <w:ilvl w:val="0"/>
          <w:numId w:val="31"/>
        </w:numPr>
        <w:spacing w:after="78" w:line="360" w:lineRule="auto"/>
        <w:ind w:left="426" w:hanging="426"/>
        <w:jc w:val="both"/>
      </w:pPr>
      <w:r w:rsidRPr="00AB41EC">
        <w:t xml:space="preserve">megismerhesse osztályzatait </w:t>
      </w:r>
    </w:p>
    <w:p w:rsidR="00AB41EC" w:rsidRPr="00AB41EC" w:rsidRDefault="000A5975" w:rsidP="00163C98">
      <w:pPr>
        <w:pStyle w:val="Default"/>
        <w:numPr>
          <w:ilvl w:val="0"/>
          <w:numId w:val="31"/>
        </w:numPr>
        <w:spacing w:after="78" w:line="360" w:lineRule="auto"/>
        <w:ind w:left="426" w:hanging="426"/>
        <w:jc w:val="both"/>
      </w:pPr>
      <w:r>
        <w:t xml:space="preserve">időben </w:t>
      </w:r>
      <w:r w:rsidR="00AB41EC" w:rsidRPr="00AB41EC">
        <w:t xml:space="preserve">megtudja az iskolai témazáró dolgozatok időpontját (legalább </w:t>
      </w:r>
      <w:r w:rsidR="00AB41EC">
        <w:t>egy héttel</w:t>
      </w:r>
      <w:r w:rsidR="00AB41EC" w:rsidRPr="00AB41EC">
        <w:t xml:space="preserve"> a számonkérés előtt), és kérhesse, hogy egy napon lehetőleg két témazárónál többet ne írjanak </w:t>
      </w:r>
    </w:p>
    <w:p w:rsidR="00AB41EC" w:rsidRDefault="00AB41EC" w:rsidP="00163C98">
      <w:pPr>
        <w:pStyle w:val="Default"/>
        <w:numPr>
          <w:ilvl w:val="0"/>
          <w:numId w:val="31"/>
        </w:numPr>
        <w:spacing w:after="78" w:line="360" w:lineRule="auto"/>
        <w:ind w:left="426" w:hanging="426"/>
        <w:jc w:val="both"/>
      </w:pPr>
      <w:r w:rsidRPr="00AB41EC">
        <w:t xml:space="preserve">írásbeli dolgozatának eredményét tíz munkanapon belül megismerje </w:t>
      </w:r>
    </w:p>
    <w:p w:rsidR="00AB41EC" w:rsidRPr="00AB41EC" w:rsidRDefault="00AB41EC" w:rsidP="00163C98">
      <w:pPr>
        <w:pStyle w:val="Default"/>
        <w:numPr>
          <w:ilvl w:val="0"/>
          <w:numId w:val="31"/>
        </w:numPr>
        <w:spacing w:after="78" w:line="360" w:lineRule="auto"/>
        <w:ind w:left="426" w:hanging="426"/>
        <w:jc w:val="both"/>
      </w:pPr>
      <w:r w:rsidRPr="00AB41EC">
        <w:lastRenderedPageBreak/>
        <w:t xml:space="preserve">indulhasson különböző, képességeinek megfelelőversenyeken, vetélkedőkön, pályázatokon, melyhez a megfelelő tájékoztatást a szaktanároktól megkapja </w:t>
      </w:r>
    </w:p>
    <w:p w:rsidR="00AB41EC" w:rsidRPr="00AB41EC" w:rsidRDefault="00AB41EC" w:rsidP="00163C98">
      <w:pPr>
        <w:pStyle w:val="Default"/>
        <w:numPr>
          <w:ilvl w:val="0"/>
          <w:numId w:val="31"/>
        </w:numPr>
        <w:spacing w:after="78" w:line="360" w:lineRule="auto"/>
        <w:ind w:left="426" w:hanging="426"/>
        <w:jc w:val="both"/>
      </w:pPr>
      <w:r w:rsidRPr="00AB41EC">
        <w:t xml:space="preserve">a tanórán vagy iskolai foglalkozáson készített tárgyak, műalkotások, szellemi termékek (beszámoló, kiselőadás, gyűjtőmunka) a saját tulajdonát képezzék, melyről az iskola javára lemondhat </w:t>
      </w:r>
    </w:p>
    <w:p w:rsidR="00AB41EC" w:rsidRPr="00AB41EC" w:rsidRDefault="00AB41EC" w:rsidP="00163C98">
      <w:pPr>
        <w:pStyle w:val="Default"/>
        <w:numPr>
          <w:ilvl w:val="0"/>
          <w:numId w:val="31"/>
        </w:numPr>
        <w:spacing w:after="78" w:line="360" w:lineRule="auto"/>
        <w:ind w:left="426" w:hanging="426"/>
        <w:jc w:val="both"/>
      </w:pPr>
      <w:r w:rsidRPr="00AB41EC">
        <w:t xml:space="preserve">rendszeres egészségügyi felügyeletben és ellátásban részesüljön </w:t>
      </w:r>
    </w:p>
    <w:p w:rsidR="00AB41EC" w:rsidRPr="00AB41EC" w:rsidRDefault="00AB41EC" w:rsidP="00163C98">
      <w:pPr>
        <w:pStyle w:val="Default"/>
        <w:numPr>
          <w:ilvl w:val="0"/>
          <w:numId w:val="31"/>
        </w:numPr>
        <w:spacing w:after="78" w:line="360" w:lineRule="auto"/>
        <w:ind w:left="426" w:hanging="426"/>
        <w:jc w:val="both"/>
      </w:pPr>
      <w:r w:rsidRPr="00AB41EC">
        <w:t xml:space="preserve">tagja legyen iskolai, művelődési, művészeti, ismeretterjesztő, sport- és más köröknek </w:t>
      </w:r>
    </w:p>
    <w:p w:rsidR="00AB41EC" w:rsidRPr="00AB41EC" w:rsidRDefault="00AB41EC" w:rsidP="00163C98">
      <w:pPr>
        <w:pStyle w:val="Default"/>
        <w:numPr>
          <w:ilvl w:val="0"/>
          <w:numId w:val="31"/>
        </w:numPr>
        <w:spacing w:after="78" w:line="360" w:lineRule="auto"/>
        <w:ind w:left="426" w:hanging="426"/>
        <w:jc w:val="both"/>
      </w:pPr>
      <w:r w:rsidRPr="00AB41EC">
        <w:t xml:space="preserve">választó és választható legyen a diákképviseletbe </w:t>
      </w:r>
    </w:p>
    <w:p w:rsidR="00AB41EC" w:rsidRPr="00AB41EC" w:rsidRDefault="00AB41EC" w:rsidP="00163C98">
      <w:pPr>
        <w:pStyle w:val="Default"/>
        <w:numPr>
          <w:ilvl w:val="0"/>
          <w:numId w:val="31"/>
        </w:numPr>
        <w:spacing w:after="78" w:line="360" w:lineRule="auto"/>
        <w:ind w:left="426" w:hanging="426"/>
        <w:jc w:val="both"/>
      </w:pPr>
      <w:r w:rsidRPr="00AB41EC">
        <w:t>a DÖK szervezetén keresztül részt veg</w:t>
      </w:r>
      <w:r w:rsidR="000440E6">
        <w:t>yen az iskolai döntéshozatalban DÖK</w:t>
      </w:r>
      <w:r>
        <w:t>-tagként való megválasztását követően</w:t>
      </w:r>
    </w:p>
    <w:p w:rsidR="00AB41EC" w:rsidRPr="00AB41EC" w:rsidRDefault="00AB41EC" w:rsidP="00163C98">
      <w:pPr>
        <w:pStyle w:val="Default"/>
        <w:numPr>
          <w:ilvl w:val="0"/>
          <w:numId w:val="31"/>
        </w:numPr>
        <w:spacing w:after="59" w:line="360" w:lineRule="auto"/>
        <w:ind w:left="426" w:hanging="426"/>
        <w:jc w:val="both"/>
        <w:rPr>
          <w:color w:val="auto"/>
        </w:rPr>
      </w:pPr>
      <w:r w:rsidRPr="00AB41EC">
        <w:rPr>
          <w:color w:val="auto"/>
        </w:rPr>
        <w:t xml:space="preserve">az érvényes törvényeket szem előtt tartva szabadon választhasson iskolát </w:t>
      </w:r>
    </w:p>
    <w:p w:rsidR="00AB41EC" w:rsidRPr="00AB41EC" w:rsidRDefault="00AB41EC" w:rsidP="00163C98">
      <w:pPr>
        <w:pStyle w:val="Default"/>
        <w:numPr>
          <w:ilvl w:val="0"/>
          <w:numId w:val="31"/>
        </w:numPr>
        <w:spacing w:after="59" w:line="360" w:lineRule="auto"/>
        <w:ind w:left="426" w:hanging="426"/>
        <w:jc w:val="both"/>
        <w:rPr>
          <w:color w:val="auto"/>
        </w:rPr>
      </w:pPr>
      <w:r w:rsidRPr="00AB41EC">
        <w:rPr>
          <w:color w:val="auto"/>
        </w:rPr>
        <w:t>a legnagyobb segítsége</w:t>
      </w:r>
      <w:r w:rsidR="00C073C6">
        <w:rPr>
          <w:color w:val="auto"/>
        </w:rPr>
        <w:t xml:space="preserve">t kapja ahhoz, </w:t>
      </w:r>
      <w:r w:rsidRPr="00AB41EC">
        <w:rPr>
          <w:color w:val="auto"/>
        </w:rPr>
        <w:t xml:space="preserve">sikeres felvételi vizsgát tegyen </w:t>
      </w:r>
    </w:p>
    <w:p w:rsidR="00AB41EC" w:rsidRPr="00AB41EC" w:rsidRDefault="00AB41EC" w:rsidP="00163C98">
      <w:pPr>
        <w:pStyle w:val="Default"/>
        <w:numPr>
          <w:ilvl w:val="0"/>
          <w:numId w:val="31"/>
        </w:numPr>
        <w:spacing w:after="59" w:line="360" w:lineRule="auto"/>
        <w:ind w:left="426" w:hanging="426"/>
        <w:jc w:val="both"/>
        <w:rPr>
          <w:color w:val="auto"/>
        </w:rPr>
      </w:pPr>
      <w:r w:rsidRPr="00AB41EC">
        <w:rPr>
          <w:color w:val="auto"/>
        </w:rPr>
        <w:t xml:space="preserve">indokolt esetben szociális támogatásban részesüljön </w:t>
      </w:r>
    </w:p>
    <w:p w:rsidR="00AB41EC" w:rsidRPr="001C2506" w:rsidRDefault="00AB41EC" w:rsidP="00163C98">
      <w:pPr>
        <w:pStyle w:val="Default"/>
        <w:numPr>
          <w:ilvl w:val="0"/>
          <w:numId w:val="31"/>
        </w:numPr>
        <w:spacing w:line="360" w:lineRule="auto"/>
        <w:ind w:left="426" w:hanging="426"/>
        <w:jc w:val="both"/>
        <w:rPr>
          <w:color w:val="auto"/>
        </w:rPr>
      </w:pPr>
      <w:r w:rsidRPr="00AB41EC">
        <w:rPr>
          <w:color w:val="auto"/>
        </w:rPr>
        <w:t xml:space="preserve">vallási, világnézeti vagy más meggyőződését nemzeti vagy etnikai önazonosságát tiszteletben tartsák. </w:t>
      </w:r>
    </w:p>
    <w:p w:rsidR="00AB41EC" w:rsidRDefault="00AB41EC" w:rsidP="00163C98">
      <w:pPr>
        <w:pStyle w:val="Default"/>
        <w:numPr>
          <w:ilvl w:val="0"/>
          <w:numId w:val="31"/>
        </w:numPr>
        <w:spacing w:line="360" w:lineRule="auto"/>
        <w:ind w:left="426" w:hanging="426"/>
        <w:jc w:val="both"/>
        <w:rPr>
          <w:color w:val="auto"/>
        </w:rPr>
      </w:pPr>
      <w:r w:rsidRPr="00AB41EC">
        <w:rPr>
          <w:color w:val="auto"/>
        </w:rPr>
        <w:t xml:space="preserve">Az iskola tanulói az iskola életével kapcsolatos jogaikat egyénileg vagy a tanulók közösségein keresztül gyakorolhatják. </w:t>
      </w:r>
    </w:p>
    <w:p w:rsidR="001C2506" w:rsidRPr="000666A9" w:rsidRDefault="001C2506" w:rsidP="000666A9">
      <w:pPr>
        <w:pStyle w:val="Default"/>
        <w:spacing w:line="360" w:lineRule="auto"/>
        <w:ind w:left="426"/>
        <w:jc w:val="both"/>
        <w:rPr>
          <w:color w:val="auto"/>
          <w:sz w:val="6"/>
        </w:rPr>
      </w:pPr>
    </w:p>
    <w:p w:rsidR="00AB41EC" w:rsidRDefault="000666A9" w:rsidP="00C91AF4">
      <w:pPr>
        <w:pStyle w:val="Cmsor2"/>
      </w:pPr>
      <w:bookmarkStart w:id="12" w:name="_Toc239602589"/>
      <w:r>
        <w:t xml:space="preserve">2. </w:t>
      </w:r>
      <w:r w:rsidR="00AB41EC" w:rsidRPr="000217A9">
        <w:t>A tanulók kötelességei</w:t>
      </w:r>
      <w:bookmarkEnd w:id="12"/>
      <w:r w:rsidR="00AB41EC" w:rsidRPr="000217A9">
        <w:t xml:space="preserve"> </w:t>
      </w:r>
    </w:p>
    <w:p w:rsidR="001C2506" w:rsidRPr="000666A9" w:rsidRDefault="001C2506" w:rsidP="001C2506">
      <w:pPr>
        <w:rPr>
          <w:sz w:val="10"/>
        </w:rPr>
      </w:pPr>
    </w:p>
    <w:p w:rsidR="001C2506" w:rsidRDefault="00AB41EC" w:rsidP="00AB41EC">
      <w:pPr>
        <w:pStyle w:val="Default"/>
        <w:spacing w:line="360" w:lineRule="auto"/>
        <w:rPr>
          <w:color w:val="auto"/>
        </w:rPr>
      </w:pPr>
      <w:r w:rsidRPr="00AB41EC">
        <w:rPr>
          <w:color w:val="auto"/>
        </w:rPr>
        <w:t>A tanuló legfőbb kötelezettsége, hogy mindent m</w:t>
      </w:r>
      <w:r w:rsidR="000440E6">
        <w:rPr>
          <w:color w:val="auto"/>
        </w:rPr>
        <w:t>egtegyen annak érdekében, hogy:</w:t>
      </w:r>
    </w:p>
    <w:p w:rsidR="00AB41EC" w:rsidRPr="00AB41EC" w:rsidRDefault="00AB41EC" w:rsidP="00163C98">
      <w:pPr>
        <w:pStyle w:val="Default"/>
        <w:numPr>
          <w:ilvl w:val="0"/>
          <w:numId w:val="32"/>
        </w:numPr>
        <w:spacing w:line="360" w:lineRule="auto"/>
        <w:ind w:left="1134"/>
        <w:rPr>
          <w:color w:val="auto"/>
        </w:rPr>
      </w:pPr>
      <w:r w:rsidRPr="00AB41EC">
        <w:rPr>
          <w:color w:val="auto"/>
        </w:rPr>
        <w:t xml:space="preserve">értelme gyarapodjon </w:t>
      </w:r>
    </w:p>
    <w:p w:rsidR="00AB41EC" w:rsidRPr="00AB41EC" w:rsidRDefault="00AB41EC" w:rsidP="00163C98">
      <w:pPr>
        <w:pStyle w:val="Default"/>
        <w:numPr>
          <w:ilvl w:val="0"/>
          <w:numId w:val="32"/>
        </w:numPr>
        <w:spacing w:line="360" w:lineRule="auto"/>
        <w:ind w:left="1134"/>
        <w:rPr>
          <w:color w:val="auto"/>
        </w:rPr>
      </w:pPr>
      <w:r w:rsidRPr="00AB41EC">
        <w:rPr>
          <w:color w:val="auto"/>
        </w:rPr>
        <w:t xml:space="preserve">erkölcse fejlődjön </w:t>
      </w:r>
    </w:p>
    <w:p w:rsidR="001C2506" w:rsidRDefault="001C2506" w:rsidP="00163C98">
      <w:pPr>
        <w:pStyle w:val="Default"/>
        <w:numPr>
          <w:ilvl w:val="0"/>
          <w:numId w:val="32"/>
        </w:numPr>
        <w:spacing w:line="360" w:lineRule="auto"/>
        <w:ind w:left="1134"/>
        <w:rPr>
          <w:color w:val="auto"/>
        </w:rPr>
      </w:pPr>
      <w:r>
        <w:rPr>
          <w:color w:val="auto"/>
        </w:rPr>
        <w:t xml:space="preserve">egészségesen éljen </w:t>
      </w:r>
      <w:r w:rsidR="00AB41EC" w:rsidRPr="00AB41EC">
        <w:rPr>
          <w:color w:val="auto"/>
        </w:rPr>
        <w:t xml:space="preserve"> </w:t>
      </w:r>
    </w:p>
    <w:p w:rsidR="007F5D03" w:rsidRPr="001C2506" w:rsidRDefault="00AB41EC" w:rsidP="00163C98">
      <w:pPr>
        <w:pStyle w:val="Default"/>
        <w:numPr>
          <w:ilvl w:val="0"/>
          <w:numId w:val="32"/>
        </w:numPr>
        <w:spacing w:line="360" w:lineRule="auto"/>
        <w:ind w:left="1134"/>
        <w:rPr>
          <w:color w:val="auto"/>
        </w:rPr>
      </w:pPr>
      <w:r w:rsidRPr="00AB41EC">
        <w:rPr>
          <w:color w:val="auto"/>
        </w:rPr>
        <w:t xml:space="preserve">társas kapcsolatait jó irányba alakítsa. </w:t>
      </w:r>
    </w:p>
    <w:p w:rsidR="00C073C6" w:rsidRDefault="00AB41EC" w:rsidP="00AB41EC">
      <w:pPr>
        <w:pStyle w:val="Default"/>
        <w:spacing w:line="360" w:lineRule="auto"/>
        <w:rPr>
          <w:color w:val="auto"/>
        </w:rPr>
      </w:pPr>
      <w:r w:rsidRPr="00AB41EC">
        <w:rPr>
          <w:color w:val="auto"/>
        </w:rPr>
        <w:t>Ennek érdekében</w:t>
      </w:r>
      <w:r w:rsidR="000440E6">
        <w:rPr>
          <w:color w:val="auto"/>
        </w:rPr>
        <w:t>:</w:t>
      </w:r>
    </w:p>
    <w:p w:rsidR="00AB41EC" w:rsidRPr="00AB41EC" w:rsidRDefault="00AB41EC" w:rsidP="00163C98">
      <w:pPr>
        <w:pStyle w:val="Default"/>
        <w:numPr>
          <w:ilvl w:val="0"/>
          <w:numId w:val="33"/>
        </w:numPr>
        <w:spacing w:line="360" w:lineRule="auto"/>
        <w:rPr>
          <w:color w:val="auto"/>
        </w:rPr>
      </w:pPr>
      <w:r w:rsidRPr="00AB41EC">
        <w:rPr>
          <w:color w:val="auto"/>
        </w:rPr>
        <w:t xml:space="preserve">ismerje meg és tartsa be a házirend szabályait </w:t>
      </w:r>
    </w:p>
    <w:p w:rsidR="00AB41EC" w:rsidRPr="00AB41EC" w:rsidRDefault="00AB41EC" w:rsidP="00163C98">
      <w:pPr>
        <w:pStyle w:val="Default"/>
        <w:numPr>
          <w:ilvl w:val="0"/>
          <w:numId w:val="33"/>
        </w:numPr>
        <w:spacing w:after="78" w:line="360" w:lineRule="auto"/>
        <w:rPr>
          <w:color w:val="auto"/>
        </w:rPr>
      </w:pPr>
      <w:r w:rsidRPr="00AB41EC">
        <w:rPr>
          <w:color w:val="auto"/>
        </w:rPr>
        <w:t xml:space="preserve">alkalmazkodjon a tanítási rendhez </w:t>
      </w:r>
    </w:p>
    <w:p w:rsidR="00AB41EC" w:rsidRPr="00AB41EC" w:rsidRDefault="00AB41EC" w:rsidP="00163C98">
      <w:pPr>
        <w:pStyle w:val="Default"/>
        <w:numPr>
          <w:ilvl w:val="0"/>
          <w:numId w:val="33"/>
        </w:numPr>
        <w:spacing w:after="78" w:line="360" w:lineRule="auto"/>
        <w:rPr>
          <w:color w:val="auto"/>
        </w:rPr>
      </w:pPr>
      <w:r w:rsidRPr="00AB41EC">
        <w:rPr>
          <w:color w:val="auto"/>
        </w:rPr>
        <w:t xml:space="preserve">tartsa be a közösségi szabályokat </w:t>
      </w:r>
    </w:p>
    <w:p w:rsidR="00AB41EC" w:rsidRPr="00AB41EC" w:rsidRDefault="00AB41EC" w:rsidP="00163C98">
      <w:pPr>
        <w:pStyle w:val="Default"/>
        <w:numPr>
          <w:ilvl w:val="0"/>
          <w:numId w:val="33"/>
        </w:numPr>
        <w:spacing w:after="78" w:line="360" w:lineRule="auto"/>
        <w:rPr>
          <w:color w:val="auto"/>
        </w:rPr>
      </w:pPr>
      <w:r w:rsidRPr="00AB41EC">
        <w:rPr>
          <w:color w:val="auto"/>
        </w:rPr>
        <w:t xml:space="preserve">tegyen eleget a tiltásoknak </w:t>
      </w:r>
    </w:p>
    <w:p w:rsidR="00AB41EC" w:rsidRPr="00AB41EC" w:rsidRDefault="00AB41EC" w:rsidP="00163C98">
      <w:pPr>
        <w:pStyle w:val="Default"/>
        <w:numPr>
          <w:ilvl w:val="0"/>
          <w:numId w:val="33"/>
        </w:numPr>
        <w:spacing w:after="78" w:line="360" w:lineRule="auto"/>
        <w:rPr>
          <w:color w:val="auto"/>
        </w:rPr>
      </w:pPr>
      <w:r w:rsidRPr="00AB41EC">
        <w:rPr>
          <w:color w:val="auto"/>
        </w:rPr>
        <w:t xml:space="preserve">gyakorolja jogait </w:t>
      </w:r>
    </w:p>
    <w:p w:rsidR="00C073C6" w:rsidRDefault="00AB41EC" w:rsidP="00163C98">
      <w:pPr>
        <w:pStyle w:val="Default"/>
        <w:numPr>
          <w:ilvl w:val="0"/>
          <w:numId w:val="33"/>
        </w:numPr>
        <w:spacing w:line="360" w:lineRule="auto"/>
        <w:rPr>
          <w:color w:val="auto"/>
        </w:rPr>
      </w:pPr>
      <w:r w:rsidRPr="00AB41EC">
        <w:rPr>
          <w:color w:val="auto"/>
        </w:rPr>
        <w:t xml:space="preserve">éljen a lehetőségekkel </w:t>
      </w:r>
    </w:p>
    <w:p w:rsidR="00E43A54" w:rsidRPr="000666A9" w:rsidRDefault="00E43A54" w:rsidP="00E43A54">
      <w:pPr>
        <w:pStyle w:val="Default"/>
        <w:spacing w:line="360" w:lineRule="auto"/>
        <w:ind w:left="780"/>
        <w:rPr>
          <w:color w:val="auto"/>
        </w:rPr>
      </w:pPr>
    </w:p>
    <w:p w:rsidR="00C073C6" w:rsidRPr="001C2506" w:rsidRDefault="000666A9" w:rsidP="00C91AF4">
      <w:pPr>
        <w:pStyle w:val="Cmsor2"/>
        <w:rPr>
          <w:u w:val="single"/>
        </w:rPr>
      </w:pPr>
      <w:bookmarkStart w:id="13" w:name="_Toc239602590"/>
      <w:r>
        <w:rPr>
          <w:rStyle w:val="Cmsor2Char"/>
          <w:b/>
        </w:rPr>
        <w:lastRenderedPageBreak/>
        <w:t>3.</w:t>
      </w:r>
      <w:r w:rsidR="00C073C6" w:rsidRPr="001C2506">
        <w:rPr>
          <w:rStyle w:val="Cmsor2Char"/>
          <w:b/>
        </w:rPr>
        <w:t>Szabá</w:t>
      </w:r>
      <w:r w:rsidR="00C073C6" w:rsidRPr="001C2506">
        <w:t>lyok</w:t>
      </w:r>
      <w:bookmarkEnd w:id="13"/>
      <w:r w:rsidR="00C073C6" w:rsidRPr="001C2506">
        <w:t xml:space="preserve"> </w:t>
      </w:r>
    </w:p>
    <w:p w:rsidR="006B256B" w:rsidRPr="001C2506" w:rsidRDefault="00C073C6" w:rsidP="00204830">
      <w:pPr>
        <w:pStyle w:val="Default"/>
        <w:spacing w:line="360" w:lineRule="auto"/>
        <w:rPr>
          <w:color w:val="auto"/>
        </w:rPr>
      </w:pPr>
      <w:r w:rsidRPr="001C2506">
        <w:rPr>
          <w:color w:val="auto"/>
        </w:rPr>
        <w:t xml:space="preserve">Az iskolánkba járó tanulóktól elvárjuk, hogy </w:t>
      </w:r>
    </w:p>
    <w:p w:rsidR="00C073C6" w:rsidRPr="001C2506" w:rsidRDefault="00C073C6" w:rsidP="00163C98">
      <w:pPr>
        <w:pStyle w:val="Default"/>
        <w:numPr>
          <w:ilvl w:val="0"/>
          <w:numId w:val="34"/>
        </w:numPr>
        <w:spacing w:after="80" w:line="360" w:lineRule="auto"/>
        <w:ind w:left="284" w:hanging="284"/>
        <w:rPr>
          <w:color w:val="auto"/>
        </w:rPr>
      </w:pPr>
      <w:r w:rsidRPr="001C2506">
        <w:rPr>
          <w:color w:val="auto"/>
        </w:rPr>
        <w:t xml:space="preserve">betartsák a jogszabályok, az iskolai házirend, illetve más intézményi szabályzat rendelkezéseit, </w:t>
      </w:r>
    </w:p>
    <w:p w:rsidR="00C073C6" w:rsidRPr="001C2506" w:rsidRDefault="00C073C6" w:rsidP="00163C98">
      <w:pPr>
        <w:pStyle w:val="Default"/>
        <w:numPr>
          <w:ilvl w:val="0"/>
          <w:numId w:val="34"/>
        </w:numPr>
        <w:spacing w:after="80" w:line="360" w:lineRule="auto"/>
        <w:ind w:left="284" w:hanging="284"/>
        <w:rPr>
          <w:color w:val="auto"/>
        </w:rPr>
      </w:pPr>
      <w:r w:rsidRPr="001C2506">
        <w:rPr>
          <w:color w:val="auto"/>
        </w:rPr>
        <w:t xml:space="preserve">tartsák tiszteletben az intézményben dolgozó pedagógusok és más felnőttek, valamint tanulótársai emberi méltóságát, </w:t>
      </w:r>
    </w:p>
    <w:p w:rsidR="00C073C6" w:rsidRPr="001C2506" w:rsidRDefault="00C073C6" w:rsidP="00163C98">
      <w:pPr>
        <w:pStyle w:val="Default"/>
        <w:numPr>
          <w:ilvl w:val="0"/>
          <w:numId w:val="34"/>
        </w:numPr>
        <w:spacing w:after="80" w:line="360" w:lineRule="auto"/>
        <w:ind w:left="284" w:hanging="284"/>
        <w:jc w:val="both"/>
        <w:rPr>
          <w:color w:val="auto"/>
        </w:rPr>
      </w:pPr>
      <w:r w:rsidRPr="001C2506">
        <w:rPr>
          <w:color w:val="auto"/>
        </w:rPr>
        <w:t xml:space="preserve">senkivel szemben ne használjanak hangos, trágár, sértő beszédet, </w:t>
      </w:r>
    </w:p>
    <w:p w:rsidR="00C073C6" w:rsidRPr="000440E6" w:rsidRDefault="00C073C6" w:rsidP="00163C98">
      <w:pPr>
        <w:pStyle w:val="Listaszerbekezds"/>
        <w:numPr>
          <w:ilvl w:val="0"/>
          <w:numId w:val="34"/>
        </w:numPr>
        <w:spacing w:line="360" w:lineRule="auto"/>
        <w:ind w:left="284" w:hanging="284"/>
        <w:jc w:val="both"/>
        <w:rPr>
          <w:sz w:val="24"/>
          <w:szCs w:val="24"/>
        </w:rPr>
      </w:pPr>
      <w:r w:rsidRPr="000440E6">
        <w:rPr>
          <w:sz w:val="24"/>
          <w:szCs w:val="24"/>
        </w:rPr>
        <w:t>senkivel szemben ne legyenek agresszívek,</w:t>
      </w:r>
    </w:p>
    <w:p w:rsidR="00C073C6" w:rsidRPr="001C2506" w:rsidRDefault="00C073C6" w:rsidP="00163C98">
      <w:pPr>
        <w:pStyle w:val="Default"/>
        <w:numPr>
          <w:ilvl w:val="0"/>
          <w:numId w:val="34"/>
        </w:numPr>
        <w:spacing w:after="80" w:line="360" w:lineRule="auto"/>
        <w:ind w:left="284" w:hanging="284"/>
        <w:jc w:val="both"/>
        <w:rPr>
          <w:color w:val="auto"/>
        </w:rPr>
      </w:pPr>
      <w:r w:rsidRPr="001C2506">
        <w:rPr>
          <w:color w:val="auto"/>
        </w:rPr>
        <w:t xml:space="preserve">senkit ne bántalmazzanak, ne verekedjenek, </w:t>
      </w:r>
    </w:p>
    <w:p w:rsidR="00C073C6" w:rsidRPr="001C2506" w:rsidRDefault="00C073C6" w:rsidP="00163C98">
      <w:pPr>
        <w:pStyle w:val="Default"/>
        <w:numPr>
          <w:ilvl w:val="0"/>
          <w:numId w:val="34"/>
        </w:numPr>
        <w:spacing w:after="80" w:line="360" w:lineRule="auto"/>
        <w:ind w:left="284" w:hanging="284"/>
        <w:jc w:val="both"/>
        <w:rPr>
          <w:color w:val="auto"/>
        </w:rPr>
      </w:pPr>
      <w:r w:rsidRPr="001C2506">
        <w:rPr>
          <w:color w:val="auto"/>
        </w:rPr>
        <w:t xml:space="preserve">törekedjenek szeretetteljes emberi kapcsolatok kialakítására társaikkal, a nevelőkkel és az iskolában dolgozó más felnőttekkel, </w:t>
      </w:r>
    </w:p>
    <w:p w:rsidR="00C073C6" w:rsidRPr="001C2506" w:rsidRDefault="00C073C6" w:rsidP="00163C98">
      <w:pPr>
        <w:pStyle w:val="Default"/>
        <w:numPr>
          <w:ilvl w:val="0"/>
          <w:numId w:val="34"/>
        </w:numPr>
        <w:spacing w:after="80" w:line="360" w:lineRule="auto"/>
        <w:ind w:left="284" w:hanging="284"/>
        <w:jc w:val="both"/>
        <w:rPr>
          <w:color w:val="auto"/>
        </w:rPr>
      </w:pPr>
      <w:r w:rsidRPr="001C2506">
        <w:rPr>
          <w:color w:val="auto"/>
        </w:rPr>
        <w:t xml:space="preserve">viselkedjenek mindenkivel szemben udvariasan, kulturáltan, </w:t>
      </w:r>
    </w:p>
    <w:p w:rsidR="00C073C6" w:rsidRPr="001C2506" w:rsidRDefault="00C073C6" w:rsidP="00163C98">
      <w:pPr>
        <w:pStyle w:val="Default"/>
        <w:numPr>
          <w:ilvl w:val="0"/>
          <w:numId w:val="34"/>
        </w:numPr>
        <w:spacing w:after="80" w:line="360" w:lineRule="auto"/>
        <w:ind w:left="284" w:hanging="284"/>
        <w:jc w:val="both"/>
        <w:rPr>
          <w:color w:val="auto"/>
        </w:rPr>
      </w:pPr>
      <w:r w:rsidRPr="001C2506">
        <w:rPr>
          <w:color w:val="auto"/>
        </w:rPr>
        <w:t xml:space="preserve">legyenek a felnőttekkel szemben tisztelettudóak, előzékenyek, </w:t>
      </w:r>
    </w:p>
    <w:p w:rsidR="00C073C6" w:rsidRPr="001C2506" w:rsidRDefault="00C073C6" w:rsidP="00163C98">
      <w:pPr>
        <w:pStyle w:val="Default"/>
        <w:numPr>
          <w:ilvl w:val="0"/>
          <w:numId w:val="34"/>
        </w:numPr>
        <w:spacing w:after="80" w:line="360" w:lineRule="auto"/>
        <w:ind w:left="284" w:hanging="284"/>
        <w:jc w:val="both"/>
        <w:rPr>
          <w:color w:val="auto"/>
        </w:rPr>
      </w:pPr>
      <w:r w:rsidRPr="001C2506">
        <w:rPr>
          <w:color w:val="auto"/>
        </w:rPr>
        <w:t xml:space="preserve">köszönjenek a felnőtteknek előre a napszaknak megfelelően, </w:t>
      </w:r>
    </w:p>
    <w:p w:rsidR="00C073C6" w:rsidRPr="001C2506" w:rsidRDefault="00C073C6" w:rsidP="00163C98">
      <w:pPr>
        <w:pStyle w:val="Default"/>
        <w:numPr>
          <w:ilvl w:val="0"/>
          <w:numId w:val="34"/>
        </w:numPr>
        <w:spacing w:after="80" w:line="360" w:lineRule="auto"/>
        <w:ind w:left="284" w:hanging="284"/>
        <w:jc w:val="both"/>
        <w:rPr>
          <w:color w:val="auto"/>
        </w:rPr>
      </w:pPr>
      <w:r w:rsidRPr="001C2506">
        <w:rPr>
          <w:color w:val="auto"/>
        </w:rPr>
        <w:t xml:space="preserve">tartsák be a nevelők és az iskolában dolgozó más felnőttek utasításait, </w:t>
      </w:r>
    </w:p>
    <w:p w:rsidR="00C073C6" w:rsidRPr="001C2506" w:rsidRDefault="00C073C6" w:rsidP="00163C98">
      <w:pPr>
        <w:pStyle w:val="Default"/>
        <w:numPr>
          <w:ilvl w:val="0"/>
          <w:numId w:val="34"/>
        </w:numPr>
        <w:spacing w:after="80" w:line="360" w:lineRule="auto"/>
        <w:ind w:left="284" w:hanging="284"/>
        <w:jc w:val="both"/>
        <w:rPr>
          <w:color w:val="auto"/>
        </w:rPr>
      </w:pPr>
      <w:r w:rsidRPr="001C2506">
        <w:rPr>
          <w:color w:val="auto"/>
        </w:rPr>
        <w:t xml:space="preserve">becsüljék meg az emberi szorgalmat, a tudást és a munkát, </w:t>
      </w:r>
    </w:p>
    <w:p w:rsidR="00C073C6" w:rsidRPr="001C2506" w:rsidRDefault="00C073C6" w:rsidP="00163C98">
      <w:pPr>
        <w:pStyle w:val="Default"/>
        <w:numPr>
          <w:ilvl w:val="0"/>
          <w:numId w:val="34"/>
        </w:numPr>
        <w:spacing w:after="80" w:line="360" w:lineRule="auto"/>
        <w:ind w:left="284" w:hanging="284"/>
        <w:jc w:val="both"/>
        <w:rPr>
          <w:color w:val="auto"/>
        </w:rPr>
      </w:pPr>
      <w:r w:rsidRPr="001C2506">
        <w:rPr>
          <w:color w:val="auto"/>
        </w:rPr>
        <w:t xml:space="preserve">ismerjék meg iskolánk névadójának életét, munkásságát, </w:t>
      </w:r>
    </w:p>
    <w:p w:rsidR="00C073C6" w:rsidRPr="001C2506" w:rsidRDefault="00C073C6" w:rsidP="00163C98">
      <w:pPr>
        <w:pStyle w:val="Default"/>
        <w:numPr>
          <w:ilvl w:val="0"/>
          <w:numId w:val="34"/>
        </w:numPr>
        <w:spacing w:after="80" w:line="360" w:lineRule="auto"/>
        <w:ind w:left="284" w:hanging="284"/>
        <w:jc w:val="both"/>
        <w:rPr>
          <w:color w:val="auto"/>
        </w:rPr>
      </w:pPr>
      <w:r w:rsidRPr="001C2506">
        <w:rPr>
          <w:color w:val="auto"/>
        </w:rPr>
        <w:t xml:space="preserve">vegyenek részt az iskola hagyományainak ápolásában, </w:t>
      </w:r>
    </w:p>
    <w:p w:rsidR="00C073C6" w:rsidRPr="001C2506" w:rsidRDefault="00C073C6" w:rsidP="00163C98">
      <w:pPr>
        <w:pStyle w:val="Default"/>
        <w:numPr>
          <w:ilvl w:val="0"/>
          <w:numId w:val="34"/>
        </w:numPr>
        <w:spacing w:after="80" w:line="360" w:lineRule="auto"/>
        <w:ind w:left="284" w:hanging="284"/>
        <w:jc w:val="both"/>
        <w:rPr>
          <w:color w:val="auto"/>
        </w:rPr>
      </w:pPr>
      <w:r w:rsidRPr="001C2506">
        <w:rPr>
          <w:color w:val="auto"/>
        </w:rPr>
        <w:t>óvják, ápolják a természet, a környezet értékeit, törekedjenek a környezettudatosságra,</w:t>
      </w:r>
    </w:p>
    <w:p w:rsidR="00C073C6" w:rsidRPr="001C2506" w:rsidRDefault="00C073C6" w:rsidP="00163C98">
      <w:pPr>
        <w:pStyle w:val="Default"/>
        <w:numPr>
          <w:ilvl w:val="0"/>
          <w:numId w:val="34"/>
        </w:numPr>
        <w:spacing w:after="80" w:line="360" w:lineRule="auto"/>
        <w:ind w:left="284" w:hanging="284"/>
        <w:jc w:val="both"/>
        <w:rPr>
          <w:color w:val="auto"/>
        </w:rPr>
      </w:pPr>
      <w:r w:rsidRPr="001C2506">
        <w:rPr>
          <w:color w:val="auto"/>
        </w:rPr>
        <w:t xml:space="preserve">vigyázzanak egészségükre, eddzék testüket, sportoljanak rendszeresen, </w:t>
      </w:r>
    </w:p>
    <w:p w:rsidR="00C073C6" w:rsidRPr="001C2506" w:rsidRDefault="00C073C6" w:rsidP="00163C98">
      <w:pPr>
        <w:pStyle w:val="Default"/>
        <w:numPr>
          <w:ilvl w:val="0"/>
          <w:numId w:val="34"/>
        </w:numPr>
        <w:spacing w:after="80" w:line="360" w:lineRule="auto"/>
        <w:ind w:left="284" w:hanging="284"/>
        <w:jc w:val="both"/>
        <w:rPr>
          <w:color w:val="auto"/>
        </w:rPr>
      </w:pPr>
      <w:r w:rsidRPr="001C2506">
        <w:rPr>
          <w:color w:val="auto"/>
        </w:rPr>
        <w:t xml:space="preserve">iskolai kötelezettségeiknek folyamatosan tegyenek eleget, </w:t>
      </w:r>
    </w:p>
    <w:p w:rsidR="00C073C6" w:rsidRPr="001C2506" w:rsidRDefault="00C073C6" w:rsidP="00163C98">
      <w:pPr>
        <w:pStyle w:val="Default"/>
        <w:numPr>
          <w:ilvl w:val="0"/>
          <w:numId w:val="34"/>
        </w:numPr>
        <w:spacing w:after="80" w:line="360" w:lineRule="auto"/>
        <w:ind w:left="284" w:hanging="284"/>
        <w:jc w:val="both"/>
        <w:rPr>
          <w:color w:val="auto"/>
        </w:rPr>
      </w:pPr>
      <w:r w:rsidRPr="001C2506">
        <w:rPr>
          <w:color w:val="auto"/>
        </w:rPr>
        <w:t xml:space="preserve">vegyenek részt az osztályközösség és az iskola rendezvényein, </w:t>
      </w:r>
    </w:p>
    <w:p w:rsidR="00C073C6" w:rsidRPr="001C2506" w:rsidRDefault="00C073C6" w:rsidP="00163C98">
      <w:pPr>
        <w:pStyle w:val="Default"/>
        <w:numPr>
          <w:ilvl w:val="0"/>
          <w:numId w:val="34"/>
        </w:numPr>
        <w:spacing w:after="80" w:line="360" w:lineRule="auto"/>
        <w:ind w:left="284" w:hanging="284"/>
        <w:jc w:val="both"/>
        <w:rPr>
          <w:color w:val="auto"/>
        </w:rPr>
      </w:pPr>
      <w:r w:rsidRPr="001C2506">
        <w:rPr>
          <w:color w:val="auto"/>
        </w:rPr>
        <w:t xml:space="preserve">működjenek együtt társaikkal, rendszeres munkával és fegyelmezett magatartással tegyenek eleget tanulmányi feladataiknak, </w:t>
      </w:r>
    </w:p>
    <w:p w:rsidR="007F5D03" w:rsidRPr="001C2506" w:rsidRDefault="00C073C6" w:rsidP="00163C98">
      <w:pPr>
        <w:pStyle w:val="Default"/>
        <w:numPr>
          <w:ilvl w:val="0"/>
          <w:numId w:val="34"/>
        </w:numPr>
        <w:spacing w:after="80" w:line="360" w:lineRule="auto"/>
        <w:ind w:left="284" w:hanging="284"/>
        <w:jc w:val="both"/>
        <w:rPr>
          <w:color w:val="auto"/>
        </w:rPr>
      </w:pPr>
      <w:r w:rsidRPr="001C2506">
        <w:rPr>
          <w:color w:val="auto"/>
        </w:rPr>
        <w:t xml:space="preserve">fegyelmezetten, aktívan vegyenek részt az iskolai foglalkozásokon, </w:t>
      </w:r>
    </w:p>
    <w:p w:rsidR="00C073C6" w:rsidRPr="001C2506" w:rsidRDefault="00C073C6" w:rsidP="00163C98">
      <w:pPr>
        <w:pStyle w:val="Default"/>
        <w:numPr>
          <w:ilvl w:val="0"/>
          <w:numId w:val="34"/>
        </w:numPr>
        <w:spacing w:after="80" w:line="360" w:lineRule="auto"/>
        <w:ind w:left="284" w:hanging="284"/>
        <w:jc w:val="both"/>
        <w:rPr>
          <w:color w:val="auto"/>
        </w:rPr>
      </w:pPr>
      <w:r w:rsidRPr="001C2506">
        <w:rPr>
          <w:color w:val="auto"/>
        </w:rPr>
        <w:t xml:space="preserve">az iskolai foglalkozásokon magatartásukkal ne zavarják társaikat a tanulásban, </w:t>
      </w:r>
    </w:p>
    <w:p w:rsidR="00C073C6" w:rsidRPr="001C2506" w:rsidRDefault="00C073C6" w:rsidP="00163C98">
      <w:pPr>
        <w:pStyle w:val="Default"/>
        <w:numPr>
          <w:ilvl w:val="0"/>
          <w:numId w:val="34"/>
        </w:numPr>
        <w:spacing w:after="80" w:line="360" w:lineRule="auto"/>
        <w:ind w:left="284" w:hanging="284"/>
        <w:jc w:val="both"/>
        <w:rPr>
          <w:color w:val="auto"/>
        </w:rPr>
      </w:pPr>
      <w:r w:rsidRPr="001C2506">
        <w:rPr>
          <w:color w:val="auto"/>
        </w:rPr>
        <w:t xml:space="preserve">az iskola helyiségeit, eszközeit tanári felügyelet mellett használják, </w:t>
      </w:r>
    </w:p>
    <w:p w:rsidR="00C073C6" w:rsidRPr="001C2506" w:rsidRDefault="00C073C6" w:rsidP="00163C98">
      <w:pPr>
        <w:pStyle w:val="Default"/>
        <w:numPr>
          <w:ilvl w:val="0"/>
          <w:numId w:val="34"/>
        </w:numPr>
        <w:spacing w:after="80" w:line="360" w:lineRule="auto"/>
        <w:ind w:left="284" w:hanging="284"/>
        <w:jc w:val="both"/>
        <w:rPr>
          <w:color w:val="auto"/>
        </w:rPr>
      </w:pPr>
      <w:r w:rsidRPr="001C2506">
        <w:rPr>
          <w:color w:val="auto"/>
        </w:rPr>
        <w:t xml:space="preserve">az iskolai foglalkozásokról csak indokolt esetben hiányozzanak, ne késsenek el, távolmaradásukat az iskolai foglalkozásokról a házirend előírásai szerint igazolják, </w:t>
      </w:r>
    </w:p>
    <w:p w:rsidR="00C073C6" w:rsidRPr="001C2506" w:rsidRDefault="00C073C6" w:rsidP="00163C98">
      <w:pPr>
        <w:pStyle w:val="Default"/>
        <w:numPr>
          <w:ilvl w:val="0"/>
          <w:numId w:val="34"/>
        </w:numPr>
        <w:spacing w:after="80" w:line="360" w:lineRule="auto"/>
        <w:ind w:left="284" w:hanging="284"/>
        <w:jc w:val="both"/>
        <w:rPr>
          <w:color w:val="auto"/>
        </w:rPr>
      </w:pPr>
      <w:r w:rsidRPr="001C2506">
        <w:rPr>
          <w:color w:val="auto"/>
        </w:rPr>
        <w:t xml:space="preserve">a tanuláshoz szükséges felszerelést minden órára hozzák magukkal, </w:t>
      </w:r>
    </w:p>
    <w:p w:rsidR="00C073C6" w:rsidRPr="001C2506" w:rsidRDefault="00C073C6" w:rsidP="00163C98">
      <w:pPr>
        <w:pStyle w:val="Default"/>
        <w:numPr>
          <w:ilvl w:val="0"/>
          <w:numId w:val="34"/>
        </w:numPr>
        <w:spacing w:after="80" w:line="360" w:lineRule="auto"/>
        <w:ind w:left="284" w:hanging="284"/>
        <w:jc w:val="both"/>
        <w:rPr>
          <w:color w:val="auto"/>
        </w:rPr>
      </w:pPr>
      <w:r w:rsidRPr="001C2506">
        <w:rPr>
          <w:color w:val="auto"/>
        </w:rPr>
        <w:lastRenderedPageBreak/>
        <w:t xml:space="preserve">az elméleti tanulnivalókat minden órára tanulják meg, </w:t>
      </w:r>
    </w:p>
    <w:p w:rsidR="00C073C6" w:rsidRPr="001C2506" w:rsidRDefault="00C073C6" w:rsidP="00163C98">
      <w:pPr>
        <w:pStyle w:val="Default"/>
        <w:numPr>
          <w:ilvl w:val="0"/>
          <w:numId w:val="34"/>
        </w:numPr>
        <w:spacing w:after="80" w:line="360" w:lineRule="auto"/>
        <w:ind w:left="284" w:hanging="284"/>
        <w:jc w:val="both"/>
        <w:rPr>
          <w:color w:val="auto"/>
        </w:rPr>
      </w:pPr>
      <w:r w:rsidRPr="001C2506">
        <w:rPr>
          <w:color w:val="auto"/>
        </w:rPr>
        <w:t xml:space="preserve">írásbeli házi feladataikat minden órára készítsék el, </w:t>
      </w:r>
    </w:p>
    <w:p w:rsidR="00C073C6" w:rsidRPr="001C2506" w:rsidRDefault="00C073C6" w:rsidP="00163C98">
      <w:pPr>
        <w:pStyle w:val="Default"/>
        <w:numPr>
          <w:ilvl w:val="0"/>
          <w:numId w:val="34"/>
        </w:numPr>
        <w:spacing w:after="80" w:line="360" w:lineRule="auto"/>
        <w:ind w:left="284" w:hanging="284"/>
        <w:jc w:val="both"/>
        <w:rPr>
          <w:color w:val="auto"/>
        </w:rPr>
      </w:pPr>
      <w:r w:rsidRPr="001C2506">
        <w:rPr>
          <w:color w:val="auto"/>
        </w:rPr>
        <w:t xml:space="preserve">segítsenek társaiknak a tanulnivaló elsajátításában, az iskolai feladatok megoldásában, </w:t>
      </w:r>
    </w:p>
    <w:p w:rsidR="00C073C6" w:rsidRPr="001C2506" w:rsidRDefault="00C073C6" w:rsidP="00163C98">
      <w:pPr>
        <w:pStyle w:val="Default"/>
        <w:numPr>
          <w:ilvl w:val="0"/>
          <w:numId w:val="34"/>
        </w:numPr>
        <w:spacing w:after="80" w:line="360" w:lineRule="auto"/>
        <w:ind w:left="284" w:hanging="284"/>
        <w:jc w:val="both"/>
        <w:rPr>
          <w:color w:val="auto"/>
        </w:rPr>
      </w:pPr>
      <w:r w:rsidRPr="001C2506">
        <w:rPr>
          <w:color w:val="auto"/>
        </w:rPr>
        <w:t xml:space="preserve">védjék az iskola felszereléseit, létesítményeit, a kulturált környezetet, </w:t>
      </w:r>
    </w:p>
    <w:p w:rsidR="00C073C6" w:rsidRPr="001C2506" w:rsidRDefault="00C073C6" w:rsidP="00163C98">
      <w:pPr>
        <w:pStyle w:val="Default"/>
        <w:numPr>
          <w:ilvl w:val="0"/>
          <w:numId w:val="35"/>
        </w:numPr>
        <w:spacing w:after="80" w:line="360" w:lineRule="auto"/>
        <w:ind w:left="284" w:hanging="284"/>
        <w:jc w:val="both"/>
        <w:rPr>
          <w:color w:val="auto"/>
        </w:rPr>
      </w:pPr>
      <w:r w:rsidRPr="001C2506">
        <w:rPr>
          <w:color w:val="auto"/>
        </w:rPr>
        <w:t>ügyeljenek környezetük tis</w:t>
      </w:r>
      <w:r w:rsidR="00167192" w:rsidRPr="001C2506">
        <w:rPr>
          <w:color w:val="auto"/>
        </w:rPr>
        <w:t>ztaságára, ne szemeteljenek, gyű</w:t>
      </w:r>
      <w:r w:rsidRPr="001C2506">
        <w:rPr>
          <w:color w:val="auto"/>
        </w:rPr>
        <w:t xml:space="preserve">jtsék szelektíven a hulladékot és erre másokat is figyelmeztessenek, </w:t>
      </w:r>
    </w:p>
    <w:p w:rsidR="00C073C6" w:rsidRPr="001C2506" w:rsidRDefault="00C073C6" w:rsidP="00163C98">
      <w:pPr>
        <w:pStyle w:val="Default"/>
        <w:numPr>
          <w:ilvl w:val="0"/>
          <w:numId w:val="35"/>
        </w:numPr>
        <w:spacing w:after="80" w:line="360" w:lineRule="auto"/>
        <w:ind w:left="284" w:hanging="284"/>
        <w:jc w:val="both"/>
        <w:rPr>
          <w:color w:val="auto"/>
        </w:rPr>
      </w:pPr>
      <w:r w:rsidRPr="001C2506">
        <w:rPr>
          <w:color w:val="auto"/>
        </w:rPr>
        <w:t xml:space="preserve">az iskolában tiszta, ápolt, kulturált külsővel, az iskolához illő, szélsőségektől mentes a közízlésnek megfelelő öltözékben jelenjenek meg, </w:t>
      </w:r>
    </w:p>
    <w:p w:rsidR="00C073C6" w:rsidRPr="001C2506" w:rsidRDefault="00C073C6" w:rsidP="00163C98">
      <w:pPr>
        <w:pStyle w:val="Default"/>
        <w:numPr>
          <w:ilvl w:val="0"/>
          <w:numId w:val="35"/>
        </w:numPr>
        <w:spacing w:after="80" w:line="360" w:lineRule="auto"/>
        <w:ind w:left="284" w:hanging="284"/>
        <w:jc w:val="both"/>
        <w:rPr>
          <w:color w:val="auto"/>
        </w:rPr>
      </w:pPr>
      <w:r w:rsidRPr="001C2506">
        <w:rPr>
          <w:color w:val="auto"/>
        </w:rPr>
        <w:t xml:space="preserve">ne viseljenek rasszista, gyűlöletet keltő jelképeket sem a ruházatukon, sem bármi más formában. A szabály megsértése fegyelmi büntetést von maga után. </w:t>
      </w:r>
    </w:p>
    <w:p w:rsidR="00C073C6" w:rsidRPr="001C2506" w:rsidRDefault="00C073C6" w:rsidP="00163C98">
      <w:pPr>
        <w:pStyle w:val="Default"/>
        <w:numPr>
          <w:ilvl w:val="0"/>
          <w:numId w:val="35"/>
        </w:numPr>
        <w:spacing w:after="80" w:line="360" w:lineRule="auto"/>
        <w:ind w:left="284" w:hanging="284"/>
        <w:jc w:val="both"/>
        <w:rPr>
          <w:color w:val="auto"/>
        </w:rPr>
      </w:pPr>
      <w:r w:rsidRPr="001C2506">
        <w:rPr>
          <w:color w:val="auto"/>
        </w:rPr>
        <w:t>az iskolai ünnepélyeken, az iskola által támogatott versenyeken, rendezvényeken, továbbá minden olyan ünnepélyes alkalommal, ahol az intézményét képviseli, az iskola közösségének minden tagjától kötelezően elvárt az, hogy ünnepélyes, az alkalomhoz illő ruhában, iskolai jelképeinkkel (fehér ing vagy blúz, illetve sötét hosszú</w:t>
      </w:r>
      <w:r w:rsidR="00CA6ECA" w:rsidRPr="001C2506">
        <w:rPr>
          <w:color w:val="auto"/>
        </w:rPr>
        <w:t xml:space="preserve"> </w:t>
      </w:r>
      <w:r w:rsidRPr="001C2506">
        <w:rPr>
          <w:color w:val="auto"/>
        </w:rPr>
        <w:t>nadrág vagy térdig érő szoknya, sötét színű alkalomhoz illő cipő - nem sportcipő</w:t>
      </w:r>
      <w:r w:rsidR="00CA6ECA" w:rsidRPr="001C2506">
        <w:rPr>
          <w:color w:val="auto"/>
        </w:rPr>
        <w:t>!</w:t>
      </w:r>
      <w:r w:rsidRPr="001C2506">
        <w:rPr>
          <w:color w:val="auto"/>
        </w:rPr>
        <w:t xml:space="preserve">) jelenjenek meg </w:t>
      </w:r>
    </w:p>
    <w:p w:rsidR="00CA6ECA" w:rsidRPr="001C2506" w:rsidRDefault="00C073C6" w:rsidP="00163C98">
      <w:pPr>
        <w:pStyle w:val="Default"/>
        <w:numPr>
          <w:ilvl w:val="0"/>
          <w:numId w:val="35"/>
        </w:numPr>
        <w:spacing w:line="360" w:lineRule="auto"/>
        <w:ind w:left="284" w:hanging="284"/>
        <w:jc w:val="both"/>
        <w:rPr>
          <w:color w:val="auto"/>
        </w:rPr>
      </w:pPr>
      <w:r w:rsidRPr="001C2506">
        <w:rPr>
          <w:color w:val="auto"/>
        </w:rPr>
        <w:t>megfelelő, iskola érdeket szolgáló indok nélkül ne hozzanak az iskolába olyan dolgokat, eszközöket, amelye</w:t>
      </w:r>
      <w:r w:rsidR="00CA6ECA" w:rsidRPr="001C2506">
        <w:rPr>
          <w:color w:val="auto"/>
        </w:rPr>
        <w:t>k nem szükségesek a tanuláshoz.</w:t>
      </w:r>
    </w:p>
    <w:p w:rsidR="00CA6ECA" w:rsidRPr="001C2506" w:rsidRDefault="00CA6ECA" w:rsidP="00163C98">
      <w:pPr>
        <w:pStyle w:val="Default"/>
        <w:numPr>
          <w:ilvl w:val="0"/>
          <w:numId w:val="35"/>
        </w:numPr>
        <w:spacing w:after="80" w:line="360" w:lineRule="auto"/>
        <w:ind w:left="284" w:hanging="284"/>
        <w:jc w:val="both"/>
        <w:rPr>
          <w:color w:val="auto"/>
        </w:rPr>
      </w:pPr>
      <w:r w:rsidRPr="001C2506">
        <w:rPr>
          <w:color w:val="auto"/>
        </w:rPr>
        <w:t xml:space="preserve">tartsák be a házirendben szereplő, a tanulók egészségének és testi épségének megőrzését szolgáló szabályokat, és erre másokat is figyelmeztessenek, </w:t>
      </w:r>
    </w:p>
    <w:p w:rsidR="00CA6ECA" w:rsidRPr="001C2506" w:rsidRDefault="00513E1C" w:rsidP="00163C98">
      <w:pPr>
        <w:pStyle w:val="Default"/>
        <w:numPr>
          <w:ilvl w:val="0"/>
          <w:numId w:val="35"/>
        </w:numPr>
        <w:spacing w:after="80" w:line="360" w:lineRule="auto"/>
        <w:ind w:left="284" w:hanging="284"/>
        <w:jc w:val="both"/>
        <w:rPr>
          <w:color w:val="auto"/>
        </w:rPr>
      </w:pPr>
      <w:r w:rsidRPr="001C2506">
        <w:rPr>
          <w:color w:val="auto"/>
        </w:rPr>
        <w:t xml:space="preserve">ne hozzanak az iskolába, és </w:t>
      </w:r>
      <w:r w:rsidR="00CA6ECA" w:rsidRPr="001C2506">
        <w:rPr>
          <w:color w:val="auto"/>
        </w:rPr>
        <w:t>ne fogyasszanak egészségre ártalmas dolgokat,</w:t>
      </w:r>
    </w:p>
    <w:p w:rsidR="006C4A1C" w:rsidRPr="008C4AE4" w:rsidRDefault="00CA6ECA" w:rsidP="006C4A1C">
      <w:pPr>
        <w:pStyle w:val="Default"/>
        <w:numPr>
          <w:ilvl w:val="0"/>
          <w:numId w:val="35"/>
        </w:numPr>
        <w:spacing w:after="80" w:line="360" w:lineRule="auto"/>
        <w:ind w:left="284" w:hanging="284"/>
        <w:jc w:val="both"/>
        <w:rPr>
          <w:color w:val="auto"/>
        </w:rPr>
      </w:pPr>
      <w:r w:rsidRPr="001C2506">
        <w:rPr>
          <w:color w:val="auto"/>
        </w:rPr>
        <w:t>az iskola területén talált gazdátlan eszközöket, felszerelést, egyéb dolgokat adják oda valamelyik nevelőnek, vagy adják le az iskola portáján.</w:t>
      </w:r>
    </w:p>
    <w:p w:rsidR="0000384C" w:rsidRPr="001C2506" w:rsidRDefault="001C2506" w:rsidP="001C2506">
      <w:pPr>
        <w:pStyle w:val="Cmsor1"/>
      </w:pPr>
      <w:bookmarkStart w:id="14" w:name="_Toc239602591"/>
      <w:r>
        <w:t xml:space="preserve">VI. </w:t>
      </w:r>
      <w:r w:rsidR="009446CF" w:rsidRPr="001C2506">
        <w:t>A SZÜLŐK JOGAI, KÖTELESSÉGEI</w:t>
      </w:r>
      <w:bookmarkEnd w:id="14"/>
      <w:r w:rsidR="009446CF" w:rsidRPr="001C2506">
        <w:t xml:space="preserve"> </w:t>
      </w:r>
    </w:p>
    <w:p w:rsidR="006B256B" w:rsidRPr="000666A9" w:rsidRDefault="006B256B" w:rsidP="006C4A1C">
      <w:pPr>
        <w:autoSpaceDE w:val="0"/>
        <w:autoSpaceDN w:val="0"/>
        <w:adjustRightInd w:val="0"/>
        <w:ind w:left="426" w:hanging="284"/>
        <w:rPr>
          <w:rFonts w:eastAsiaTheme="minorHAnsi"/>
          <w:sz w:val="18"/>
          <w:szCs w:val="23"/>
          <w:lang w:eastAsia="en-US"/>
        </w:rPr>
      </w:pPr>
    </w:p>
    <w:p w:rsidR="006C4A1C" w:rsidRPr="00D70CC2" w:rsidRDefault="006C4A1C" w:rsidP="00C91AF4">
      <w:pPr>
        <w:pStyle w:val="Cmsor2"/>
      </w:pPr>
      <w:bookmarkStart w:id="15" w:name="_Toc239602592"/>
      <w:r w:rsidRPr="00D70CC2">
        <w:t>1.</w:t>
      </w:r>
      <w:r w:rsidR="00CA6ECA" w:rsidRPr="00D70CC2">
        <w:t>Tájékozódási jog és kötelezettség</w:t>
      </w:r>
      <w:bookmarkEnd w:id="15"/>
    </w:p>
    <w:p w:rsidR="00CA6ECA" w:rsidRPr="006C4A1C" w:rsidRDefault="00CA6ECA" w:rsidP="006C4A1C">
      <w:pPr>
        <w:spacing w:line="360" w:lineRule="auto"/>
        <w:ind w:left="426"/>
        <w:jc w:val="both"/>
        <w:rPr>
          <w:rFonts w:eastAsiaTheme="minorHAnsi"/>
          <w:sz w:val="24"/>
          <w:lang w:eastAsia="en-US"/>
        </w:rPr>
      </w:pPr>
      <w:r w:rsidRPr="006C4A1C">
        <w:rPr>
          <w:rFonts w:eastAsiaTheme="minorHAnsi"/>
          <w:sz w:val="24"/>
          <w:lang w:eastAsia="en-US"/>
        </w:rPr>
        <w:t xml:space="preserve">A szülőnek jogában áll megismerni az iskola dokumentumait, a pedagógiai programot, a szervezeti és működési szabályzatot, valamint a házirendet. Az iskolavezetés feladata, hogy ezeket a dokumentumokat a szülők számára a honlapon, hozzáférhető helyre helyezze. </w:t>
      </w:r>
    </w:p>
    <w:p w:rsidR="00CA6ECA" w:rsidRPr="006C4A1C" w:rsidRDefault="006C4A1C" w:rsidP="00C91AF4">
      <w:pPr>
        <w:pStyle w:val="Cmsor2"/>
      </w:pPr>
      <w:bookmarkStart w:id="16" w:name="_Toc239602593"/>
      <w:r>
        <w:t>2.</w:t>
      </w:r>
      <w:r w:rsidR="00CA6ECA" w:rsidRPr="006C4A1C">
        <w:t>A szülő</w:t>
      </w:r>
      <w:r>
        <w:t>nek joga és kötelezettsége</w:t>
      </w:r>
      <w:bookmarkEnd w:id="16"/>
    </w:p>
    <w:p w:rsidR="00CA6ECA" w:rsidRPr="001C2506" w:rsidRDefault="006C4A1C" w:rsidP="00163C98">
      <w:pPr>
        <w:pStyle w:val="Listaszerbekezds"/>
        <w:numPr>
          <w:ilvl w:val="0"/>
          <w:numId w:val="37"/>
        </w:numPr>
        <w:autoSpaceDE w:val="0"/>
        <w:autoSpaceDN w:val="0"/>
        <w:adjustRightInd w:val="0"/>
        <w:spacing w:line="360" w:lineRule="auto"/>
        <w:ind w:left="709"/>
        <w:jc w:val="both"/>
        <w:rPr>
          <w:rFonts w:eastAsiaTheme="minorHAnsi"/>
          <w:sz w:val="24"/>
          <w:szCs w:val="24"/>
          <w:lang w:eastAsia="en-US"/>
        </w:rPr>
      </w:pPr>
      <w:r>
        <w:rPr>
          <w:rFonts w:eastAsiaTheme="minorHAnsi"/>
          <w:sz w:val="24"/>
          <w:szCs w:val="24"/>
          <w:lang w:eastAsia="en-US"/>
        </w:rPr>
        <w:t>G</w:t>
      </w:r>
      <w:r w:rsidR="00CA6ECA" w:rsidRPr="001C2506">
        <w:rPr>
          <w:rFonts w:eastAsiaTheme="minorHAnsi"/>
          <w:sz w:val="24"/>
          <w:szCs w:val="24"/>
          <w:lang w:eastAsia="en-US"/>
        </w:rPr>
        <w:t xml:space="preserve">yermeke továbbtanulásával kapcsolatos tájékoztató szülői részt vegyen, gyermeke beiskolázásával kapcsolatos jogait, lehetőségeit és kötelességeit ott megismerje. </w:t>
      </w:r>
    </w:p>
    <w:p w:rsidR="00CA6ECA" w:rsidRPr="000440E6" w:rsidRDefault="00CA6ECA" w:rsidP="00163C98">
      <w:pPr>
        <w:pStyle w:val="Listaszerbekezds"/>
        <w:numPr>
          <w:ilvl w:val="0"/>
          <w:numId w:val="37"/>
        </w:numPr>
        <w:autoSpaceDE w:val="0"/>
        <w:autoSpaceDN w:val="0"/>
        <w:adjustRightInd w:val="0"/>
        <w:spacing w:line="360" w:lineRule="auto"/>
        <w:ind w:left="709"/>
        <w:jc w:val="both"/>
        <w:rPr>
          <w:rFonts w:eastAsiaTheme="minorHAnsi"/>
          <w:sz w:val="24"/>
          <w:szCs w:val="24"/>
          <w:lang w:eastAsia="en-US"/>
        </w:rPr>
      </w:pPr>
      <w:r w:rsidRPr="000440E6">
        <w:rPr>
          <w:rFonts w:eastAsiaTheme="minorHAnsi"/>
          <w:sz w:val="24"/>
          <w:szCs w:val="24"/>
          <w:lang w:eastAsia="en-US"/>
        </w:rPr>
        <w:lastRenderedPageBreak/>
        <w:t xml:space="preserve">Az iskolában folyó egyéb tevékenységekről, lehetőségekről, érdekességekről </w:t>
      </w:r>
      <w:r w:rsidR="000440E6">
        <w:rPr>
          <w:rFonts w:eastAsiaTheme="minorHAnsi"/>
          <w:sz w:val="24"/>
          <w:szCs w:val="24"/>
          <w:lang w:eastAsia="en-US"/>
        </w:rPr>
        <w:t>az osztályfőnököktől tájékozódhat.</w:t>
      </w:r>
      <w:r w:rsidRPr="000440E6">
        <w:rPr>
          <w:rFonts w:eastAsiaTheme="minorHAnsi"/>
          <w:sz w:val="24"/>
          <w:szCs w:val="24"/>
          <w:lang w:eastAsia="en-US"/>
        </w:rPr>
        <w:t xml:space="preserve"> </w:t>
      </w:r>
    </w:p>
    <w:p w:rsidR="00CA6ECA" w:rsidRPr="006C4A1C" w:rsidRDefault="00CA6ECA" w:rsidP="00163C98">
      <w:pPr>
        <w:pStyle w:val="Listaszerbekezds"/>
        <w:numPr>
          <w:ilvl w:val="0"/>
          <w:numId w:val="46"/>
        </w:numPr>
        <w:autoSpaceDE w:val="0"/>
        <w:autoSpaceDN w:val="0"/>
        <w:adjustRightInd w:val="0"/>
        <w:spacing w:line="360" w:lineRule="auto"/>
        <w:ind w:left="709"/>
        <w:jc w:val="both"/>
        <w:rPr>
          <w:rFonts w:eastAsiaTheme="minorHAnsi"/>
          <w:sz w:val="24"/>
          <w:szCs w:val="24"/>
          <w:lang w:eastAsia="en-US"/>
        </w:rPr>
      </w:pPr>
      <w:r w:rsidRPr="006C4A1C">
        <w:rPr>
          <w:rFonts w:eastAsiaTheme="minorHAnsi"/>
          <w:sz w:val="24"/>
          <w:szCs w:val="24"/>
          <w:lang w:eastAsia="en-US"/>
        </w:rPr>
        <w:t xml:space="preserve">A szülő a KRÉTA-naplón keresztül tájékozódik gyermeke tanulmányi előmenetelével, magatartásával és szorgalmával kapcsolatban. </w:t>
      </w:r>
    </w:p>
    <w:p w:rsidR="00CA6ECA" w:rsidRPr="006C4A1C" w:rsidRDefault="00CA6ECA" w:rsidP="00163C98">
      <w:pPr>
        <w:pStyle w:val="Listaszerbekezds"/>
        <w:numPr>
          <w:ilvl w:val="0"/>
          <w:numId w:val="46"/>
        </w:numPr>
        <w:autoSpaceDE w:val="0"/>
        <w:autoSpaceDN w:val="0"/>
        <w:adjustRightInd w:val="0"/>
        <w:spacing w:line="360" w:lineRule="auto"/>
        <w:ind w:left="709"/>
        <w:rPr>
          <w:rFonts w:eastAsiaTheme="minorHAnsi"/>
          <w:sz w:val="23"/>
          <w:szCs w:val="23"/>
          <w:lang w:eastAsia="en-US"/>
        </w:rPr>
      </w:pPr>
      <w:r w:rsidRPr="006C4A1C">
        <w:rPr>
          <w:rFonts w:eastAsiaTheme="minorHAnsi"/>
          <w:sz w:val="23"/>
          <w:szCs w:val="23"/>
          <w:lang w:eastAsia="en-US"/>
        </w:rPr>
        <w:t xml:space="preserve">Tájékoztatást kérhet és kaphat még </w:t>
      </w:r>
    </w:p>
    <w:p w:rsidR="00CA6ECA" w:rsidRPr="00CA6ECA" w:rsidRDefault="00CA6ECA" w:rsidP="00163C98">
      <w:pPr>
        <w:pStyle w:val="Listaszerbekezds"/>
        <w:numPr>
          <w:ilvl w:val="0"/>
          <w:numId w:val="47"/>
        </w:numPr>
        <w:autoSpaceDE w:val="0"/>
        <w:autoSpaceDN w:val="0"/>
        <w:adjustRightInd w:val="0"/>
        <w:spacing w:line="360" w:lineRule="auto"/>
        <w:ind w:left="1418"/>
        <w:rPr>
          <w:rFonts w:eastAsiaTheme="minorHAnsi"/>
          <w:sz w:val="23"/>
          <w:szCs w:val="23"/>
          <w:lang w:eastAsia="en-US"/>
        </w:rPr>
      </w:pPr>
      <w:r w:rsidRPr="00CA6ECA">
        <w:rPr>
          <w:rFonts w:eastAsiaTheme="minorHAnsi"/>
          <w:sz w:val="23"/>
          <w:szCs w:val="23"/>
          <w:lang w:eastAsia="en-US"/>
        </w:rPr>
        <w:t xml:space="preserve">fogadóórákon </w:t>
      </w:r>
    </w:p>
    <w:p w:rsidR="00CA6ECA" w:rsidRPr="00CA6ECA" w:rsidRDefault="00CA6ECA" w:rsidP="00163C98">
      <w:pPr>
        <w:pStyle w:val="Listaszerbekezds"/>
        <w:numPr>
          <w:ilvl w:val="0"/>
          <w:numId w:val="47"/>
        </w:numPr>
        <w:autoSpaceDE w:val="0"/>
        <w:autoSpaceDN w:val="0"/>
        <w:adjustRightInd w:val="0"/>
        <w:spacing w:line="360" w:lineRule="auto"/>
        <w:ind w:left="1418"/>
        <w:rPr>
          <w:rFonts w:eastAsiaTheme="minorHAnsi"/>
          <w:sz w:val="23"/>
          <w:szCs w:val="23"/>
          <w:lang w:eastAsia="en-US"/>
        </w:rPr>
      </w:pPr>
      <w:r w:rsidRPr="00CA6ECA">
        <w:rPr>
          <w:rFonts w:eastAsiaTheme="minorHAnsi"/>
          <w:sz w:val="23"/>
          <w:szCs w:val="23"/>
          <w:lang w:eastAsia="en-US"/>
        </w:rPr>
        <w:t xml:space="preserve">szülői értekezleteken </w:t>
      </w:r>
    </w:p>
    <w:p w:rsidR="00CA6ECA" w:rsidRPr="000440E6" w:rsidRDefault="00CA6ECA" w:rsidP="00163C98">
      <w:pPr>
        <w:pStyle w:val="Listaszerbekezds"/>
        <w:numPr>
          <w:ilvl w:val="0"/>
          <w:numId w:val="47"/>
        </w:numPr>
        <w:autoSpaceDE w:val="0"/>
        <w:autoSpaceDN w:val="0"/>
        <w:adjustRightInd w:val="0"/>
        <w:spacing w:line="360" w:lineRule="auto"/>
        <w:ind w:left="1418"/>
        <w:jc w:val="both"/>
        <w:rPr>
          <w:rFonts w:eastAsiaTheme="minorHAnsi"/>
          <w:sz w:val="23"/>
          <w:szCs w:val="23"/>
          <w:lang w:eastAsia="en-US"/>
        </w:rPr>
      </w:pPr>
      <w:r w:rsidRPr="000440E6">
        <w:rPr>
          <w:rFonts w:eastAsiaTheme="minorHAnsi"/>
          <w:sz w:val="23"/>
          <w:szCs w:val="23"/>
          <w:lang w:eastAsia="en-US"/>
        </w:rPr>
        <w:t xml:space="preserve">telefonon előre egyeztetett időpontban </w:t>
      </w:r>
    </w:p>
    <w:p w:rsidR="006C4A1C" w:rsidRPr="006C4A1C" w:rsidRDefault="00CA6ECA" w:rsidP="00163C98">
      <w:pPr>
        <w:pStyle w:val="Listaszerbekezds"/>
        <w:numPr>
          <w:ilvl w:val="0"/>
          <w:numId w:val="48"/>
        </w:numPr>
        <w:autoSpaceDE w:val="0"/>
        <w:autoSpaceDN w:val="0"/>
        <w:adjustRightInd w:val="0"/>
        <w:spacing w:line="360" w:lineRule="auto"/>
        <w:jc w:val="both"/>
        <w:rPr>
          <w:rFonts w:eastAsiaTheme="minorHAnsi"/>
          <w:sz w:val="23"/>
          <w:szCs w:val="23"/>
          <w:lang w:eastAsia="en-US"/>
        </w:rPr>
      </w:pPr>
      <w:r w:rsidRPr="006C4A1C">
        <w:rPr>
          <w:rFonts w:eastAsiaTheme="minorHAnsi"/>
          <w:sz w:val="23"/>
          <w:szCs w:val="23"/>
          <w:lang w:eastAsia="en-US"/>
        </w:rPr>
        <w:t>A gyenge tanulmányi eredményt elért tanulók szüleit negyedévente írás</w:t>
      </w:r>
      <w:r w:rsidR="00CC5458" w:rsidRPr="006C4A1C">
        <w:rPr>
          <w:rFonts w:eastAsiaTheme="minorHAnsi"/>
          <w:sz w:val="23"/>
          <w:szCs w:val="23"/>
          <w:lang w:eastAsia="en-US"/>
        </w:rPr>
        <w:t>ban értesítik az osztályfőnökök</w:t>
      </w:r>
      <w:r w:rsidR="006C4A1C" w:rsidRPr="006C4A1C">
        <w:rPr>
          <w:rFonts w:eastAsiaTheme="minorHAnsi"/>
          <w:sz w:val="23"/>
          <w:szCs w:val="23"/>
          <w:lang w:eastAsia="en-US"/>
        </w:rPr>
        <w:t>.</w:t>
      </w:r>
    </w:p>
    <w:p w:rsidR="00CA6ECA" w:rsidRPr="00CA6ECA" w:rsidRDefault="006C4A1C" w:rsidP="00C91AF4">
      <w:pPr>
        <w:pStyle w:val="Cmsor2"/>
      </w:pPr>
      <w:bookmarkStart w:id="17" w:name="_Toc239602594"/>
      <w:r>
        <w:t>3</w:t>
      </w:r>
      <w:r w:rsidR="00CA6ECA" w:rsidRPr="00CA6ECA">
        <w:t>. Kapcsolattartási jog és kötelezettség</w:t>
      </w:r>
      <w:bookmarkEnd w:id="17"/>
      <w:r w:rsidR="00CA6ECA" w:rsidRPr="00CA6ECA">
        <w:t xml:space="preserve"> </w:t>
      </w:r>
    </w:p>
    <w:p w:rsidR="00CA6ECA" w:rsidRPr="006C4A1C" w:rsidRDefault="00CA6ECA" w:rsidP="006C4A1C">
      <w:pPr>
        <w:autoSpaceDE w:val="0"/>
        <w:autoSpaceDN w:val="0"/>
        <w:adjustRightInd w:val="0"/>
        <w:spacing w:line="360" w:lineRule="auto"/>
        <w:ind w:left="426"/>
        <w:jc w:val="both"/>
        <w:rPr>
          <w:rFonts w:eastAsiaTheme="minorHAnsi"/>
          <w:sz w:val="23"/>
          <w:szCs w:val="23"/>
          <w:lang w:eastAsia="en-US"/>
        </w:rPr>
      </w:pPr>
      <w:r w:rsidRPr="00CA6ECA">
        <w:rPr>
          <w:rFonts w:eastAsiaTheme="minorHAnsi"/>
          <w:sz w:val="23"/>
          <w:szCs w:val="23"/>
          <w:lang w:eastAsia="en-US"/>
        </w:rPr>
        <w:t>A szülő joga és kötelessége, hogy</w:t>
      </w:r>
      <w:r w:rsidR="006C4A1C">
        <w:rPr>
          <w:rFonts w:eastAsiaTheme="minorHAnsi"/>
          <w:sz w:val="23"/>
          <w:szCs w:val="23"/>
          <w:lang w:eastAsia="en-US"/>
        </w:rPr>
        <w:t xml:space="preserve"> </w:t>
      </w:r>
      <w:r w:rsidRPr="006C4A1C">
        <w:rPr>
          <w:rFonts w:eastAsiaTheme="minorHAnsi"/>
          <w:sz w:val="23"/>
          <w:szCs w:val="23"/>
          <w:lang w:eastAsia="en-US"/>
        </w:rPr>
        <w:t xml:space="preserve">egy tanévben részt vegyen szülői értekezleteken, illetve fogadóórán, tájékozódjon gyermeke tanulmányi előmeneteléről, magatartásáról, szorgalmának alakulásáról a szaktanároknál, az osztályfőnöknél. </w:t>
      </w:r>
    </w:p>
    <w:p w:rsidR="007F5D03" w:rsidRDefault="00CA6ECA" w:rsidP="006C4A1C">
      <w:pPr>
        <w:spacing w:after="160" w:line="259" w:lineRule="auto"/>
        <w:ind w:left="426"/>
        <w:jc w:val="both"/>
        <w:rPr>
          <w:rFonts w:eastAsiaTheme="minorHAnsi"/>
          <w:sz w:val="24"/>
          <w:szCs w:val="24"/>
          <w:lang w:eastAsia="en-US"/>
        </w:rPr>
      </w:pPr>
      <w:r w:rsidRPr="00CA6ECA">
        <w:rPr>
          <w:rFonts w:eastAsiaTheme="minorHAnsi"/>
          <w:sz w:val="24"/>
          <w:szCs w:val="24"/>
          <w:lang w:eastAsia="en-US"/>
        </w:rPr>
        <w:t>Ha a pedagógus konzultációt kezdeményez a gyermek ügyében, a szülő nem ta</w:t>
      </w:r>
      <w:r w:rsidR="006C4A1C">
        <w:rPr>
          <w:rFonts w:eastAsiaTheme="minorHAnsi"/>
          <w:sz w:val="24"/>
          <w:szCs w:val="24"/>
          <w:lang w:eastAsia="en-US"/>
        </w:rPr>
        <w:t>gadhatja meg az együttműködést.</w:t>
      </w:r>
    </w:p>
    <w:p w:rsidR="002036B7" w:rsidRPr="002036B7" w:rsidRDefault="002036B7" w:rsidP="006C4A1C">
      <w:pPr>
        <w:spacing w:after="160" w:line="259" w:lineRule="auto"/>
        <w:ind w:left="426"/>
        <w:jc w:val="both"/>
        <w:rPr>
          <w:rFonts w:eastAsiaTheme="minorHAnsi"/>
          <w:sz w:val="16"/>
          <w:szCs w:val="24"/>
          <w:lang w:eastAsia="en-US"/>
        </w:rPr>
      </w:pPr>
    </w:p>
    <w:p w:rsidR="000217A9" w:rsidRPr="007A05D6" w:rsidRDefault="00CC5458" w:rsidP="00C91AF4">
      <w:pPr>
        <w:pStyle w:val="Cmsor2"/>
      </w:pPr>
      <w:bookmarkStart w:id="18" w:name="_Toc239602595"/>
      <w:r w:rsidRPr="007A05D6">
        <w:t>VII. A  PEDAGÓGUS JOGAI ÉS KÖTELESSÉGEI</w:t>
      </w:r>
      <w:bookmarkEnd w:id="18"/>
    </w:p>
    <w:p w:rsidR="002036B7" w:rsidRPr="002036B7" w:rsidRDefault="002036B7" w:rsidP="002036B7">
      <w:pPr>
        <w:rPr>
          <w:sz w:val="10"/>
        </w:rPr>
      </w:pPr>
    </w:p>
    <w:p w:rsidR="000217A9" w:rsidRDefault="000217A9" w:rsidP="00C91AF4">
      <w:pPr>
        <w:pStyle w:val="Cmsor2"/>
        <w:numPr>
          <w:ilvl w:val="0"/>
          <w:numId w:val="38"/>
        </w:numPr>
      </w:pPr>
      <w:bookmarkStart w:id="19" w:name="_Toc239602596"/>
      <w:r w:rsidRPr="000217A9">
        <w:t xml:space="preserve">A pedagógus </w:t>
      </w:r>
      <w:r w:rsidR="00CC5458">
        <w:t>kötelessége</w:t>
      </w:r>
      <w:r w:rsidRPr="000217A9">
        <w:t>, hogy</w:t>
      </w:r>
      <w:bookmarkEnd w:id="19"/>
      <w:r w:rsidRPr="000217A9">
        <w:t xml:space="preserve"> </w:t>
      </w:r>
    </w:p>
    <w:p w:rsidR="00967E59" w:rsidRPr="00967E59" w:rsidRDefault="00967E59" w:rsidP="00163C98">
      <w:pPr>
        <w:pStyle w:val="Default"/>
        <w:numPr>
          <w:ilvl w:val="0"/>
          <w:numId w:val="36"/>
        </w:numPr>
        <w:spacing w:after="80" w:line="360" w:lineRule="auto"/>
        <w:ind w:left="426"/>
        <w:jc w:val="both"/>
        <w:rPr>
          <w:b/>
          <w:color w:val="auto"/>
        </w:rPr>
      </w:pPr>
      <w:r>
        <w:t xml:space="preserve">nevelő és oktató munkája során gondoskodjék a gyermek személyiségének fejlődéséről, tehetségének kibontakoztatásáról, ennek érdekében tegyen meg minden tőle elvárhatót, figyelembe véve a gyermek egyéni képességeit, adottságait, fejlődésének ütemét, szociokulturális helyzetét, </w:t>
      </w:r>
    </w:p>
    <w:p w:rsidR="00967E59" w:rsidRPr="00967E59" w:rsidRDefault="00967E59" w:rsidP="00163C98">
      <w:pPr>
        <w:pStyle w:val="Default"/>
        <w:numPr>
          <w:ilvl w:val="0"/>
          <w:numId w:val="36"/>
        </w:numPr>
        <w:spacing w:after="80" w:line="360" w:lineRule="auto"/>
        <w:ind w:left="426"/>
        <w:jc w:val="both"/>
        <w:rPr>
          <w:b/>
          <w:color w:val="auto"/>
        </w:rPr>
      </w:pPr>
      <w:r>
        <w:t xml:space="preserve">a különleges bánásmódot igénylő gyermekekkel egyénileg foglalkozzon, szükség szerint működjön együtt gyógypedagógussal vagy a nevelést, oktatást segítő más szakemberekkel, a bármilyen oknál fogva hátrányos helyzetű gyermek, tanuló felzárkózását elősegítse, </w:t>
      </w:r>
    </w:p>
    <w:p w:rsidR="00967E59" w:rsidRPr="00967E59" w:rsidRDefault="00967E59" w:rsidP="00163C98">
      <w:pPr>
        <w:pStyle w:val="Default"/>
        <w:numPr>
          <w:ilvl w:val="0"/>
          <w:numId w:val="36"/>
        </w:numPr>
        <w:spacing w:after="80" w:line="360" w:lineRule="auto"/>
        <w:ind w:left="426"/>
        <w:jc w:val="both"/>
        <w:rPr>
          <w:b/>
          <w:color w:val="auto"/>
        </w:rPr>
      </w:pPr>
      <w:r>
        <w:t xml:space="preserve">segítse a tehetségek felismerését, kiteljesedését, tartsa nyilván a tehetséges tanulókat, </w:t>
      </w:r>
    </w:p>
    <w:p w:rsidR="00967E59" w:rsidRPr="00967E59" w:rsidRDefault="00967E59" w:rsidP="00163C98">
      <w:pPr>
        <w:pStyle w:val="Default"/>
        <w:numPr>
          <w:ilvl w:val="0"/>
          <w:numId w:val="36"/>
        </w:numPr>
        <w:spacing w:after="80" w:line="360" w:lineRule="auto"/>
        <w:ind w:left="426"/>
        <w:jc w:val="both"/>
        <w:rPr>
          <w:b/>
          <w:color w:val="auto"/>
        </w:rPr>
      </w:pPr>
      <w:r>
        <w:t xml:space="preserve">előmozdítsa a gyermek, tanuló erkölcsi fejlődését, a közösségi együttműködés magatartási szabályainak elsajátítását, és törekedjen azok betartatására, </w:t>
      </w:r>
    </w:p>
    <w:p w:rsidR="00967E59" w:rsidRPr="00967E59" w:rsidRDefault="00967E59" w:rsidP="00163C98">
      <w:pPr>
        <w:pStyle w:val="Default"/>
        <w:numPr>
          <w:ilvl w:val="0"/>
          <w:numId w:val="36"/>
        </w:numPr>
        <w:spacing w:after="80" w:line="360" w:lineRule="auto"/>
        <w:ind w:left="426"/>
        <w:jc w:val="both"/>
        <w:rPr>
          <w:b/>
          <w:color w:val="auto"/>
        </w:rPr>
      </w:pPr>
      <w:r>
        <w:t xml:space="preserve">egymás szeretetére és tiszteletére, a családi élet értékeinek megismerésére és megbecsülésére, együttműködésre, környezettudatosságra, egészséges életmódra, hazaszeretetre nevelje a gyermekeket, tanulókat, </w:t>
      </w:r>
    </w:p>
    <w:p w:rsidR="00967E59" w:rsidRPr="00967E59" w:rsidRDefault="00967E59" w:rsidP="00163C98">
      <w:pPr>
        <w:pStyle w:val="Default"/>
        <w:numPr>
          <w:ilvl w:val="0"/>
          <w:numId w:val="36"/>
        </w:numPr>
        <w:spacing w:after="80" w:line="360" w:lineRule="auto"/>
        <w:ind w:left="426"/>
        <w:jc w:val="both"/>
        <w:rPr>
          <w:b/>
          <w:color w:val="auto"/>
        </w:rPr>
      </w:pPr>
      <w:r>
        <w:lastRenderedPageBreak/>
        <w:t xml:space="preserve">a szülőt (törvényes képviselőt) rendszeresen tájékoztassa a tanuló iskolai teljesítményéről, magatartásáról, az ezzel kapcsolatban észlelt problémákról, az iskola döntéseiről, a gyermek tanulmányait érintő lehetőségekről, </w:t>
      </w:r>
    </w:p>
    <w:p w:rsidR="00967E59" w:rsidRPr="00967E59" w:rsidRDefault="00967E59" w:rsidP="00163C98">
      <w:pPr>
        <w:pStyle w:val="Default"/>
        <w:numPr>
          <w:ilvl w:val="0"/>
          <w:numId w:val="36"/>
        </w:numPr>
        <w:spacing w:after="80" w:line="360" w:lineRule="auto"/>
        <w:ind w:left="426"/>
        <w:jc w:val="both"/>
        <w:rPr>
          <w:b/>
          <w:color w:val="auto"/>
        </w:rPr>
      </w:pPr>
      <w:r>
        <w:t>a gyermek testi-lelki egészségének fejlesztése és megóvása érdekében tegyen meg minden lehetséges erőfeszítést: felvilágosítással, a munka- és balesetvédelmi előírások betartásával és betartatásával, a veszélyhelyzetek feltárásával és elhárításával, a szülő – és szükség esetén más szakemberek – bevonásával,</w:t>
      </w:r>
    </w:p>
    <w:p w:rsidR="007F5D03" w:rsidRPr="000440E6" w:rsidRDefault="00967E59" w:rsidP="00163C98">
      <w:pPr>
        <w:pStyle w:val="Default"/>
        <w:numPr>
          <w:ilvl w:val="0"/>
          <w:numId w:val="36"/>
        </w:numPr>
        <w:spacing w:after="80" w:line="360" w:lineRule="auto"/>
        <w:ind w:left="426"/>
        <w:jc w:val="both"/>
        <w:rPr>
          <w:b/>
          <w:color w:val="auto"/>
        </w:rPr>
      </w:pPr>
      <w:r>
        <w:t xml:space="preserve"> a gyermekek, a tanulók és a szülők, valamint a munkatársak emberi méltóságát és jogait maradéktalanul tiszteletben tartsa, javaslataikra, kérdéseikre érdemi választ adjon, i) az ismereteket tárgyilagosan, sokoldalúan és változatos módszerekkel közvetítse, oktatómunkáját éves és tanórai szinten, tanulócsoporthoz igazítva, szakszerűen megtervezve végezze, irányítsa a tanulók tevékenységét, </w:t>
      </w:r>
    </w:p>
    <w:p w:rsidR="00967E59" w:rsidRPr="00967E59" w:rsidRDefault="00967E59" w:rsidP="00163C98">
      <w:pPr>
        <w:pStyle w:val="Default"/>
        <w:numPr>
          <w:ilvl w:val="0"/>
          <w:numId w:val="36"/>
        </w:numPr>
        <w:spacing w:after="80" w:line="360" w:lineRule="auto"/>
        <w:ind w:left="426"/>
        <w:jc w:val="both"/>
        <w:rPr>
          <w:b/>
          <w:color w:val="auto"/>
        </w:rPr>
      </w:pPr>
      <w:r>
        <w:t xml:space="preserve">a kerettantervben és a pedagógiai programban meghatározottak szerint érdemjegyekkel vagy szövegesen, sokoldalúan, a követelményekhez igazodóan értékelje a tanulók munkáját, </w:t>
      </w:r>
    </w:p>
    <w:p w:rsidR="00967E59" w:rsidRPr="00967E59" w:rsidRDefault="00967E59" w:rsidP="00163C98">
      <w:pPr>
        <w:pStyle w:val="Default"/>
        <w:numPr>
          <w:ilvl w:val="0"/>
          <w:numId w:val="36"/>
        </w:numPr>
        <w:spacing w:after="80" w:line="360" w:lineRule="auto"/>
        <w:ind w:left="426"/>
        <w:jc w:val="both"/>
        <w:rPr>
          <w:b/>
          <w:color w:val="auto"/>
        </w:rPr>
      </w:pPr>
      <w:r>
        <w:t xml:space="preserve">részt vegyen a számára előírt pedagógus-továbbképzéseken, folyamatosan képezze magát, </w:t>
      </w:r>
    </w:p>
    <w:p w:rsidR="00967E59" w:rsidRPr="00967E59" w:rsidRDefault="00967E59" w:rsidP="00163C98">
      <w:pPr>
        <w:pStyle w:val="Default"/>
        <w:numPr>
          <w:ilvl w:val="0"/>
          <w:numId w:val="36"/>
        </w:numPr>
        <w:spacing w:after="80" w:line="360" w:lineRule="auto"/>
        <w:ind w:left="426"/>
        <w:jc w:val="both"/>
        <w:rPr>
          <w:b/>
          <w:color w:val="auto"/>
        </w:rPr>
      </w:pPr>
      <w:r>
        <w:t xml:space="preserve">tanítványai pályaorientációját, aktív szakmai életútra történő felkészítését folyamatosan irányítsa, </w:t>
      </w:r>
    </w:p>
    <w:p w:rsidR="00967E59" w:rsidRPr="004A1807" w:rsidRDefault="00967E59" w:rsidP="00163C98">
      <w:pPr>
        <w:pStyle w:val="Default"/>
        <w:numPr>
          <w:ilvl w:val="0"/>
          <w:numId w:val="36"/>
        </w:numPr>
        <w:spacing w:after="80" w:line="360" w:lineRule="auto"/>
        <w:ind w:left="426"/>
        <w:jc w:val="both"/>
        <w:rPr>
          <w:b/>
          <w:color w:val="auto"/>
        </w:rPr>
      </w:pPr>
      <w:r>
        <w:t xml:space="preserve">a pedagógiai programban és az SZMSZ-ben előírt valamennyi pedagógiai és adminisztratív feladatait maradéktalanul teljesítse, </w:t>
      </w:r>
    </w:p>
    <w:p w:rsidR="004A1807" w:rsidRPr="004A1807" w:rsidRDefault="004A1807" w:rsidP="00163C98">
      <w:pPr>
        <w:pStyle w:val="Default"/>
        <w:numPr>
          <w:ilvl w:val="0"/>
          <w:numId w:val="36"/>
        </w:numPr>
        <w:spacing w:after="80" w:line="360" w:lineRule="auto"/>
        <w:ind w:left="426"/>
        <w:jc w:val="both"/>
        <w:rPr>
          <w:color w:val="auto"/>
        </w:rPr>
      </w:pPr>
      <w:r w:rsidRPr="004A1807">
        <w:rPr>
          <w:color w:val="auto"/>
        </w:rPr>
        <w:t>az elektronikus naplót naprakészen vezesse, a házi feladatokat Kréta rendszerbe beírja</w:t>
      </w:r>
    </w:p>
    <w:p w:rsidR="00967E59" w:rsidRPr="00967E59" w:rsidRDefault="00967E59" w:rsidP="00163C98">
      <w:pPr>
        <w:pStyle w:val="Default"/>
        <w:numPr>
          <w:ilvl w:val="0"/>
          <w:numId w:val="36"/>
        </w:numPr>
        <w:spacing w:after="80" w:line="360" w:lineRule="auto"/>
        <w:ind w:left="426"/>
        <w:jc w:val="both"/>
        <w:rPr>
          <w:b/>
          <w:color w:val="auto"/>
        </w:rPr>
      </w:pPr>
      <w:r>
        <w:t xml:space="preserve">pontosan és aktívan részt vegyen a nevelőtestület értekezletein, a fogadóórákon, az iskolai ünnepségeken és az éves munkaterv szerinti rendezvényeken, </w:t>
      </w:r>
    </w:p>
    <w:p w:rsidR="00967E59" w:rsidRPr="00967E59" w:rsidRDefault="00967E59" w:rsidP="00163C98">
      <w:pPr>
        <w:pStyle w:val="Default"/>
        <w:numPr>
          <w:ilvl w:val="0"/>
          <w:numId w:val="36"/>
        </w:numPr>
        <w:spacing w:after="80" w:line="360" w:lineRule="auto"/>
        <w:ind w:left="426"/>
        <w:jc w:val="both"/>
        <w:rPr>
          <w:b/>
          <w:color w:val="auto"/>
        </w:rPr>
      </w:pPr>
      <w:r>
        <w:t>határidőre megszerezze a kötelező minősítéseket,</w:t>
      </w:r>
    </w:p>
    <w:p w:rsidR="00967E59" w:rsidRPr="00967E59" w:rsidRDefault="00967E59" w:rsidP="00163C98">
      <w:pPr>
        <w:pStyle w:val="Default"/>
        <w:numPr>
          <w:ilvl w:val="0"/>
          <w:numId w:val="36"/>
        </w:numPr>
        <w:spacing w:after="80" w:line="360" w:lineRule="auto"/>
        <w:ind w:left="426"/>
        <w:jc w:val="both"/>
        <w:rPr>
          <w:b/>
          <w:color w:val="auto"/>
        </w:rPr>
      </w:pPr>
      <w:r>
        <w:t xml:space="preserve">megőrizze a hivatali titkot, </w:t>
      </w:r>
    </w:p>
    <w:p w:rsidR="00967E59" w:rsidRPr="00CC5458" w:rsidRDefault="00967E59" w:rsidP="00163C98">
      <w:pPr>
        <w:pStyle w:val="Default"/>
        <w:numPr>
          <w:ilvl w:val="0"/>
          <w:numId w:val="36"/>
        </w:numPr>
        <w:spacing w:after="80" w:line="360" w:lineRule="auto"/>
        <w:ind w:left="426"/>
        <w:jc w:val="both"/>
        <w:rPr>
          <w:b/>
          <w:color w:val="auto"/>
        </w:rPr>
      </w:pPr>
      <w:r>
        <w:t xml:space="preserve">hivatásához méltó magatartást tanúsítson, </w:t>
      </w:r>
    </w:p>
    <w:p w:rsidR="000217A9" w:rsidRPr="00CC5458" w:rsidRDefault="00967E59" w:rsidP="00163C98">
      <w:pPr>
        <w:pStyle w:val="Default"/>
        <w:numPr>
          <w:ilvl w:val="0"/>
          <w:numId w:val="36"/>
        </w:numPr>
        <w:spacing w:after="80" w:line="360" w:lineRule="auto"/>
        <w:ind w:left="426"/>
        <w:jc w:val="both"/>
        <w:rPr>
          <w:b/>
          <w:color w:val="auto"/>
        </w:rPr>
      </w:pPr>
      <w:r>
        <w:t>a gyermek, tanuló érdekében egy</w:t>
      </w:r>
      <w:r w:rsidR="00B4286C">
        <w:t>üt</w:t>
      </w:r>
      <w:r w:rsidR="007849E5">
        <w:t>t</w:t>
      </w:r>
      <w:r>
        <w:t>működjön munkatársaival és más intézményekkel</w:t>
      </w:r>
    </w:p>
    <w:p w:rsidR="00CC5458" w:rsidRPr="002713DA" w:rsidRDefault="00CC5458" w:rsidP="00163C98">
      <w:pPr>
        <w:pStyle w:val="Listaszerbekezds"/>
        <w:numPr>
          <w:ilvl w:val="0"/>
          <w:numId w:val="38"/>
        </w:numPr>
        <w:autoSpaceDE w:val="0"/>
        <w:autoSpaceDN w:val="0"/>
        <w:adjustRightInd w:val="0"/>
        <w:ind w:left="284"/>
        <w:jc w:val="both"/>
        <w:rPr>
          <w:color w:val="000000"/>
          <w:sz w:val="23"/>
          <w:szCs w:val="23"/>
        </w:rPr>
      </w:pPr>
      <w:bookmarkStart w:id="20" w:name="_Toc239602597"/>
      <w:r w:rsidRPr="006C4A1C">
        <w:rPr>
          <w:rStyle w:val="Cmsor2Char"/>
          <w:rFonts w:eastAsiaTheme="minorEastAsia"/>
        </w:rPr>
        <w:t>Az pedagógus  joga</w:t>
      </w:r>
      <w:bookmarkEnd w:id="20"/>
      <w:r w:rsidRPr="002713DA">
        <w:rPr>
          <w:color w:val="000000"/>
          <w:sz w:val="23"/>
          <w:szCs w:val="23"/>
        </w:rPr>
        <w:t xml:space="preserve">, hogy </w:t>
      </w:r>
    </w:p>
    <w:p w:rsidR="00CC5458" w:rsidRPr="00CC5458" w:rsidRDefault="00CC5458" w:rsidP="002713DA">
      <w:pPr>
        <w:autoSpaceDE w:val="0"/>
        <w:autoSpaceDN w:val="0"/>
        <w:adjustRightInd w:val="0"/>
        <w:jc w:val="both"/>
        <w:rPr>
          <w:color w:val="000000"/>
          <w:sz w:val="23"/>
          <w:szCs w:val="23"/>
        </w:rPr>
      </w:pPr>
    </w:p>
    <w:p w:rsidR="00CC5458" w:rsidRDefault="00CC5458" w:rsidP="00163C98">
      <w:pPr>
        <w:pStyle w:val="Listaszerbekezds"/>
        <w:numPr>
          <w:ilvl w:val="0"/>
          <w:numId w:val="36"/>
        </w:numPr>
        <w:autoSpaceDE w:val="0"/>
        <w:autoSpaceDN w:val="0"/>
        <w:adjustRightInd w:val="0"/>
        <w:spacing w:after="219" w:line="360" w:lineRule="auto"/>
        <w:ind w:left="426"/>
        <w:jc w:val="both"/>
        <w:rPr>
          <w:color w:val="000000"/>
          <w:sz w:val="24"/>
          <w:szCs w:val="24"/>
        </w:rPr>
      </w:pPr>
      <w:r w:rsidRPr="00B1283E">
        <w:rPr>
          <w:color w:val="000000"/>
          <w:sz w:val="24"/>
          <w:szCs w:val="24"/>
        </w:rPr>
        <w:t xml:space="preserve">jogait és nevelői-oktatói tevékenységét tiszteletben tartsák </w:t>
      </w:r>
    </w:p>
    <w:p w:rsidR="004A1807" w:rsidRPr="00B1283E" w:rsidRDefault="004A1807" w:rsidP="00163C98">
      <w:pPr>
        <w:pStyle w:val="Listaszerbekezds"/>
        <w:numPr>
          <w:ilvl w:val="0"/>
          <w:numId w:val="36"/>
        </w:numPr>
        <w:autoSpaceDE w:val="0"/>
        <w:autoSpaceDN w:val="0"/>
        <w:adjustRightInd w:val="0"/>
        <w:spacing w:after="219" w:line="360" w:lineRule="auto"/>
        <w:ind w:left="426"/>
        <w:jc w:val="both"/>
        <w:rPr>
          <w:color w:val="000000"/>
          <w:sz w:val="24"/>
          <w:szCs w:val="24"/>
        </w:rPr>
      </w:pPr>
      <w:r w:rsidRPr="004A1807">
        <w:rPr>
          <w:rFonts w:eastAsia="Times New Roman"/>
          <w:sz w:val="24"/>
          <w:szCs w:val="24"/>
        </w:rPr>
        <w:t>személyét mint a pedagógusközösség tagját megbecsüljék, emberi méltóságát és személyiségi jogait tiszteletben tartsák</w:t>
      </w:r>
    </w:p>
    <w:p w:rsidR="00CC5458" w:rsidRPr="00B1283E" w:rsidRDefault="00CC5458" w:rsidP="00163C98">
      <w:pPr>
        <w:pStyle w:val="Listaszerbekezds"/>
        <w:numPr>
          <w:ilvl w:val="0"/>
          <w:numId w:val="36"/>
        </w:numPr>
        <w:autoSpaceDE w:val="0"/>
        <w:autoSpaceDN w:val="0"/>
        <w:adjustRightInd w:val="0"/>
        <w:spacing w:after="219" w:line="360" w:lineRule="auto"/>
        <w:ind w:left="426"/>
        <w:jc w:val="both"/>
        <w:rPr>
          <w:color w:val="000000"/>
          <w:sz w:val="24"/>
          <w:szCs w:val="24"/>
        </w:rPr>
      </w:pPr>
      <w:r w:rsidRPr="00B1283E">
        <w:rPr>
          <w:color w:val="000000"/>
          <w:sz w:val="24"/>
          <w:szCs w:val="24"/>
        </w:rPr>
        <w:t xml:space="preserve">birtokában legyen a munkájához szükséges információknak, eszközöknek </w:t>
      </w:r>
    </w:p>
    <w:p w:rsidR="004A1807" w:rsidRDefault="004A1807" w:rsidP="00163C98">
      <w:pPr>
        <w:pStyle w:val="Listaszerbekezds"/>
        <w:numPr>
          <w:ilvl w:val="0"/>
          <w:numId w:val="36"/>
        </w:numPr>
        <w:autoSpaceDE w:val="0"/>
        <w:autoSpaceDN w:val="0"/>
        <w:adjustRightInd w:val="0"/>
        <w:spacing w:after="219" w:line="360" w:lineRule="auto"/>
        <w:ind w:left="426"/>
        <w:jc w:val="both"/>
        <w:rPr>
          <w:color w:val="000000"/>
          <w:sz w:val="24"/>
          <w:szCs w:val="24"/>
        </w:rPr>
      </w:pPr>
      <w:r w:rsidRPr="004A1807">
        <w:rPr>
          <w:rFonts w:eastAsia="Times New Roman"/>
          <w:sz w:val="24"/>
          <w:szCs w:val="24"/>
        </w:rPr>
        <w:t>nevelői, oktatói tevékenységét értékeljék és elismerjék</w:t>
      </w:r>
      <w:r w:rsidRPr="00B1283E">
        <w:rPr>
          <w:color w:val="000000"/>
          <w:sz w:val="24"/>
          <w:szCs w:val="24"/>
        </w:rPr>
        <w:t xml:space="preserve"> </w:t>
      </w:r>
    </w:p>
    <w:p w:rsidR="00CC5458" w:rsidRPr="00B1283E" w:rsidRDefault="00CC5458" w:rsidP="00163C98">
      <w:pPr>
        <w:pStyle w:val="Listaszerbekezds"/>
        <w:numPr>
          <w:ilvl w:val="0"/>
          <w:numId w:val="36"/>
        </w:numPr>
        <w:autoSpaceDE w:val="0"/>
        <w:autoSpaceDN w:val="0"/>
        <w:adjustRightInd w:val="0"/>
        <w:spacing w:after="219" w:line="360" w:lineRule="auto"/>
        <w:ind w:left="426"/>
        <w:jc w:val="both"/>
        <w:rPr>
          <w:color w:val="000000"/>
          <w:sz w:val="24"/>
          <w:szCs w:val="24"/>
        </w:rPr>
      </w:pPr>
      <w:r w:rsidRPr="00B1283E">
        <w:rPr>
          <w:color w:val="000000"/>
          <w:sz w:val="24"/>
          <w:szCs w:val="24"/>
        </w:rPr>
        <w:lastRenderedPageBreak/>
        <w:t xml:space="preserve">részt vegyen, mint választó vagy választható személy az iskola érdekvédelmi szervezetében </w:t>
      </w:r>
    </w:p>
    <w:p w:rsidR="00B1283E" w:rsidRDefault="00CC5458" w:rsidP="00163C98">
      <w:pPr>
        <w:pStyle w:val="Listaszerbekezds"/>
        <w:numPr>
          <w:ilvl w:val="0"/>
          <w:numId w:val="36"/>
        </w:numPr>
        <w:autoSpaceDE w:val="0"/>
        <w:autoSpaceDN w:val="0"/>
        <w:adjustRightInd w:val="0"/>
        <w:spacing w:after="219" w:line="360" w:lineRule="auto"/>
        <w:ind w:left="426"/>
        <w:jc w:val="both"/>
        <w:rPr>
          <w:color w:val="000000"/>
          <w:sz w:val="24"/>
          <w:szCs w:val="24"/>
        </w:rPr>
      </w:pPr>
      <w:r w:rsidRPr="00B1283E">
        <w:rPr>
          <w:color w:val="000000"/>
          <w:sz w:val="24"/>
          <w:szCs w:val="24"/>
        </w:rPr>
        <w:t>részt vegyen az intézményi dokumentumok átgondolásában, á</w:t>
      </w:r>
      <w:r w:rsidR="00B1283E">
        <w:rPr>
          <w:color w:val="000000"/>
          <w:sz w:val="24"/>
          <w:szCs w:val="24"/>
        </w:rPr>
        <w:t>tdolgozásában, elfogadtatásában</w:t>
      </w:r>
    </w:p>
    <w:p w:rsidR="004A1807" w:rsidRPr="004A1807" w:rsidRDefault="00CC5458" w:rsidP="00163C98">
      <w:pPr>
        <w:pStyle w:val="Listaszerbekezds"/>
        <w:numPr>
          <w:ilvl w:val="0"/>
          <w:numId w:val="36"/>
        </w:numPr>
        <w:autoSpaceDE w:val="0"/>
        <w:autoSpaceDN w:val="0"/>
        <w:adjustRightInd w:val="0"/>
        <w:spacing w:after="219" w:line="360" w:lineRule="auto"/>
        <w:ind w:left="426"/>
        <w:jc w:val="both"/>
        <w:rPr>
          <w:color w:val="000000"/>
          <w:sz w:val="24"/>
          <w:szCs w:val="24"/>
        </w:rPr>
      </w:pPr>
      <w:r w:rsidRPr="00B1283E">
        <w:rPr>
          <w:color w:val="000000"/>
          <w:sz w:val="24"/>
          <w:szCs w:val="24"/>
        </w:rPr>
        <w:t xml:space="preserve">irányítsa és minősítse tanulói magatartását, szorgalmát, tanulmányait </w:t>
      </w:r>
      <w:bookmarkStart w:id="21" w:name="page6"/>
      <w:bookmarkEnd w:id="21"/>
    </w:p>
    <w:p w:rsidR="004A1807" w:rsidRPr="004A1807" w:rsidRDefault="004A1807" w:rsidP="004A1807">
      <w:pPr>
        <w:spacing w:before="100" w:beforeAutospacing="1" w:after="100" w:afterAutospacing="1"/>
        <w:jc w:val="both"/>
        <w:rPr>
          <w:rFonts w:eastAsia="Times New Roman"/>
          <w:sz w:val="24"/>
          <w:szCs w:val="24"/>
        </w:rPr>
      </w:pPr>
      <w:r w:rsidRPr="004A1807">
        <w:rPr>
          <w:rFonts w:eastAsia="Times New Roman"/>
          <w:sz w:val="24"/>
          <w:szCs w:val="24"/>
        </w:rPr>
        <w:t>b) a pedagógiai program alapján az ismereteket, a tananyagot, a nevelés-oktatás módszereit megválassza,</w:t>
      </w:r>
    </w:p>
    <w:p w:rsidR="004A1807" w:rsidRPr="006C4A1C" w:rsidRDefault="004A1807" w:rsidP="00163C98">
      <w:pPr>
        <w:pStyle w:val="Listaszerbekezds"/>
        <w:numPr>
          <w:ilvl w:val="0"/>
          <w:numId w:val="36"/>
        </w:numPr>
        <w:autoSpaceDE w:val="0"/>
        <w:autoSpaceDN w:val="0"/>
        <w:adjustRightInd w:val="0"/>
        <w:spacing w:after="219" w:line="360" w:lineRule="auto"/>
        <w:ind w:left="426"/>
        <w:jc w:val="both"/>
        <w:rPr>
          <w:color w:val="000000"/>
          <w:sz w:val="24"/>
          <w:szCs w:val="24"/>
        </w:rPr>
      </w:pPr>
      <w:r w:rsidRPr="004A1807">
        <w:rPr>
          <w:rFonts w:eastAsia="Times New Roman"/>
          <w:sz w:val="24"/>
          <w:szCs w:val="24"/>
        </w:rPr>
        <w:t>az állami szervek és a helyi önkormányzatok által fenntartott könyvtárakat, muzeális intézményeket és más kiállító termeket, színházakat jogszabályban meghatározott kedvezményekre való jogosultságát igazoló pedagógusigazolvánnyal látogassa,</w:t>
      </w:r>
    </w:p>
    <w:p w:rsidR="00581F08" w:rsidRDefault="002713DA" w:rsidP="002036B7">
      <w:pPr>
        <w:pStyle w:val="Cmsor1"/>
        <w:jc w:val="both"/>
        <w:rPr>
          <w:rFonts w:eastAsia="Times New Roman"/>
        </w:rPr>
      </w:pPr>
      <w:bookmarkStart w:id="22" w:name="_Toc239602598"/>
      <w:r>
        <w:rPr>
          <w:rFonts w:eastAsia="Times New Roman"/>
        </w:rPr>
        <w:t xml:space="preserve">VIII. </w:t>
      </w:r>
      <w:r w:rsidR="00325B56">
        <w:rPr>
          <w:rFonts w:eastAsia="Times New Roman"/>
        </w:rPr>
        <w:t>A TANULÓK EGÉSZSÉGÉNEK, TESTI ÉPSÉGÉNEK MEGŐRZÉSÉT SZOLGÁLÓ SZABÁLYOK</w:t>
      </w:r>
      <w:bookmarkEnd w:id="22"/>
    </w:p>
    <w:p w:rsidR="006C4A1C" w:rsidRPr="002036B7" w:rsidRDefault="006C4A1C" w:rsidP="006C4A1C">
      <w:pPr>
        <w:rPr>
          <w:sz w:val="12"/>
        </w:rPr>
      </w:pPr>
    </w:p>
    <w:p w:rsidR="00581F08" w:rsidRDefault="00325B56" w:rsidP="00C91AF4">
      <w:pPr>
        <w:pStyle w:val="Cmsor2"/>
        <w:numPr>
          <w:ilvl w:val="0"/>
          <w:numId w:val="4"/>
        </w:numPr>
      </w:pPr>
      <w:bookmarkStart w:id="23" w:name="_Toc239602599"/>
      <w:r>
        <w:t>A tanuló kötelessége, hogy</w:t>
      </w:r>
      <w:bookmarkEnd w:id="23"/>
    </w:p>
    <w:p w:rsidR="00581F08" w:rsidRDefault="00581F08" w:rsidP="002036B7">
      <w:pPr>
        <w:spacing w:line="168" w:lineRule="exact"/>
        <w:ind w:left="426"/>
        <w:rPr>
          <w:rFonts w:eastAsia="Times New Roman"/>
          <w:sz w:val="24"/>
          <w:szCs w:val="24"/>
        </w:rPr>
      </w:pPr>
    </w:p>
    <w:p w:rsidR="00581F08" w:rsidRDefault="00325B56" w:rsidP="00163C98">
      <w:pPr>
        <w:numPr>
          <w:ilvl w:val="1"/>
          <w:numId w:val="4"/>
        </w:numPr>
        <w:spacing w:line="332" w:lineRule="auto"/>
        <w:ind w:left="426" w:hanging="284"/>
        <w:jc w:val="both"/>
        <w:rPr>
          <w:rFonts w:ascii="Symbol" w:eastAsia="Symbol" w:hAnsi="Symbol" w:cs="Symbol"/>
          <w:sz w:val="24"/>
          <w:szCs w:val="24"/>
        </w:rPr>
      </w:pPr>
      <w:r>
        <w:rPr>
          <w:rFonts w:eastAsia="Times New Roman"/>
          <w:sz w:val="24"/>
          <w:szCs w:val="24"/>
        </w:rPr>
        <w:t>az iskolában tiszta, ápolt, kulturált külsővel, az iskolához illő öltözékben jelenjen meg</w:t>
      </w:r>
      <w:r w:rsidR="00F459F1">
        <w:rPr>
          <w:rFonts w:eastAsia="Times New Roman"/>
          <w:sz w:val="24"/>
          <w:szCs w:val="24"/>
        </w:rPr>
        <w:t>, elvárjuk az alapvető higiénia betartását</w:t>
      </w:r>
    </w:p>
    <w:p w:rsidR="00581F08" w:rsidRDefault="00581F08" w:rsidP="002036B7">
      <w:pPr>
        <w:spacing w:line="26" w:lineRule="exact"/>
        <w:ind w:left="426" w:hanging="284"/>
        <w:jc w:val="both"/>
        <w:rPr>
          <w:rFonts w:ascii="Symbol" w:eastAsia="Symbol" w:hAnsi="Symbol" w:cs="Symbol"/>
          <w:sz w:val="24"/>
          <w:szCs w:val="24"/>
        </w:rPr>
      </w:pPr>
    </w:p>
    <w:p w:rsidR="00581F08" w:rsidRDefault="00325B56" w:rsidP="00163C98">
      <w:pPr>
        <w:numPr>
          <w:ilvl w:val="1"/>
          <w:numId w:val="4"/>
        </w:numPr>
        <w:ind w:left="426" w:hanging="284"/>
        <w:jc w:val="both"/>
        <w:rPr>
          <w:rFonts w:ascii="Symbol" w:eastAsia="Symbol" w:hAnsi="Symbol" w:cs="Symbol"/>
          <w:sz w:val="24"/>
          <w:szCs w:val="24"/>
        </w:rPr>
      </w:pPr>
      <w:r>
        <w:rPr>
          <w:rFonts w:eastAsia="Times New Roman"/>
          <w:sz w:val="24"/>
          <w:szCs w:val="24"/>
        </w:rPr>
        <w:t>elsajátítsa és alkalmazza az egészségét és a biztonságát védő ismereteket;</w:t>
      </w:r>
    </w:p>
    <w:p w:rsidR="00581F08" w:rsidRDefault="00581F08" w:rsidP="002036B7">
      <w:pPr>
        <w:spacing w:line="168" w:lineRule="exact"/>
        <w:ind w:left="426" w:hanging="284"/>
        <w:jc w:val="both"/>
        <w:rPr>
          <w:rFonts w:ascii="Symbol" w:eastAsia="Symbol" w:hAnsi="Symbol" w:cs="Symbol"/>
          <w:sz w:val="24"/>
          <w:szCs w:val="24"/>
        </w:rPr>
      </w:pPr>
    </w:p>
    <w:p w:rsidR="00DB0B70" w:rsidRPr="00AA5EE4" w:rsidRDefault="00325B56" w:rsidP="00163C98">
      <w:pPr>
        <w:numPr>
          <w:ilvl w:val="1"/>
          <w:numId w:val="4"/>
        </w:numPr>
        <w:spacing w:line="343" w:lineRule="auto"/>
        <w:ind w:left="426" w:hanging="284"/>
        <w:jc w:val="both"/>
        <w:rPr>
          <w:rFonts w:ascii="Symbol" w:eastAsia="Symbol" w:hAnsi="Symbol" w:cs="Symbol"/>
          <w:sz w:val="24"/>
          <w:szCs w:val="24"/>
        </w:rPr>
      </w:pPr>
      <w:r>
        <w:rPr>
          <w:rFonts w:eastAsia="Times New Roman"/>
          <w:sz w:val="24"/>
          <w:szCs w:val="24"/>
        </w:rPr>
        <w:t>betartsa az iskolai házirend, illetve más intézményi szabályzat rendelkezéseit</w:t>
      </w:r>
      <w:r>
        <w:rPr>
          <w:rFonts w:eastAsia="Times New Roman"/>
          <w:color w:val="FF0000"/>
          <w:sz w:val="24"/>
          <w:szCs w:val="24"/>
        </w:rPr>
        <w:t>,</w:t>
      </w:r>
      <w:r>
        <w:rPr>
          <w:rFonts w:eastAsia="Times New Roman"/>
          <w:sz w:val="24"/>
          <w:szCs w:val="24"/>
        </w:rPr>
        <w:t xml:space="preserve"> és igyekezzen társaival is betartatni az osztályfőnökétől, illetve a nevelőitől hallott, a balesetek megelőzését szolgáló szabályokat;</w:t>
      </w:r>
    </w:p>
    <w:p w:rsidR="00581F08" w:rsidRPr="00DB0B70" w:rsidRDefault="00325B56" w:rsidP="00163C98">
      <w:pPr>
        <w:numPr>
          <w:ilvl w:val="1"/>
          <w:numId w:val="4"/>
        </w:numPr>
        <w:spacing w:line="343" w:lineRule="auto"/>
        <w:ind w:left="426" w:hanging="284"/>
        <w:jc w:val="both"/>
        <w:rPr>
          <w:rFonts w:ascii="Symbol" w:eastAsia="Symbol" w:hAnsi="Symbol" w:cs="Symbol"/>
          <w:sz w:val="24"/>
          <w:szCs w:val="24"/>
        </w:rPr>
      </w:pPr>
      <w:r w:rsidRPr="00DB0B70">
        <w:rPr>
          <w:rFonts w:eastAsia="Times New Roman"/>
          <w:sz w:val="24"/>
          <w:szCs w:val="24"/>
        </w:rPr>
        <w:t>óvja saját és társai testi épségét, egészségét;</w:t>
      </w:r>
    </w:p>
    <w:p w:rsidR="00581F08" w:rsidRDefault="00581F08" w:rsidP="002036B7">
      <w:pPr>
        <w:spacing w:line="168" w:lineRule="exact"/>
        <w:ind w:left="426" w:hanging="284"/>
        <w:jc w:val="both"/>
        <w:rPr>
          <w:rFonts w:ascii="Symbol" w:eastAsia="Symbol" w:hAnsi="Symbol" w:cs="Symbol"/>
          <w:sz w:val="24"/>
          <w:szCs w:val="24"/>
        </w:rPr>
      </w:pPr>
    </w:p>
    <w:p w:rsidR="00581F08" w:rsidRDefault="00325B56" w:rsidP="00163C98">
      <w:pPr>
        <w:numPr>
          <w:ilvl w:val="1"/>
          <w:numId w:val="4"/>
        </w:numPr>
        <w:spacing w:line="348" w:lineRule="auto"/>
        <w:ind w:left="426" w:hanging="284"/>
        <w:jc w:val="both"/>
        <w:rPr>
          <w:rFonts w:ascii="Symbol" w:eastAsia="Symbol" w:hAnsi="Symbol" w:cs="Symbol"/>
          <w:sz w:val="24"/>
          <w:szCs w:val="24"/>
        </w:rPr>
      </w:pPr>
      <w:r>
        <w:rPr>
          <w:rFonts w:eastAsia="Times New Roman"/>
          <w:sz w:val="24"/>
          <w:szCs w:val="24"/>
        </w:rPr>
        <w:t>azonnal jelentse az iskola valamelyik dolgozójának, ha saját magát, társait vagy másokat veszélyeztető helyzetet, tevékenységet, illetve valamilyen rendkívüli eseményt (pl.: természeti katasztrófát, tüzet, robbantással történő fenyegetést) vagy balesetet észlel;</w:t>
      </w:r>
    </w:p>
    <w:p w:rsidR="00581F08" w:rsidRDefault="00581F08" w:rsidP="002036B7">
      <w:pPr>
        <w:spacing w:line="45" w:lineRule="exact"/>
        <w:ind w:left="426" w:hanging="284"/>
        <w:jc w:val="both"/>
        <w:rPr>
          <w:rFonts w:ascii="Symbol" w:eastAsia="Symbol" w:hAnsi="Symbol" w:cs="Symbol"/>
          <w:sz w:val="24"/>
          <w:szCs w:val="24"/>
        </w:rPr>
      </w:pPr>
    </w:p>
    <w:p w:rsidR="00581F08" w:rsidRDefault="00325B56" w:rsidP="00163C98">
      <w:pPr>
        <w:numPr>
          <w:ilvl w:val="1"/>
          <w:numId w:val="4"/>
        </w:numPr>
        <w:spacing w:line="333" w:lineRule="auto"/>
        <w:ind w:left="426" w:hanging="284"/>
        <w:jc w:val="both"/>
        <w:rPr>
          <w:rFonts w:ascii="Symbol" w:eastAsia="Symbol" w:hAnsi="Symbol" w:cs="Symbol"/>
          <w:sz w:val="24"/>
          <w:szCs w:val="24"/>
        </w:rPr>
      </w:pPr>
      <w:r>
        <w:rPr>
          <w:rFonts w:eastAsia="Times New Roman"/>
          <w:sz w:val="24"/>
          <w:szCs w:val="24"/>
        </w:rPr>
        <w:t>azonnal jelentse az iskola valamelyik nevelőjének – amennyiben ezt állapota lehetővé teszi –, ha rosszul érzi magát, vagy ha megsérült;</w:t>
      </w:r>
    </w:p>
    <w:p w:rsidR="00581F08" w:rsidRDefault="00581F08" w:rsidP="002036B7">
      <w:pPr>
        <w:spacing w:line="54" w:lineRule="exact"/>
        <w:ind w:left="426" w:hanging="284"/>
        <w:jc w:val="both"/>
        <w:rPr>
          <w:rFonts w:ascii="Symbol" w:eastAsia="Symbol" w:hAnsi="Symbol" w:cs="Symbol"/>
          <w:sz w:val="24"/>
          <w:szCs w:val="24"/>
        </w:rPr>
      </w:pPr>
    </w:p>
    <w:p w:rsidR="00581F08" w:rsidRDefault="00325B56" w:rsidP="00163C98">
      <w:pPr>
        <w:numPr>
          <w:ilvl w:val="1"/>
          <w:numId w:val="4"/>
        </w:numPr>
        <w:spacing w:line="334" w:lineRule="auto"/>
        <w:ind w:left="426" w:hanging="284"/>
        <w:jc w:val="both"/>
        <w:rPr>
          <w:rFonts w:ascii="Symbol" w:eastAsia="Symbol" w:hAnsi="Symbol" w:cs="Symbol"/>
          <w:sz w:val="24"/>
          <w:szCs w:val="24"/>
        </w:rPr>
      </w:pPr>
      <w:r>
        <w:rPr>
          <w:rFonts w:eastAsia="Times New Roman"/>
          <w:sz w:val="24"/>
          <w:szCs w:val="24"/>
        </w:rPr>
        <w:t>azonnal jelentse az iskola valamelyik nevelőjének, ha társa rosszul érzi magát, vagy ha megsérült;</w:t>
      </w:r>
    </w:p>
    <w:p w:rsidR="00581F08" w:rsidRDefault="00581F08" w:rsidP="002036B7">
      <w:pPr>
        <w:spacing w:line="51" w:lineRule="exact"/>
        <w:ind w:left="426" w:hanging="284"/>
        <w:jc w:val="both"/>
        <w:rPr>
          <w:rFonts w:ascii="Symbol" w:eastAsia="Symbol" w:hAnsi="Symbol" w:cs="Symbol"/>
          <w:sz w:val="24"/>
          <w:szCs w:val="24"/>
        </w:rPr>
      </w:pPr>
    </w:p>
    <w:p w:rsidR="00581F08" w:rsidRDefault="00325B56" w:rsidP="00163C98">
      <w:pPr>
        <w:numPr>
          <w:ilvl w:val="1"/>
          <w:numId w:val="4"/>
        </w:numPr>
        <w:spacing w:line="334" w:lineRule="auto"/>
        <w:ind w:left="426" w:hanging="284"/>
        <w:jc w:val="both"/>
        <w:rPr>
          <w:rFonts w:ascii="Symbol" w:eastAsia="Symbol" w:hAnsi="Symbol" w:cs="Symbol"/>
          <w:sz w:val="24"/>
          <w:szCs w:val="24"/>
        </w:rPr>
      </w:pPr>
      <w:r>
        <w:rPr>
          <w:rFonts w:eastAsia="Times New Roman"/>
          <w:sz w:val="24"/>
          <w:szCs w:val="24"/>
        </w:rPr>
        <w:t>megismerje az épület kiürítési tervét, és részt vegyen annak évenkénti gyakorlatában;</w:t>
      </w:r>
    </w:p>
    <w:p w:rsidR="00581F08" w:rsidRDefault="00581F08" w:rsidP="002036B7">
      <w:pPr>
        <w:spacing w:line="51" w:lineRule="exact"/>
        <w:ind w:left="426" w:hanging="284"/>
        <w:jc w:val="both"/>
        <w:rPr>
          <w:rFonts w:ascii="Symbol" w:eastAsia="Symbol" w:hAnsi="Symbol" w:cs="Symbol"/>
          <w:sz w:val="24"/>
          <w:szCs w:val="24"/>
        </w:rPr>
      </w:pPr>
    </w:p>
    <w:p w:rsidR="002036B7" w:rsidRDefault="00325B56" w:rsidP="00163C98">
      <w:pPr>
        <w:numPr>
          <w:ilvl w:val="1"/>
          <w:numId w:val="4"/>
        </w:numPr>
        <w:spacing w:line="343" w:lineRule="auto"/>
        <w:ind w:left="426" w:hanging="284"/>
        <w:jc w:val="both"/>
        <w:rPr>
          <w:rFonts w:ascii="Symbol" w:eastAsia="Symbol" w:hAnsi="Symbol" w:cs="Symbol"/>
          <w:sz w:val="24"/>
          <w:szCs w:val="24"/>
        </w:rPr>
      </w:pPr>
      <w:r>
        <w:rPr>
          <w:rFonts w:eastAsia="Times New Roman"/>
          <w:sz w:val="24"/>
          <w:szCs w:val="24"/>
        </w:rPr>
        <w:t>rendkívüli esemény (pl.: természeti katasztrófa, tűz, robbantással történő fenyegetés) esetén pontosan betartsa az iskola felnőtt dolgozóinak utasításait, valamint az épület kiürítési tervében szereplő előírásokat.</w:t>
      </w:r>
    </w:p>
    <w:p w:rsidR="002036B7" w:rsidRPr="002036B7" w:rsidRDefault="002036B7" w:rsidP="002036B7">
      <w:pPr>
        <w:pStyle w:val="Listaszerbekezds"/>
        <w:ind w:left="426"/>
        <w:rPr>
          <w:rFonts w:eastAsia="Times New Roman"/>
          <w:sz w:val="6"/>
          <w:szCs w:val="24"/>
        </w:rPr>
      </w:pPr>
    </w:p>
    <w:p w:rsidR="002036B7" w:rsidRPr="002036B7" w:rsidRDefault="002036B7" w:rsidP="00163C98">
      <w:pPr>
        <w:numPr>
          <w:ilvl w:val="1"/>
          <w:numId w:val="4"/>
        </w:numPr>
        <w:spacing w:line="343" w:lineRule="auto"/>
        <w:ind w:left="426" w:hanging="284"/>
        <w:jc w:val="both"/>
        <w:rPr>
          <w:rFonts w:ascii="Symbol" w:eastAsia="Symbol" w:hAnsi="Symbol" w:cs="Symbol"/>
          <w:sz w:val="24"/>
          <w:szCs w:val="24"/>
        </w:rPr>
      </w:pPr>
      <w:r w:rsidRPr="002036B7">
        <w:rPr>
          <w:rFonts w:eastAsia="Times New Roman"/>
          <w:sz w:val="24"/>
          <w:szCs w:val="24"/>
        </w:rPr>
        <w:t xml:space="preserve">Az iskola épületében </w:t>
      </w:r>
      <w:r w:rsidRPr="002036B7">
        <w:rPr>
          <w:rFonts w:eastAsia="Times New Roman"/>
          <w:color w:val="000000" w:themeColor="text1"/>
          <w:sz w:val="24"/>
          <w:szCs w:val="24"/>
        </w:rPr>
        <w:t xml:space="preserve">és annak teljes területén </w:t>
      </w:r>
      <w:r w:rsidRPr="002036B7">
        <w:rPr>
          <w:rFonts w:eastAsia="Times New Roman"/>
          <w:sz w:val="24"/>
          <w:szCs w:val="24"/>
        </w:rPr>
        <w:t>dohányozni tilos!</w:t>
      </w:r>
    </w:p>
    <w:p w:rsidR="002036B7" w:rsidRDefault="002036B7" w:rsidP="002036B7">
      <w:pPr>
        <w:spacing w:line="343" w:lineRule="auto"/>
        <w:jc w:val="both"/>
        <w:rPr>
          <w:rFonts w:ascii="Symbol" w:eastAsia="Symbol" w:hAnsi="Symbol" w:cs="Symbol"/>
          <w:sz w:val="24"/>
          <w:szCs w:val="24"/>
        </w:rPr>
      </w:pPr>
    </w:p>
    <w:p w:rsidR="00E43A54" w:rsidRDefault="00E43A54" w:rsidP="002036B7">
      <w:pPr>
        <w:spacing w:line="343" w:lineRule="auto"/>
        <w:jc w:val="both"/>
        <w:rPr>
          <w:rFonts w:ascii="Symbol" w:eastAsia="Symbol" w:hAnsi="Symbol" w:cs="Symbol"/>
          <w:sz w:val="24"/>
          <w:szCs w:val="24"/>
        </w:rPr>
      </w:pPr>
    </w:p>
    <w:p w:rsidR="00581F08" w:rsidRDefault="00581F08">
      <w:pPr>
        <w:spacing w:line="142" w:lineRule="exact"/>
        <w:rPr>
          <w:rFonts w:ascii="Symbol" w:eastAsia="Symbol" w:hAnsi="Symbol" w:cs="Symbol"/>
          <w:sz w:val="24"/>
          <w:szCs w:val="24"/>
        </w:rPr>
      </w:pPr>
    </w:p>
    <w:p w:rsidR="00581F08" w:rsidRDefault="00325B56" w:rsidP="00163C98">
      <w:pPr>
        <w:numPr>
          <w:ilvl w:val="0"/>
          <w:numId w:val="4"/>
        </w:numPr>
        <w:tabs>
          <w:tab w:val="left" w:pos="401"/>
        </w:tabs>
        <w:ind w:left="401" w:hanging="401"/>
        <w:rPr>
          <w:rFonts w:eastAsia="Times New Roman"/>
          <w:sz w:val="24"/>
          <w:szCs w:val="24"/>
        </w:rPr>
      </w:pPr>
      <w:bookmarkStart w:id="24" w:name="_Toc239602600"/>
      <w:r w:rsidRPr="002036B7">
        <w:rPr>
          <w:rStyle w:val="Cmsor2Char"/>
          <w:rFonts w:eastAsiaTheme="minorEastAsia"/>
        </w:rPr>
        <w:t>A testnevelési órákra, edzésekre (a sportfoglalkozásokra) vonatkozó külön szabályok</w:t>
      </w:r>
      <w:bookmarkEnd w:id="24"/>
      <w:r>
        <w:rPr>
          <w:rFonts w:eastAsia="Times New Roman"/>
          <w:sz w:val="24"/>
          <w:szCs w:val="24"/>
        </w:rPr>
        <w:t>:</w:t>
      </w:r>
    </w:p>
    <w:p w:rsidR="00581F08" w:rsidRDefault="00581F08">
      <w:pPr>
        <w:spacing w:line="135" w:lineRule="exact"/>
        <w:rPr>
          <w:rFonts w:eastAsia="Times New Roman"/>
          <w:sz w:val="24"/>
          <w:szCs w:val="24"/>
        </w:rPr>
      </w:pPr>
    </w:p>
    <w:p w:rsidR="00581F08" w:rsidRDefault="00325B56" w:rsidP="00163C98">
      <w:pPr>
        <w:numPr>
          <w:ilvl w:val="1"/>
          <w:numId w:val="4"/>
        </w:numPr>
        <w:ind w:left="426" w:hanging="284"/>
        <w:jc w:val="both"/>
        <w:rPr>
          <w:rFonts w:ascii="Symbol" w:eastAsia="Symbol" w:hAnsi="Symbol" w:cs="Symbol"/>
          <w:sz w:val="24"/>
          <w:szCs w:val="24"/>
        </w:rPr>
      </w:pPr>
      <w:r>
        <w:rPr>
          <w:rFonts w:eastAsia="Times New Roman"/>
          <w:sz w:val="24"/>
          <w:szCs w:val="24"/>
        </w:rPr>
        <w:t>a tanuló a tornateremben csak pedagógus felügyeletével tartózkodhat;</w:t>
      </w:r>
    </w:p>
    <w:p w:rsidR="00581F08" w:rsidRDefault="00581F08" w:rsidP="002036B7">
      <w:pPr>
        <w:spacing w:line="168" w:lineRule="exact"/>
        <w:ind w:left="426" w:hanging="284"/>
        <w:jc w:val="both"/>
        <w:rPr>
          <w:rFonts w:ascii="Symbol" w:eastAsia="Symbol" w:hAnsi="Symbol" w:cs="Symbol"/>
          <w:sz w:val="24"/>
          <w:szCs w:val="24"/>
        </w:rPr>
      </w:pPr>
    </w:p>
    <w:p w:rsidR="00581F08" w:rsidRPr="006C4A1C" w:rsidRDefault="00325B56" w:rsidP="00163C98">
      <w:pPr>
        <w:numPr>
          <w:ilvl w:val="1"/>
          <w:numId w:val="4"/>
        </w:numPr>
        <w:spacing w:line="343" w:lineRule="auto"/>
        <w:ind w:left="426" w:hanging="284"/>
        <w:jc w:val="both"/>
        <w:rPr>
          <w:rFonts w:ascii="Symbol" w:eastAsia="Symbol" w:hAnsi="Symbol" w:cs="Symbol"/>
          <w:sz w:val="24"/>
          <w:szCs w:val="24"/>
        </w:rPr>
      </w:pPr>
      <w:r>
        <w:rPr>
          <w:rFonts w:eastAsia="Times New Roman"/>
          <w:sz w:val="24"/>
          <w:szCs w:val="24"/>
        </w:rPr>
        <w:t>a sportfoglalkozásokon a tanulóknak – az utcai (iskolai) ruház</w:t>
      </w:r>
      <w:r w:rsidR="00AF1B46">
        <w:rPr>
          <w:rFonts w:eastAsia="Times New Roman"/>
          <w:sz w:val="24"/>
          <w:szCs w:val="24"/>
        </w:rPr>
        <w:t xml:space="preserve">at helyett – sportfelszerelést </w:t>
      </w:r>
      <w:r>
        <w:rPr>
          <w:rFonts w:eastAsia="Times New Roman"/>
          <w:sz w:val="24"/>
          <w:szCs w:val="24"/>
        </w:rPr>
        <w:t xml:space="preserve">pl.: tornacipő, edzőcipő, </w:t>
      </w:r>
      <w:r w:rsidR="00AF1B46">
        <w:rPr>
          <w:rFonts w:eastAsia="Times New Roman"/>
          <w:sz w:val="24"/>
          <w:szCs w:val="24"/>
        </w:rPr>
        <w:t xml:space="preserve">fehér </w:t>
      </w:r>
      <w:r>
        <w:rPr>
          <w:rFonts w:eastAsia="Times New Roman"/>
          <w:sz w:val="24"/>
          <w:szCs w:val="24"/>
        </w:rPr>
        <w:t xml:space="preserve">póló, </w:t>
      </w:r>
      <w:r w:rsidR="00AF1B46">
        <w:rPr>
          <w:rFonts w:eastAsia="Times New Roman"/>
          <w:sz w:val="24"/>
          <w:szCs w:val="24"/>
        </w:rPr>
        <w:t xml:space="preserve">fehér </w:t>
      </w:r>
      <w:r>
        <w:rPr>
          <w:rFonts w:eastAsia="Times New Roman"/>
          <w:sz w:val="24"/>
          <w:szCs w:val="24"/>
        </w:rPr>
        <w:t>trikó, tornanadrág, melegí</w:t>
      </w:r>
      <w:r w:rsidR="006C4A1C">
        <w:rPr>
          <w:rFonts w:eastAsia="Times New Roman"/>
          <w:sz w:val="24"/>
          <w:szCs w:val="24"/>
        </w:rPr>
        <w:t>tő, váltó zoknit kell viselniük</w:t>
      </w:r>
    </w:p>
    <w:p w:rsidR="00581F08" w:rsidRPr="00E43A54" w:rsidRDefault="00325B56" w:rsidP="00163C98">
      <w:pPr>
        <w:numPr>
          <w:ilvl w:val="1"/>
          <w:numId w:val="5"/>
        </w:numPr>
        <w:spacing w:line="343" w:lineRule="auto"/>
        <w:ind w:left="426" w:hanging="284"/>
        <w:jc w:val="both"/>
        <w:rPr>
          <w:rFonts w:ascii="Symbol" w:eastAsia="Symbol" w:hAnsi="Symbol" w:cs="Symbol"/>
          <w:color w:val="FF0000"/>
          <w:sz w:val="24"/>
          <w:szCs w:val="24"/>
        </w:rPr>
      </w:pPr>
      <w:r>
        <w:rPr>
          <w:rFonts w:eastAsia="Times New Roman"/>
          <w:sz w:val="24"/>
          <w:szCs w:val="24"/>
        </w:rPr>
        <w:t xml:space="preserve">a </w:t>
      </w:r>
      <w:r w:rsidR="004A0A4D">
        <w:rPr>
          <w:rFonts w:eastAsia="Times New Roman"/>
          <w:sz w:val="24"/>
          <w:szCs w:val="24"/>
        </w:rPr>
        <w:t xml:space="preserve">testnevelésórán- </w:t>
      </w:r>
      <w:r w:rsidRPr="00E43A54">
        <w:rPr>
          <w:rFonts w:eastAsia="Times New Roman"/>
          <w:color w:val="FF0000"/>
          <w:sz w:val="24"/>
          <w:szCs w:val="24"/>
        </w:rPr>
        <w:t>sportfoglalkozásokon a tanulók nem viselhetnek karórát, gyűrűt, nyakláncot, lógó fülbevalót,</w:t>
      </w:r>
      <w:r w:rsidR="00AF1B46" w:rsidRPr="00E43A54">
        <w:rPr>
          <w:rFonts w:eastAsia="Times New Roman"/>
          <w:color w:val="FF0000"/>
          <w:sz w:val="24"/>
          <w:szCs w:val="24"/>
        </w:rPr>
        <w:t xml:space="preserve"> </w:t>
      </w:r>
      <w:r w:rsidR="00DB0B70" w:rsidRPr="00E43A54">
        <w:rPr>
          <w:rFonts w:eastAsia="Times New Roman"/>
          <w:color w:val="FF0000"/>
          <w:sz w:val="24"/>
          <w:szCs w:val="24"/>
        </w:rPr>
        <w:t>testékszert</w:t>
      </w:r>
      <w:r w:rsidRPr="00E43A54">
        <w:rPr>
          <w:rFonts w:eastAsia="Times New Roman"/>
          <w:color w:val="FF0000"/>
          <w:sz w:val="24"/>
          <w:szCs w:val="24"/>
        </w:rPr>
        <w:t xml:space="preserve"> más balesetveszélyes ékszereket és tárgyakat, továbbá olyan kiegészítőket</w:t>
      </w:r>
      <w:r w:rsidR="004A0A4D" w:rsidRPr="00E43A54">
        <w:rPr>
          <w:rFonts w:eastAsia="Times New Roman"/>
          <w:color w:val="FF0000"/>
          <w:sz w:val="24"/>
          <w:szCs w:val="24"/>
        </w:rPr>
        <w:t xml:space="preserve"> (műköröm)</w:t>
      </w:r>
      <w:r w:rsidRPr="00E43A54">
        <w:rPr>
          <w:rFonts w:eastAsia="Times New Roman"/>
          <w:color w:val="FF0000"/>
          <w:sz w:val="24"/>
          <w:szCs w:val="24"/>
        </w:rPr>
        <w:t>, amellyel saját és társai testi épségét veszélyeztetik.</w:t>
      </w:r>
    </w:p>
    <w:p w:rsidR="00581F08" w:rsidRDefault="00581F08" w:rsidP="002036B7">
      <w:pPr>
        <w:spacing w:line="48" w:lineRule="exact"/>
        <w:ind w:left="426" w:hanging="284"/>
        <w:jc w:val="both"/>
        <w:rPr>
          <w:rFonts w:ascii="Symbol" w:eastAsia="Symbol" w:hAnsi="Symbol" w:cs="Symbol"/>
          <w:sz w:val="24"/>
          <w:szCs w:val="24"/>
        </w:rPr>
      </w:pPr>
    </w:p>
    <w:p w:rsidR="00AF1B46" w:rsidRPr="00E43A54" w:rsidRDefault="00325B56" w:rsidP="00163C98">
      <w:pPr>
        <w:numPr>
          <w:ilvl w:val="1"/>
          <w:numId w:val="5"/>
        </w:numPr>
        <w:spacing w:line="334" w:lineRule="auto"/>
        <w:ind w:left="426" w:hanging="284"/>
        <w:jc w:val="both"/>
        <w:rPr>
          <w:rFonts w:ascii="Symbol" w:eastAsia="Symbol" w:hAnsi="Symbol" w:cs="Symbol"/>
          <w:color w:val="FF0000"/>
          <w:sz w:val="24"/>
          <w:szCs w:val="24"/>
        </w:rPr>
      </w:pPr>
      <w:r>
        <w:rPr>
          <w:rFonts w:eastAsia="Times New Roman"/>
          <w:sz w:val="24"/>
          <w:szCs w:val="24"/>
        </w:rPr>
        <w:t xml:space="preserve">a tanulók a spotfoglalkozásokon </w:t>
      </w:r>
      <w:r w:rsidRPr="00E43A54">
        <w:rPr>
          <w:rFonts w:eastAsia="Times New Roman"/>
          <w:color w:val="FF0000"/>
          <w:sz w:val="24"/>
          <w:szCs w:val="24"/>
        </w:rPr>
        <w:t>nem rágózhatnak, a tornate</w:t>
      </w:r>
      <w:r w:rsidR="00AB41EC" w:rsidRPr="00E43A54">
        <w:rPr>
          <w:rFonts w:eastAsia="Times New Roman"/>
          <w:color w:val="FF0000"/>
          <w:sz w:val="24"/>
          <w:szCs w:val="24"/>
        </w:rPr>
        <w:t xml:space="preserve">rembe </w:t>
      </w:r>
      <w:r w:rsidRPr="00E43A54">
        <w:rPr>
          <w:rFonts w:eastAsia="Times New Roman"/>
          <w:color w:val="FF0000"/>
          <w:sz w:val="24"/>
          <w:szCs w:val="24"/>
        </w:rPr>
        <w:t>nem vihetnek be ételt</w:t>
      </w:r>
      <w:r w:rsidR="00AB41EC" w:rsidRPr="00E43A54">
        <w:rPr>
          <w:rFonts w:eastAsia="Times New Roman"/>
          <w:color w:val="FF0000"/>
          <w:sz w:val="24"/>
          <w:szCs w:val="24"/>
        </w:rPr>
        <w:t>-italt</w:t>
      </w:r>
      <w:r w:rsidRPr="00E43A54">
        <w:rPr>
          <w:rFonts w:eastAsia="Times New Roman"/>
          <w:color w:val="FF0000"/>
          <w:sz w:val="24"/>
          <w:szCs w:val="24"/>
        </w:rPr>
        <w:t xml:space="preserve"> és azt nem fogyaszthatják</w:t>
      </w:r>
      <w:r w:rsidR="00AB41EC" w:rsidRPr="00E43A54">
        <w:rPr>
          <w:rFonts w:eastAsia="Times New Roman"/>
          <w:color w:val="FF0000"/>
          <w:sz w:val="24"/>
          <w:szCs w:val="24"/>
        </w:rPr>
        <w:t xml:space="preserve"> el ott</w:t>
      </w:r>
      <w:r w:rsidRPr="00E43A54">
        <w:rPr>
          <w:rFonts w:eastAsia="Times New Roman"/>
          <w:color w:val="FF0000"/>
          <w:sz w:val="24"/>
          <w:szCs w:val="24"/>
        </w:rPr>
        <w:t>.</w:t>
      </w:r>
    </w:p>
    <w:p w:rsidR="00AF1B46" w:rsidRPr="00AB41EC" w:rsidRDefault="00AF1B46" w:rsidP="00163C98">
      <w:pPr>
        <w:numPr>
          <w:ilvl w:val="1"/>
          <w:numId w:val="5"/>
        </w:numPr>
        <w:spacing w:line="334" w:lineRule="auto"/>
        <w:ind w:left="426" w:hanging="284"/>
        <w:jc w:val="both"/>
        <w:rPr>
          <w:rFonts w:ascii="Symbol" w:eastAsia="Symbol" w:hAnsi="Symbol" w:cs="Symbol"/>
          <w:color w:val="000000" w:themeColor="text1"/>
          <w:sz w:val="24"/>
          <w:szCs w:val="24"/>
        </w:rPr>
      </w:pPr>
      <w:r w:rsidRPr="00AB41EC">
        <w:rPr>
          <w:rFonts w:ascii="Symbol" w:eastAsia="Symbol" w:hAnsi="Symbol" w:cs="Symbol"/>
          <w:color w:val="000000" w:themeColor="text1"/>
          <w:sz w:val="24"/>
          <w:szCs w:val="24"/>
        </w:rPr>
        <w:t></w:t>
      </w:r>
      <w:r w:rsidRPr="00AB41EC">
        <w:rPr>
          <w:rFonts w:ascii="Symbol" w:eastAsia="Symbol" w:hAnsi="Symbol" w:cs="Symbol"/>
          <w:color w:val="000000" w:themeColor="text1"/>
          <w:sz w:val="24"/>
          <w:szCs w:val="24"/>
        </w:rPr>
        <w:t></w:t>
      </w:r>
      <w:r w:rsidRPr="00AB41EC">
        <w:rPr>
          <w:rFonts w:eastAsia="Symbol"/>
          <w:color w:val="000000" w:themeColor="text1"/>
          <w:sz w:val="24"/>
          <w:szCs w:val="24"/>
        </w:rPr>
        <w:t>hidegebb idő beálltával a sportfelszerel</w:t>
      </w:r>
      <w:r w:rsidR="00635144" w:rsidRPr="00AB41EC">
        <w:rPr>
          <w:rFonts w:eastAsia="Symbol"/>
          <w:color w:val="000000" w:themeColor="text1"/>
          <w:sz w:val="24"/>
          <w:szCs w:val="24"/>
        </w:rPr>
        <w:t xml:space="preserve">ésnek mindenképpen tartalmaznia kell </w:t>
      </w:r>
      <w:r w:rsidRPr="00AB41EC">
        <w:rPr>
          <w:rFonts w:eastAsia="Symbol"/>
          <w:color w:val="000000" w:themeColor="text1"/>
          <w:sz w:val="24"/>
          <w:szCs w:val="24"/>
        </w:rPr>
        <w:t xml:space="preserve">melegítő nadrágot, felsőt és sapkát is. </w:t>
      </w:r>
    </w:p>
    <w:p w:rsidR="00AF1B46" w:rsidRPr="00AB41EC" w:rsidRDefault="00AF1B46" w:rsidP="00163C98">
      <w:pPr>
        <w:numPr>
          <w:ilvl w:val="1"/>
          <w:numId w:val="5"/>
        </w:numPr>
        <w:spacing w:line="334" w:lineRule="auto"/>
        <w:ind w:left="426" w:hanging="284"/>
        <w:jc w:val="both"/>
        <w:rPr>
          <w:rFonts w:ascii="Symbol" w:eastAsia="Symbol" w:hAnsi="Symbol" w:cs="Symbol"/>
          <w:color w:val="000000" w:themeColor="text1"/>
          <w:sz w:val="24"/>
          <w:szCs w:val="24"/>
        </w:rPr>
      </w:pPr>
      <w:r w:rsidRPr="00AB41EC">
        <w:rPr>
          <w:rFonts w:ascii="Symbol" w:eastAsia="Symbol" w:hAnsi="Symbol" w:cs="Symbol"/>
          <w:color w:val="000000" w:themeColor="text1"/>
          <w:sz w:val="24"/>
          <w:szCs w:val="24"/>
        </w:rPr>
        <w:t></w:t>
      </w:r>
      <w:r w:rsidRPr="00AB41EC">
        <w:rPr>
          <w:rFonts w:eastAsia="Symbol"/>
          <w:color w:val="000000" w:themeColor="text1"/>
          <w:sz w:val="24"/>
          <w:szCs w:val="24"/>
        </w:rPr>
        <w:t>z a tanuló, akinek nincs</w:t>
      </w:r>
      <w:r w:rsidR="006C618D" w:rsidRPr="00AB41EC">
        <w:rPr>
          <w:rFonts w:eastAsia="Symbol"/>
          <w:color w:val="000000" w:themeColor="text1"/>
          <w:sz w:val="24"/>
          <w:szCs w:val="24"/>
        </w:rPr>
        <w:t xml:space="preserve"> felszerelése, vagy hiányos, a foglalkozáson </w:t>
      </w:r>
      <w:r w:rsidRPr="00AB41EC">
        <w:rPr>
          <w:rFonts w:eastAsia="Symbol"/>
          <w:color w:val="000000" w:themeColor="text1"/>
          <w:sz w:val="24"/>
          <w:szCs w:val="24"/>
        </w:rPr>
        <w:t xml:space="preserve">nem vehet részt. A </w:t>
      </w:r>
      <w:r w:rsidR="00635144" w:rsidRPr="00AB41EC">
        <w:rPr>
          <w:rFonts w:eastAsia="Symbol"/>
          <w:color w:val="000000" w:themeColor="text1"/>
          <w:sz w:val="24"/>
          <w:szCs w:val="24"/>
        </w:rPr>
        <w:t>felszerelés h</w:t>
      </w:r>
      <w:r w:rsidR="008C4731" w:rsidRPr="00AB41EC">
        <w:rPr>
          <w:rFonts w:eastAsia="Symbol"/>
          <w:color w:val="000000" w:themeColor="text1"/>
          <w:sz w:val="24"/>
          <w:szCs w:val="24"/>
        </w:rPr>
        <w:t>iány a Kréta naplóban dokumentálásra kerül.</w:t>
      </w:r>
    </w:p>
    <w:p w:rsidR="00581F08" w:rsidRDefault="00581F08">
      <w:pPr>
        <w:spacing w:line="157" w:lineRule="exact"/>
        <w:rPr>
          <w:rFonts w:ascii="Symbol" w:eastAsia="Symbol" w:hAnsi="Symbol" w:cs="Symbol"/>
          <w:sz w:val="24"/>
          <w:szCs w:val="24"/>
        </w:rPr>
      </w:pPr>
    </w:p>
    <w:p w:rsidR="00581F08" w:rsidRDefault="00325B56" w:rsidP="00C91AF4">
      <w:pPr>
        <w:pStyle w:val="Cmsor2"/>
        <w:numPr>
          <w:ilvl w:val="0"/>
          <w:numId w:val="5"/>
        </w:numPr>
      </w:pPr>
      <w:bookmarkStart w:id="25" w:name="_Toc239602601"/>
      <w:r>
        <w:t>A tanulók rendszeres egészségügyi felügyeletét és ellátását az intézményben iskolaorvos és iskolai védőnő biztosítja.</w:t>
      </w:r>
      <w:bookmarkEnd w:id="25"/>
    </w:p>
    <w:p w:rsidR="00581F08" w:rsidRDefault="00581F08">
      <w:pPr>
        <w:spacing w:line="147" w:lineRule="exact"/>
        <w:rPr>
          <w:rFonts w:eastAsia="Times New Roman"/>
          <w:sz w:val="24"/>
          <w:szCs w:val="24"/>
        </w:rPr>
      </w:pPr>
    </w:p>
    <w:p w:rsidR="00581F08" w:rsidRDefault="00325B56" w:rsidP="002036B7">
      <w:pPr>
        <w:tabs>
          <w:tab w:val="left" w:pos="401"/>
        </w:tabs>
        <w:spacing w:line="348" w:lineRule="auto"/>
        <w:ind w:left="401"/>
        <w:rPr>
          <w:rFonts w:eastAsia="Times New Roman"/>
          <w:sz w:val="24"/>
          <w:szCs w:val="24"/>
        </w:rPr>
      </w:pPr>
      <w:r w:rsidRPr="002036B7">
        <w:t>Az iskolaorvos</w:t>
      </w:r>
      <w:r>
        <w:rPr>
          <w:rFonts w:eastAsia="Times New Roman"/>
          <w:sz w:val="24"/>
          <w:szCs w:val="24"/>
        </w:rPr>
        <w:t xml:space="preserve"> elvégzi – vagy szakorvos részvételével biztosítja – a tanulók egészségügyi állapotának ellenőrzését, szűrését az alábbi területeken:</w:t>
      </w:r>
    </w:p>
    <w:p w:rsidR="00581F08" w:rsidRDefault="00581F08">
      <w:pPr>
        <w:spacing w:line="14" w:lineRule="exact"/>
        <w:rPr>
          <w:rFonts w:eastAsia="Times New Roman"/>
          <w:sz w:val="24"/>
          <w:szCs w:val="24"/>
        </w:rPr>
      </w:pPr>
    </w:p>
    <w:p w:rsidR="00581F08" w:rsidRPr="005F37EF" w:rsidRDefault="002713DA" w:rsidP="00163C98">
      <w:pPr>
        <w:pStyle w:val="Listaszerbekezds"/>
        <w:numPr>
          <w:ilvl w:val="0"/>
          <w:numId w:val="39"/>
        </w:numPr>
        <w:tabs>
          <w:tab w:val="left" w:pos="1421"/>
        </w:tabs>
        <w:spacing w:line="360" w:lineRule="auto"/>
        <w:ind w:hanging="502"/>
        <w:rPr>
          <w:rFonts w:ascii="Symbol" w:eastAsia="Symbol" w:hAnsi="Symbol" w:cs="Symbol"/>
          <w:sz w:val="24"/>
          <w:szCs w:val="24"/>
        </w:rPr>
      </w:pPr>
      <w:r w:rsidRPr="005F37EF">
        <w:rPr>
          <w:rFonts w:eastAsia="Times New Roman"/>
          <w:sz w:val="24"/>
          <w:szCs w:val="24"/>
        </w:rPr>
        <w:t>f</w:t>
      </w:r>
      <w:r w:rsidR="00325B56" w:rsidRPr="005F37EF">
        <w:rPr>
          <w:rFonts w:eastAsia="Times New Roman"/>
          <w:sz w:val="24"/>
          <w:szCs w:val="24"/>
        </w:rPr>
        <w:t>ogászat: évente egy alkalommal,</w:t>
      </w:r>
    </w:p>
    <w:p w:rsidR="00581F08" w:rsidRPr="005F37EF" w:rsidRDefault="00325B56" w:rsidP="00163C98">
      <w:pPr>
        <w:pStyle w:val="Listaszerbekezds"/>
        <w:numPr>
          <w:ilvl w:val="0"/>
          <w:numId w:val="39"/>
        </w:numPr>
        <w:tabs>
          <w:tab w:val="left" w:pos="1421"/>
        </w:tabs>
        <w:spacing w:line="360" w:lineRule="auto"/>
        <w:ind w:hanging="502"/>
        <w:rPr>
          <w:rFonts w:ascii="Symbol" w:eastAsia="Symbol" w:hAnsi="Symbol" w:cs="Symbol"/>
          <w:sz w:val="24"/>
          <w:szCs w:val="24"/>
        </w:rPr>
      </w:pPr>
      <w:r w:rsidRPr="005F37EF">
        <w:rPr>
          <w:rFonts w:eastAsia="Times New Roman"/>
          <w:sz w:val="24"/>
          <w:szCs w:val="24"/>
        </w:rPr>
        <w:t>belgyógyászati vizsgálat: kétévente</w:t>
      </w:r>
    </w:p>
    <w:p w:rsidR="00581F08" w:rsidRPr="005F37EF" w:rsidRDefault="00325B56" w:rsidP="00163C98">
      <w:pPr>
        <w:pStyle w:val="Listaszerbekezds"/>
        <w:numPr>
          <w:ilvl w:val="0"/>
          <w:numId w:val="39"/>
        </w:numPr>
        <w:tabs>
          <w:tab w:val="left" w:pos="1421"/>
        </w:tabs>
        <w:spacing w:line="360" w:lineRule="auto"/>
        <w:ind w:hanging="502"/>
        <w:rPr>
          <w:rFonts w:ascii="Symbol" w:eastAsia="Symbol" w:hAnsi="Symbol" w:cs="Symbol"/>
          <w:sz w:val="24"/>
          <w:szCs w:val="24"/>
        </w:rPr>
      </w:pPr>
      <w:r w:rsidRPr="005F37EF">
        <w:rPr>
          <w:rFonts w:eastAsia="Times New Roman"/>
          <w:sz w:val="24"/>
          <w:szCs w:val="24"/>
        </w:rPr>
        <w:t>szemészet: évente egy alkalommal,</w:t>
      </w:r>
    </w:p>
    <w:p w:rsidR="00581F08" w:rsidRPr="005F37EF" w:rsidRDefault="00325B56" w:rsidP="00163C98">
      <w:pPr>
        <w:pStyle w:val="Listaszerbekezds"/>
        <w:numPr>
          <w:ilvl w:val="0"/>
          <w:numId w:val="39"/>
        </w:numPr>
        <w:tabs>
          <w:tab w:val="left" w:pos="1421"/>
        </w:tabs>
        <w:spacing w:line="360" w:lineRule="auto"/>
        <w:ind w:hanging="502"/>
        <w:rPr>
          <w:rFonts w:ascii="Symbol" w:eastAsia="Symbol" w:hAnsi="Symbol" w:cs="Symbol"/>
          <w:sz w:val="24"/>
          <w:szCs w:val="24"/>
        </w:rPr>
      </w:pPr>
      <w:r w:rsidRPr="005F37EF">
        <w:rPr>
          <w:rFonts w:eastAsia="Times New Roman"/>
          <w:sz w:val="24"/>
          <w:szCs w:val="24"/>
        </w:rPr>
        <w:t>a tanulók fizikai állapotának mérése: évente egy alkalommal,</w:t>
      </w:r>
    </w:p>
    <w:p w:rsidR="00581F08" w:rsidRPr="005F37EF" w:rsidRDefault="00325B56" w:rsidP="00163C98">
      <w:pPr>
        <w:pStyle w:val="Listaszerbekezds"/>
        <w:numPr>
          <w:ilvl w:val="0"/>
          <w:numId w:val="39"/>
        </w:numPr>
        <w:spacing w:line="360" w:lineRule="auto"/>
        <w:ind w:hanging="502"/>
        <w:rPr>
          <w:rFonts w:ascii="Symbol" w:eastAsia="Symbol" w:hAnsi="Symbol" w:cs="Symbol"/>
          <w:sz w:val="24"/>
          <w:szCs w:val="24"/>
        </w:rPr>
      </w:pPr>
      <w:r w:rsidRPr="005F37EF">
        <w:rPr>
          <w:rFonts w:eastAsia="Times New Roman"/>
          <w:sz w:val="24"/>
          <w:szCs w:val="24"/>
        </w:rPr>
        <w:t>valamint a továbbtanulás, pályaválasztás előtt álló</w:t>
      </w:r>
      <w:r w:rsidR="002713DA" w:rsidRPr="005F37EF">
        <w:rPr>
          <w:rFonts w:eastAsia="Times New Roman"/>
          <w:sz w:val="24"/>
          <w:szCs w:val="24"/>
        </w:rPr>
        <w:t xml:space="preserve"> tanulók vizsgálata a nyolcadik </w:t>
      </w:r>
      <w:r w:rsidRPr="005F37EF">
        <w:rPr>
          <w:rFonts w:eastAsia="Times New Roman"/>
          <w:sz w:val="24"/>
          <w:szCs w:val="24"/>
        </w:rPr>
        <w:t>évfolyamon (az aktuális jogszabályi változásoknak megfelelően).</w:t>
      </w:r>
    </w:p>
    <w:p w:rsidR="00581F08" w:rsidRDefault="00581F08">
      <w:pPr>
        <w:spacing w:line="154" w:lineRule="exact"/>
        <w:rPr>
          <w:rFonts w:ascii="Symbol" w:eastAsia="Symbol" w:hAnsi="Symbol" w:cs="Symbol"/>
          <w:sz w:val="24"/>
          <w:szCs w:val="24"/>
        </w:rPr>
      </w:pPr>
    </w:p>
    <w:p w:rsidR="00D20341" w:rsidRPr="002036B7" w:rsidRDefault="00325B56" w:rsidP="002036B7">
      <w:pPr>
        <w:tabs>
          <w:tab w:val="left" w:pos="401"/>
        </w:tabs>
        <w:spacing w:line="350" w:lineRule="auto"/>
        <w:ind w:left="401"/>
        <w:rPr>
          <w:rFonts w:eastAsia="Times New Roman"/>
          <w:sz w:val="24"/>
          <w:szCs w:val="24"/>
        </w:rPr>
      </w:pPr>
      <w:r>
        <w:rPr>
          <w:rFonts w:eastAsia="Times New Roman"/>
          <w:sz w:val="24"/>
          <w:szCs w:val="24"/>
        </w:rPr>
        <w:t>Az iskolai védőnő elvégzi a tanulók higiéniai, tisztasági szűrővizsgálatát évente több alkalommal.</w:t>
      </w:r>
    </w:p>
    <w:p w:rsidR="00581F08" w:rsidRDefault="00581F08">
      <w:pPr>
        <w:spacing w:line="277" w:lineRule="exact"/>
        <w:rPr>
          <w:sz w:val="20"/>
          <w:szCs w:val="20"/>
        </w:rPr>
      </w:pPr>
      <w:bookmarkStart w:id="26" w:name="page8"/>
      <w:bookmarkEnd w:id="26"/>
    </w:p>
    <w:p w:rsidR="00581F08" w:rsidRPr="006C4A1C" w:rsidRDefault="007A05D6" w:rsidP="006C4A1C">
      <w:pPr>
        <w:pStyle w:val="Cmsor1"/>
        <w:rPr>
          <w:rFonts w:eastAsia="Times New Roman"/>
        </w:rPr>
      </w:pPr>
      <w:bookmarkStart w:id="27" w:name="_Toc239602602"/>
      <w:r>
        <w:rPr>
          <w:rFonts w:eastAsia="Times New Roman"/>
        </w:rPr>
        <w:t>IX.</w:t>
      </w:r>
      <w:r w:rsidR="005F37EF">
        <w:rPr>
          <w:rFonts w:eastAsia="Times New Roman"/>
        </w:rPr>
        <w:t xml:space="preserve"> </w:t>
      </w:r>
      <w:r w:rsidR="00325B56">
        <w:rPr>
          <w:rFonts w:eastAsia="Times New Roman"/>
        </w:rPr>
        <w:t>A TANULÓK KÖZÖSSÉGEI</w:t>
      </w:r>
      <w:bookmarkEnd w:id="27"/>
    </w:p>
    <w:p w:rsidR="00581F08" w:rsidRPr="00372634" w:rsidRDefault="00325B56" w:rsidP="00C91AF4">
      <w:pPr>
        <w:pStyle w:val="Cmsor2"/>
        <w:numPr>
          <w:ilvl w:val="0"/>
          <w:numId w:val="41"/>
        </w:numPr>
        <w:rPr>
          <w:sz w:val="20"/>
          <w:szCs w:val="20"/>
        </w:rPr>
      </w:pPr>
      <w:bookmarkStart w:id="28" w:name="_Toc239602603"/>
      <w:r w:rsidRPr="005F37EF">
        <w:t>Az osztályközösség</w:t>
      </w:r>
      <w:bookmarkEnd w:id="28"/>
    </w:p>
    <w:p w:rsidR="005F37EF" w:rsidRDefault="00325B56" w:rsidP="00346149">
      <w:pPr>
        <w:tabs>
          <w:tab w:val="left" w:pos="401"/>
        </w:tabs>
        <w:spacing w:line="348" w:lineRule="auto"/>
        <w:ind w:left="401"/>
        <w:jc w:val="both"/>
        <w:rPr>
          <w:rFonts w:eastAsia="Times New Roman"/>
          <w:sz w:val="24"/>
          <w:szCs w:val="24"/>
        </w:rPr>
      </w:pPr>
      <w:r>
        <w:rPr>
          <w:rFonts w:eastAsia="Times New Roman"/>
          <w:sz w:val="24"/>
          <w:szCs w:val="24"/>
        </w:rPr>
        <w:t>Az azonos évfolyamra járó, közös tanulócsoportot alkotó tanulók osztályközösséget alkotnak. Az osztályközösség élén – mint pedagógusvezető – az osztályfőnök áll.</w:t>
      </w:r>
    </w:p>
    <w:p w:rsidR="00581F08" w:rsidRPr="005A5698" w:rsidRDefault="00325B56" w:rsidP="00346149">
      <w:pPr>
        <w:tabs>
          <w:tab w:val="left" w:pos="401"/>
        </w:tabs>
        <w:spacing w:line="348" w:lineRule="auto"/>
        <w:ind w:left="401"/>
        <w:jc w:val="both"/>
        <w:rPr>
          <w:rFonts w:eastAsia="Times New Roman"/>
          <w:sz w:val="24"/>
          <w:szCs w:val="24"/>
        </w:rPr>
      </w:pPr>
      <w:r>
        <w:rPr>
          <w:rFonts w:eastAsia="Times New Roman"/>
          <w:sz w:val="24"/>
          <w:szCs w:val="24"/>
        </w:rPr>
        <w:t>A felsős osztályközösségek saját tagjaikból választják meg a két fő képviselőt (küldöttet) az iskolai diákönkormányzat vezetőségébe.</w:t>
      </w:r>
    </w:p>
    <w:p w:rsidR="00581F08" w:rsidRPr="00372634" w:rsidRDefault="00325B56" w:rsidP="00C91AF4">
      <w:pPr>
        <w:pStyle w:val="Cmsor2"/>
        <w:numPr>
          <w:ilvl w:val="0"/>
          <w:numId w:val="41"/>
        </w:numPr>
        <w:rPr>
          <w:sz w:val="20"/>
          <w:szCs w:val="20"/>
        </w:rPr>
      </w:pPr>
      <w:bookmarkStart w:id="29" w:name="_Toc239602604"/>
      <w:r w:rsidRPr="005F37EF">
        <w:lastRenderedPageBreak/>
        <w:t xml:space="preserve">A </w:t>
      </w:r>
      <w:r w:rsidR="006B256B" w:rsidRPr="005F37EF">
        <w:t>szakkörök</w:t>
      </w:r>
      <w:bookmarkEnd w:id="29"/>
    </w:p>
    <w:p w:rsidR="00581F08" w:rsidRPr="005F37EF" w:rsidRDefault="00325B56" w:rsidP="00163C98">
      <w:pPr>
        <w:numPr>
          <w:ilvl w:val="0"/>
          <w:numId w:val="40"/>
        </w:numPr>
        <w:spacing w:line="350" w:lineRule="auto"/>
        <w:ind w:left="709" w:hanging="425"/>
        <w:jc w:val="both"/>
        <w:rPr>
          <w:rFonts w:eastAsia="Times New Roman"/>
          <w:sz w:val="24"/>
          <w:szCs w:val="24"/>
        </w:rPr>
      </w:pPr>
      <w:r>
        <w:rPr>
          <w:rFonts w:eastAsia="Times New Roman"/>
          <w:sz w:val="24"/>
          <w:szCs w:val="24"/>
        </w:rPr>
        <w:t xml:space="preserve">Az iskolában a tanulók igényeinek, érdeklődésének kielégítésére </w:t>
      </w:r>
      <w:r w:rsidR="006B256B">
        <w:rPr>
          <w:rFonts w:eastAsia="Times New Roman"/>
          <w:sz w:val="24"/>
          <w:szCs w:val="24"/>
        </w:rPr>
        <w:t>szakkörök</w:t>
      </w:r>
      <w:r>
        <w:rPr>
          <w:rFonts w:eastAsia="Times New Roman"/>
          <w:sz w:val="24"/>
          <w:szCs w:val="24"/>
        </w:rPr>
        <w:t xml:space="preserve"> működnek. </w:t>
      </w:r>
    </w:p>
    <w:p w:rsidR="00581F08" w:rsidRPr="005F37EF" w:rsidRDefault="00325B56" w:rsidP="00163C98">
      <w:pPr>
        <w:numPr>
          <w:ilvl w:val="0"/>
          <w:numId w:val="40"/>
        </w:numPr>
        <w:spacing w:line="357" w:lineRule="auto"/>
        <w:ind w:left="709" w:hanging="425"/>
        <w:jc w:val="both"/>
        <w:rPr>
          <w:rFonts w:eastAsia="Times New Roman"/>
          <w:sz w:val="24"/>
          <w:szCs w:val="24"/>
        </w:rPr>
      </w:pPr>
      <w:r>
        <w:rPr>
          <w:rFonts w:eastAsia="Times New Roman"/>
          <w:sz w:val="24"/>
          <w:szCs w:val="24"/>
        </w:rPr>
        <w:t xml:space="preserve"> A javasolt </w:t>
      </w:r>
      <w:r w:rsidR="006B256B">
        <w:rPr>
          <w:rFonts w:eastAsia="Times New Roman"/>
          <w:sz w:val="24"/>
          <w:szCs w:val="24"/>
        </w:rPr>
        <w:t>szakkör</w:t>
      </w:r>
      <w:r>
        <w:rPr>
          <w:rFonts w:eastAsia="Times New Roman"/>
          <w:sz w:val="24"/>
          <w:szCs w:val="24"/>
        </w:rPr>
        <w:t xml:space="preserve"> létrehozásáról minden tanév elején – az adott lehetőségek figyelembevételével – a tantárgyfelosztás, valamint az éves munkaterv elfogadásakor a nevelőtestület dönt.</w:t>
      </w:r>
    </w:p>
    <w:p w:rsidR="00581F08" w:rsidRPr="005F37EF" w:rsidRDefault="00325B56" w:rsidP="00163C98">
      <w:pPr>
        <w:numPr>
          <w:ilvl w:val="0"/>
          <w:numId w:val="40"/>
        </w:numPr>
        <w:spacing w:line="348" w:lineRule="auto"/>
        <w:ind w:left="709" w:hanging="425"/>
        <w:jc w:val="both"/>
        <w:rPr>
          <w:rFonts w:eastAsia="Times New Roman"/>
          <w:sz w:val="24"/>
          <w:szCs w:val="24"/>
        </w:rPr>
      </w:pPr>
      <w:r>
        <w:rPr>
          <w:rFonts w:eastAsia="Times New Roman"/>
          <w:sz w:val="24"/>
          <w:szCs w:val="24"/>
        </w:rPr>
        <w:t xml:space="preserve">A </w:t>
      </w:r>
      <w:r w:rsidR="006B256B">
        <w:rPr>
          <w:rFonts w:eastAsia="Times New Roman"/>
          <w:sz w:val="24"/>
          <w:szCs w:val="24"/>
        </w:rPr>
        <w:t>szakköröket pedagógus vezeti, adott alkalommal.</w:t>
      </w:r>
    </w:p>
    <w:p w:rsidR="00581F08" w:rsidRDefault="00581F08" w:rsidP="00346149">
      <w:pPr>
        <w:spacing w:line="136" w:lineRule="exact"/>
        <w:ind w:left="709" w:hanging="425"/>
        <w:jc w:val="both"/>
        <w:rPr>
          <w:rFonts w:eastAsia="Times New Roman"/>
          <w:sz w:val="24"/>
          <w:szCs w:val="24"/>
        </w:rPr>
      </w:pPr>
    </w:p>
    <w:p w:rsidR="00581F08" w:rsidRPr="00E43A54" w:rsidRDefault="00325B56" w:rsidP="00163C98">
      <w:pPr>
        <w:numPr>
          <w:ilvl w:val="0"/>
          <w:numId w:val="40"/>
        </w:numPr>
        <w:spacing w:line="356" w:lineRule="auto"/>
        <w:ind w:left="709" w:hanging="425"/>
        <w:jc w:val="both"/>
        <w:rPr>
          <w:color w:val="FF0000"/>
        </w:rPr>
      </w:pPr>
      <w:r w:rsidRPr="00E43A54">
        <w:rPr>
          <w:rFonts w:eastAsia="Times New Roman"/>
          <w:color w:val="FF0000"/>
          <w:sz w:val="24"/>
          <w:szCs w:val="24"/>
        </w:rPr>
        <w:t xml:space="preserve">A </w:t>
      </w:r>
      <w:r w:rsidR="006B256B" w:rsidRPr="00E43A54">
        <w:rPr>
          <w:rFonts w:eastAsia="Times New Roman"/>
          <w:color w:val="FF0000"/>
          <w:sz w:val="24"/>
          <w:szCs w:val="24"/>
        </w:rPr>
        <w:t>szakkörökbe</w:t>
      </w:r>
      <w:r w:rsidRPr="00E43A54">
        <w:rPr>
          <w:rFonts w:eastAsia="Times New Roman"/>
          <w:color w:val="FF0000"/>
          <w:sz w:val="24"/>
          <w:szCs w:val="24"/>
        </w:rPr>
        <w:t xml:space="preserve"> a tanulóknak a tanév elején írásban kell jelentkezniük, és a </w:t>
      </w:r>
      <w:r w:rsidR="006B256B" w:rsidRPr="00E43A54">
        <w:rPr>
          <w:rFonts w:eastAsia="Times New Roman"/>
          <w:color w:val="FF0000"/>
          <w:sz w:val="24"/>
          <w:szCs w:val="24"/>
        </w:rPr>
        <w:t>szakkör</w:t>
      </w:r>
      <w:r w:rsidRPr="00E43A54">
        <w:rPr>
          <w:rFonts w:eastAsia="Times New Roman"/>
          <w:color w:val="FF0000"/>
          <w:sz w:val="24"/>
          <w:szCs w:val="24"/>
        </w:rPr>
        <w:t xml:space="preserve"> tevékenységében </w:t>
      </w:r>
      <w:r w:rsidR="006B256B" w:rsidRPr="00E43A54">
        <w:rPr>
          <w:rFonts w:eastAsia="Times New Roman"/>
          <w:color w:val="FF0000"/>
          <w:sz w:val="24"/>
          <w:szCs w:val="24"/>
        </w:rPr>
        <w:t xml:space="preserve"> - beiratkozást követően-  </w:t>
      </w:r>
      <w:r w:rsidRPr="00E43A54">
        <w:rPr>
          <w:rFonts w:eastAsia="Times New Roman"/>
          <w:color w:val="FF0000"/>
          <w:sz w:val="24"/>
          <w:szCs w:val="24"/>
        </w:rPr>
        <w:t>a</w:t>
      </w:r>
      <w:r w:rsidR="006B256B" w:rsidRPr="00E43A54">
        <w:rPr>
          <w:rFonts w:eastAsia="Times New Roman"/>
          <w:color w:val="FF0000"/>
          <w:sz w:val="24"/>
          <w:szCs w:val="24"/>
        </w:rPr>
        <w:t>z adott</w:t>
      </w:r>
      <w:r w:rsidRPr="00E43A54">
        <w:rPr>
          <w:rFonts w:eastAsia="Times New Roman"/>
          <w:color w:val="FF0000"/>
          <w:sz w:val="24"/>
          <w:szCs w:val="24"/>
        </w:rPr>
        <w:t xml:space="preserve"> </w:t>
      </w:r>
      <w:r w:rsidR="006B256B" w:rsidRPr="00E43A54">
        <w:rPr>
          <w:rFonts w:eastAsia="Times New Roman"/>
          <w:color w:val="FF0000"/>
          <w:sz w:val="24"/>
          <w:szCs w:val="24"/>
        </w:rPr>
        <w:t>tanév végéig részt kell venniük.</w:t>
      </w:r>
    </w:p>
    <w:p w:rsidR="008C4AE4" w:rsidRPr="005F37EF" w:rsidRDefault="008C4AE4" w:rsidP="00E43A54">
      <w:pPr>
        <w:spacing w:line="356" w:lineRule="auto"/>
        <w:jc w:val="both"/>
      </w:pPr>
    </w:p>
    <w:p w:rsidR="007F5D03" w:rsidRDefault="007F5D03" w:rsidP="00346149">
      <w:pPr>
        <w:jc w:val="both"/>
        <w:rPr>
          <w:rFonts w:eastAsia="Times New Roman"/>
          <w:b/>
          <w:bCs/>
          <w:i/>
          <w:iCs/>
          <w:sz w:val="24"/>
          <w:szCs w:val="24"/>
        </w:rPr>
      </w:pPr>
      <w:bookmarkStart w:id="30" w:name="page9"/>
      <w:bookmarkEnd w:id="30"/>
    </w:p>
    <w:p w:rsidR="005F37EF" w:rsidRDefault="00325B56" w:rsidP="00C91AF4">
      <w:pPr>
        <w:pStyle w:val="Cmsor2"/>
        <w:numPr>
          <w:ilvl w:val="0"/>
          <w:numId w:val="41"/>
        </w:numPr>
      </w:pPr>
      <w:bookmarkStart w:id="31" w:name="_Toc239602605"/>
      <w:r w:rsidRPr="005F37EF">
        <w:t>Az iskolai diákönkormányzat</w:t>
      </w:r>
      <w:bookmarkEnd w:id="31"/>
    </w:p>
    <w:p w:rsidR="00675438" w:rsidRPr="00675438" w:rsidRDefault="00675438" w:rsidP="00346149">
      <w:pPr>
        <w:jc w:val="both"/>
        <w:rPr>
          <w:sz w:val="12"/>
        </w:rPr>
      </w:pPr>
    </w:p>
    <w:p w:rsidR="00581F08" w:rsidRDefault="00325B56" w:rsidP="00346149">
      <w:pPr>
        <w:spacing w:line="350" w:lineRule="auto"/>
        <w:ind w:left="284"/>
        <w:jc w:val="both"/>
        <w:rPr>
          <w:rFonts w:eastAsia="Times New Roman"/>
          <w:sz w:val="24"/>
          <w:szCs w:val="24"/>
        </w:rPr>
      </w:pPr>
      <w:r>
        <w:rPr>
          <w:rFonts w:eastAsia="Times New Roman"/>
          <w:sz w:val="24"/>
          <w:szCs w:val="24"/>
        </w:rPr>
        <w:t>A tanulók és a tanulóközösségek érdekeiknek képviseletére, a tanulók tanórán kívüli, szabadidős tevékenységének segítésére az iskolában diákönkormányzat működik.</w:t>
      </w:r>
    </w:p>
    <w:p w:rsidR="00581F08" w:rsidRDefault="00581F08" w:rsidP="00346149">
      <w:pPr>
        <w:spacing w:line="23" w:lineRule="exact"/>
        <w:ind w:left="284" w:hanging="425"/>
        <w:jc w:val="both"/>
        <w:rPr>
          <w:rFonts w:eastAsia="Times New Roman"/>
          <w:sz w:val="24"/>
          <w:szCs w:val="24"/>
        </w:rPr>
      </w:pPr>
    </w:p>
    <w:p w:rsidR="00581F08" w:rsidRDefault="00325B56" w:rsidP="00346149">
      <w:pPr>
        <w:spacing w:line="350" w:lineRule="auto"/>
        <w:ind w:left="284"/>
        <w:jc w:val="both"/>
        <w:rPr>
          <w:rFonts w:eastAsia="Times New Roman"/>
          <w:sz w:val="24"/>
          <w:szCs w:val="24"/>
        </w:rPr>
      </w:pPr>
      <w:r>
        <w:rPr>
          <w:rFonts w:eastAsia="Times New Roman"/>
          <w:sz w:val="24"/>
          <w:szCs w:val="24"/>
        </w:rPr>
        <w:t>Az iskolai diákönkormányzat tevékenységét az osztályok</w:t>
      </w:r>
      <w:r w:rsidR="00B32126">
        <w:rPr>
          <w:rFonts w:eastAsia="Times New Roman"/>
          <w:sz w:val="24"/>
          <w:szCs w:val="24"/>
        </w:rPr>
        <w:t xml:space="preserve">ban megválasztott küldöttekből </w:t>
      </w:r>
      <w:r>
        <w:rPr>
          <w:rFonts w:eastAsia="Times New Roman"/>
          <w:sz w:val="24"/>
          <w:szCs w:val="24"/>
        </w:rPr>
        <w:t>álló diákönkormányzati vezetőség irányítja.</w:t>
      </w:r>
    </w:p>
    <w:p w:rsidR="00581F08" w:rsidRDefault="00581F08" w:rsidP="00346149">
      <w:pPr>
        <w:spacing w:line="23" w:lineRule="exact"/>
        <w:ind w:left="284" w:hanging="425"/>
        <w:jc w:val="both"/>
        <w:rPr>
          <w:rFonts w:eastAsia="Times New Roman"/>
          <w:sz w:val="24"/>
          <w:szCs w:val="24"/>
        </w:rPr>
      </w:pPr>
    </w:p>
    <w:p w:rsidR="00581F08" w:rsidRDefault="00325B56" w:rsidP="00346149">
      <w:pPr>
        <w:spacing w:line="350" w:lineRule="auto"/>
        <w:ind w:left="284"/>
        <w:jc w:val="both"/>
        <w:rPr>
          <w:rFonts w:eastAsia="Times New Roman"/>
          <w:sz w:val="24"/>
          <w:szCs w:val="24"/>
        </w:rPr>
      </w:pPr>
      <w:r>
        <w:rPr>
          <w:rFonts w:eastAsia="Times New Roman"/>
          <w:sz w:val="24"/>
          <w:szCs w:val="24"/>
        </w:rPr>
        <w:t>A diákönkormányzat tevékenységét az iskola igazgatója által – a diákönkormányzat javaslatára –megbízott nevelő segíti.</w:t>
      </w:r>
    </w:p>
    <w:p w:rsidR="00581F08" w:rsidRDefault="00325B56" w:rsidP="006C4A1C">
      <w:pPr>
        <w:spacing w:line="357" w:lineRule="auto"/>
        <w:ind w:left="284"/>
        <w:jc w:val="both"/>
        <w:rPr>
          <w:rFonts w:eastAsia="Times New Roman"/>
          <w:sz w:val="24"/>
          <w:szCs w:val="24"/>
        </w:rPr>
      </w:pPr>
      <w:r>
        <w:rPr>
          <w:rFonts w:eastAsia="Times New Roman"/>
          <w:sz w:val="24"/>
          <w:szCs w:val="24"/>
        </w:rPr>
        <w:t>Az iskolai diákönkormányzat jogosítványait az iskolai diákönkormányzatot segítő nevelő érvényesítheti. A diákönkormányzatot megillető javaslattételi, véleményezési és egyetértési jog gyakorlása előtt azonban ki kell kérnie az iskolai diákönkormányzat vezetőségének véleményét.</w:t>
      </w:r>
    </w:p>
    <w:p w:rsidR="00581F08" w:rsidRDefault="00581F08">
      <w:pPr>
        <w:spacing w:line="130" w:lineRule="exact"/>
        <w:rPr>
          <w:rFonts w:eastAsia="Times New Roman"/>
          <w:sz w:val="24"/>
          <w:szCs w:val="24"/>
        </w:rPr>
      </w:pPr>
    </w:p>
    <w:p w:rsidR="00675438" w:rsidRDefault="00675438">
      <w:pPr>
        <w:spacing w:line="130" w:lineRule="exact"/>
        <w:rPr>
          <w:rFonts w:eastAsia="Times New Roman"/>
          <w:sz w:val="24"/>
          <w:szCs w:val="24"/>
        </w:rPr>
      </w:pPr>
    </w:p>
    <w:p w:rsidR="00581F08" w:rsidRPr="00372634" w:rsidRDefault="00325B56" w:rsidP="006C4A1C">
      <w:pPr>
        <w:tabs>
          <w:tab w:val="left" w:pos="401"/>
        </w:tabs>
        <w:ind w:left="284"/>
        <w:rPr>
          <w:rFonts w:eastAsia="Times New Roman"/>
          <w:sz w:val="24"/>
          <w:szCs w:val="24"/>
        </w:rPr>
      </w:pPr>
      <w:r w:rsidRPr="00372634">
        <w:rPr>
          <w:rFonts w:eastAsia="Times New Roman"/>
          <w:sz w:val="24"/>
          <w:szCs w:val="24"/>
        </w:rPr>
        <w:t xml:space="preserve">A diákönkormányzat </w:t>
      </w:r>
      <w:r w:rsidRPr="00372634">
        <w:rPr>
          <w:rFonts w:eastAsia="Times New Roman"/>
          <w:b/>
          <w:bCs/>
          <w:sz w:val="24"/>
          <w:szCs w:val="24"/>
        </w:rPr>
        <w:t>dönt</w:t>
      </w:r>
      <w:r w:rsidRPr="00372634">
        <w:rPr>
          <w:rFonts w:eastAsia="Times New Roman"/>
          <w:sz w:val="24"/>
          <w:szCs w:val="24"/>
        </w:rPr>
        <w:t>:</w:t>
      </w:r>
    </w:p>
    <w:p w:rsidR="00581F08" w:rsidRDefault="00581F08" w:rsidP="00372634">
      <w:pPr>
        <w:spacing w:line="137" w:lineRule="exact"/>
        <w:rPr>
          <w:rFonts w:eastAsia="Times New Roman"/>
          <w:sz w:val="24"/>
          <w:szCs w:val="24"/>
        </w:rPr>
      </w:pPr>
    </w:p>
    <w:p w:rsidR="00581F08" w:rsidRPr="006C4A1C" w:rsidRDefault="00325B56" w:rsidP="00163C98">
      <w:pPr>
        <w:pStyle w:val="Listaszerbekezds"/>
        <w:numPr>
          <w:ilvl w:val="0"/>
          <w:numId w:val="25"/>
        </w:numPr>
        <w:tabs>
          <w:tab w:val="left" w:pos="1421"/>
        </w:tabs>
        <w:spacing w:line="360" w:lineRule="auto"/>
        <w:ind w:left="1560"/>
        <w:rPr>
          <w:rFonts w:ascii="Symbol" w:eastAsia="Symbol" w:hAnsi="Symbol" w:cs="Symbol"/>
          <w:sz w:val="24"/>
          <w:szCs w:val="24"/>
        </w:rPr>
      </w:pPr>
      <w:r w:rsidRPr="00372634">
        <w:rPr>
          <w:rFonts w:eastAsia="Times New Roman"/>
          <w:sz w:val="24"/>
          <w:szCs w:val="24"/>
        </w:rPr>
        <w:t>saját működéséről,</w:t>
      </w:r>
    </w:p>
    <w:p w:rsidR="00167192" w:rsidRPr="00372634" w:rsidRDefault="00325B56" w:rsidP="00163C98">
      <w:pPr>
        <w:pStyle w:val="Listaszerbekezds"/>
        <w:numPr>
          <w:ilvl w:val="0"/>
          <w:numId w:val="25"/>
        </w:numPr>
        <w:tabs>
          <w:tab w:val="left" w:pos="1421"/>
        </w:tabs>
        <w:spacing w:line="360" w:lineRule="auto"/>
        <w:ind w:left="1560"/>
        <w:rPr>
          <w:rFonts w:ascii="Symbol" w:eastAsia="Symbol" w:hAnsi="Symbol" w:cs="Symbol"/>
          <w:sz w:val="24"/>
          <w:szCs w:val="24"/>
        </w:rPr>
      </w:pPr>
      <w:r w:rsidRPr="00372634">
        <w:rPr>
          <w:rFonts w:eastAsia="Times New Roman"/>
          <w:sz w:val="24"/>
          <w:szCs w:val="24"/>
        </w:rPr>
        <w:t>hatáskörei gyakorlásáról,</w:t>
      </w:r>
    </w:p>
    <w:p w:rsidR="00581F08" w:rsidRPr="00675438" w:rsidRDefault="000217A9" w:rsidP="00163C98">
      <w:pPr>
        <w:pStyle w:val="Listaszerbekezds"/>
        <w:numPr>
          <w:ilvl w:val="0"/>
          <w:numId w:val="25"/>
        </w:numPr>
        <w:tabs>
          <w:tab w:val="left" w:pos="1421"/>
        </w:tabs>
        <w:spacing w:line="360" w:lineRule="auto"/>
        <w:ind w:left="1560"/>
        <w:rPr>
          <w:rFonts w:ascii="Symbol" w:eastAsia="Symbol" w:hAnsi="Symbol" w:cs="Symbol"/>
          <w:sz w:val="24"/>
          <w:szCs w:val="24"/>
        </w:rPr>
      </w:pPr>
      <w:r w:rsidRPr="00372634">
        <w:rPr>
          <w:rFonts w:eastAsia="Symbol"/>
          <w:sz w:val="24"/>
          <w:szCs w:val="24"/>
        </w:rPr>
        <w:t xml:space="preserve">főbb </w:t>
      </w:r>
      <w:r w:rsidR="00286D41" w:rsidRPr="00372634">
        <w:rPr>
          <w:rFonts w:eastAsia="Symbol"/>
          <w:sz w:val="24"/>
          <w:szCs w:val="24"/>
        </w:rPr>
        <w:t>helyi rendezvényeink (</w:t>
      </w:r>
      <w:r w:rsidR="00B32126" w:rsidRPr="00372634">
        <w:rPr>
          <w:rFonts w:eastAsia="Symbol"/>
          <w:sz w:val="24"/>
          <w:szCs w:val="24"/>
        </w:rPr>
        <w:t>Valentin-nap, Tökbuli)</w:t>
      </w:r>
      <w:r w:rsidRPr="00372634">
        <w:rPr>
          <w:rFonts w:eastAsia="Symbol"/>
          <w:sz w:val="24"/>
          <w:szCs w:val="24"/>
        </w:rPr>
        <w:t xml:space="preserve"> lebonyolításáról,</w:t>
      </w:r>
    </w:p>
    <w:p w:rsidR="00581F08" w:rsidRPr="00372634" w:rsidRDefault="00325B56" w:rsidP="00163C98">
      <w:pPr>
        <w:pStyle w:val="Listaszerbekezds"/>
        <w:numPr>
          <w:ilvl w:val="0"/>
          <w:numId w:val="25"/>
        </w:numPr>
        <w:tabs>
          <w:tab w:val="left" w:pos="1421"/>
        </w:tabs>
        <w:spacing w:line="360" w:lineRule="auto"/>
        <w:ind w:left="1560"/>
        <w:rPr>
          <w:rFonts w:ascii="Symbol" w:eastAsia="Symbol" w:hAnsi="Symbol" w:cs="Symbol"/>
          <w:sz w:val="24"/>
          <w:szCs w:val="24"/>
        </w:rPr>
      </w:pPr>
      <w:r w:rsidRPr="00372634">
        <w:rPr>
          <w:rFonts w:eastAsia="Times New Roman"/>
          <w:sz w:val="24"/>
          <w:szCs w:val="24"/>
        </w:rPr>
        <w:t>iskolai tájékoztatási rendszerének létrehozásáról és működéséről.</w:t>
      </w:r>
    </w:p>
    <w:p w:rsidR="00581F08" w:rsidRDefault="00581F08" w:rsidP="00372634">
      <w:pPr>
        <w:spacing w:line="269" w:lineRule="exact"/>
        <w:rPr>
          <w:rFonts w:ascii="Symbol" w:eastAsia="Symbol" w:hAnsi="Symbol" w:cs="Symbol"/>
          <w:sz w:val="24"/>
          <w:szCs w:val="24"/>
        </w:rPr>
      </w:pPr>
    </w:p>
    <w:p w:rsidR="00581F08" w:rsidRDefault="00325B56" w:rsidP="00372634">
      <w:pPr>
        <w:tabs>
          <w:tab w:val="left" w:pos="401"/>
        </w:tabs>
        <w:spacing w:line="350" w:lineRule="auto"/>
        <w:ind w:left="360"/>
        <w:rPr>
          <w:rFonts w:eastAsia="Times New Roman"/>
          <w:sz w:val="24"/>
          <w:szCs w:val="24"/>
        </w:rPr>
      </w:pPr>
      <w:r>
        <w:rPr>
          <w:rFonts w:eastAsia="Times New Roman"/>
          <w:sz w:val="24"/>
          <w:szCs w:val="24"/>
        </w:rPr>
        <w:t>A diákönkormányzat szervezeti és működési szabályzatát a választó tanulóközösség fogadja el, és a nevelőtestület hagyja jóvá.</w:t>
      </w:r>
    </w:p>
    <w:p w:rsidR="00581F08" w:rsidRDefault="00325B56" w:rsidP="00675438">
      <w:pPr>
        <w:tabs>
          <w:tab w:val="left" w:pos="401"/>
        </w:tabs>
        <w:spacing w:line="350" w:lineRule="auto"/>
        <w:ind w:left="360"/>
        <w:jc w:val="both"/>
        <w:rPr>
          <w:rFonts w:eastAsia="Times New Roman"/>
          <w:sz w:val="24"/>
          <w:szCs w:val="24"/>
        </w:rPr>
      </w:pPr>
      <w:r>
        <w:rPr>
          <w:rFonts w:eastAsia="Times New Roman"/>
          <w:sz w:val="24"/>
          <w:szCs w:val="24"/>
        </w:rPr>
        <w:t xml:space="preserve">A diákönkormányzat </w:t>
      </w:r>
      <w:r>
        <w:rPr>
          <w:rFonts w:eastAsia="Times New Roman"/>
          <w:b/>
          <w:bCs/>
          <w:sz w:val="24"/>
          <w:szCs w:val="24"/>
        </w:rPr>
        <w:t>véleményt nyilváníthat, javaslattal élhet</w:t>
      </w:r>
      <w:r>
        <w:rPr>
          <w:rFonts w:eastAsia="Times New Roman"/>
          <w:sz w:val="24"/>
          <w:szCs w:val="24"/>
        </w:rPr>
        <w:t xml:space="preserve"> a nevelési –oktatási intézmény működésével és a tanulókkal kapcsolatos valamennyi kérdésben.</w:t>
      </w:r>
    </w:p>
    <w:p w:rsidR="00581F08" w:rsidRDefault="00325B56" w:rsidP="00675438">
      <w:pPr>
        <w:tabs>
          <w:tab w:val="left" w:pos="401"/>
        </w:tabs>
        <w:spacing w:line="350" w:lineRule="auto"/>
        <w:ind w:left="360"/>
        <w:jc w:val="both"/>
        <w:rPr>
          <w:rFonts w:eastAsia="Times New Roman"/>
          <w:sz w:val="24"/>
          <w:szCs w:val="24"/>
        </w:rPr>
      </w:pPr>
      <w:r>
        <w:rPr>
          <w:rFonts w:eastAsia="Times New Roman"/>
          <w:sz w:val="24"/>
          <w:szCs w:val="24"/>
        </w:rPr>
        <w:t>Az iskolai diákönkormányzat egyetértési jogot gyakorol a tanulókat érintő következő kérdésekben:</w:t>
      </w:r>
    </w:p>
    <w:p w:rsidR="00581F08" w:rsidRDefault="00581F08" w:rsidP="00675438">
      <w:pPr>
        <w:spacing w:line="40" w:lineRule="exact"/>
        <w:jc w:val="both"/>
        <w:rPr>
          <w:rFonts w:eastAsia="Times New Roman"/>
          <w:sz w:val="24"/>
          <w:szCs w:val="24"/>
        </w:rPr>
      </w:pPr>
    </w:p>
    <w:p w:rsidR="00581F08" w:rsidRDefault="00325B56" w:rsidP="00163C98">
      <w:pPr>
        <w:numPr>
          <w:ilvl w:val="1"/>
          <w:numId w:val="6"/>
        </w:numPr>
        <w:spacing w:line="334" w:lineRule="auto"/>
        <w:ind w:left="1560" w:hanging="284"/>
        <w:jc w:val="both"/>
        <w:rPr>
          <w:rFonts w:ascii="Symbol" w:eastAsia="Symbol" w:hAnsi="Symbol" w:cs="Symbol"/>
          <w:sz w:val="24"/>
          <w:szCs w:val="24"/>
        </w:rPr>
      </w:pPr>
      <w:r>
        <w:rPr>
          <w:rFonts w:eastAsia="Times New Roman"/>
          <w:sz w:val="24"/>
          <w:szCs w:val="24"/>
        </w:rPr>
        <w:t>a jogszabályban meghatározott ügyekben az iskolai szervezeti és működési szabályzat elfogadásakor és módosításakor;</w:t>
      </w:r>
    </w:p>
    <w:p w:rsidR="00581F08" w:rsidRDefault="00581F08" w:rsidP="00675438">
      <w:pPr>
        <w:spacing w:line="21" w:lineRule="exact"/>
        <w:ind w:left="1560" w:hanging="284"/>
        <w:jc w:val="both"/>
        <w:rPr>
          <w:rFonts w:ascii="Symbol" w:eastAsia="Symbol" w:hAnsi="Symbol" w:cs="Symbol"/>
          <w:sz w:val="24"/>
          <w:szCs w:val="24"/>
        </w:rPr>
      </w:pPr>
    </w:p>
    <w:p w:rsidR="00675438" w:rsidRDefault="00325B56" w:rsidP="00163C98">
      <w:pPr>
        <w:numPr>
          <w:ilvl w:val="1"/>
          <w:numId w:val="6"/>
        </w:numPr>
        <w:ind w:left="1560" w:hanging="284"/>
        <w:jc w:val="both"/>
        <w:rPr>
          <w:rFonts w:ascii="Symbol" w:eastAsia="Symbol" w:hAnsi="Symbol" w:cs="Symbol"/>
          <w:sz w:val="24"/>
          <w:szCs w:val="24"/>
        </w:rPr>
      </w:pPr>
      <w:r>
        <w:rPr>
          <w:rFonts w:eastAsia="Times New Roman"/>
          <w:sz w:val="24"/>
          <w:szCs w:val="24"/>
        </w:rPr>
        <w:lastRenderedPageBreak/>
        <w:t>a házirend elfogadásakor és módosításakor.</w:t>
      </w:r>
    </w:p>
    <w:p w:rsidR="00675438" w:rsidRPr="00675438" w:rsidRDefault="00675438" w:rsidP="00675438">
      <w:pPr>
        <w:tabs>
          <w:tab w:val="left" w:pos="1560"/>
        </w:tabs>
        <w:jc w:val="both"/>
        <w:rPr>
          <w:rFonts w:ascii="Symbol" w:eastAsia="Symbol" w:hAnsi="Symbol" w:cs="Symbol"/>
          <w:sz w:val="24"/>
          <w:szCs w:val="24"/>
        </w:rPr>
      </w:pPr>
    </w:p>
    <w:p w:rsidR="00581F08" w:rsidRDefault="00325B56" w:rsidP="00675438">
      <w:pPr>
        <w:tabs>
          <w:tab w:val="left" w:pos="401"/>
        </w:tabs>
        <w:spacing w:line="348" w:lineRule="auto"/>
        <w:ind w:left="142"/>
        <w:jc w:val="both"/>
        <w:rPr>
          <w:rFonts w:eastAsia="Times New Roman"/>
          <w:sz w:val="24"/>
          <w:szCs w:val="24"/>
        </w:rPr>
      </w:pPr>
      <w:r w:rsidRPr="007F5D03">
        <w:rPr>
          <w:rFonts w:eastAsia="Times New Roman"/>
          <w:sz w:val="24"/>
          <w:szCs w:val="24"/>
        </w:rPr>
        <w:t>Az iskolai diákönkormányzat szervezetét és tevékenységét saját szervezeti és működési szabályzata szerint alakítja.</w:t>
      </w:r>
    </w:p>
    <w:p w:rsidR="00581F08" w:rsidRDefault="00325B56" w:rsidP="00394692">
      <w:pPr>
        <w:tabs>
          <w:tab w:val="left" w:pos="401"/>
        </w:tabs>
        <w:spacing w:line="348" w:lineRule="auto"/>
        <w:ind w:left="142"/>
        <w:jc w:val="both"/>
        <w:rPr>
          <w:rFonts w:eastAsia="Times New Roman"/>
          <w:sz w:val="24"/>
          <w:szCs w:val="24"/>
        </w:rPr>
      </w:pPr>
      <w:bookmarkStart w:id="32" w:name="page10"/>
      <w:bookmarkEnd w:id="32"/>
      <w:r>
        <w:rPr>
          <w:rFonts w:eastAsia="Times New Roman"/>
          <w:sz w:val="24"/>
          <w:szCs w:val="24"/>
        </w:rPr>
        <w:t>Az iskolai diákönkormányzat szervezeti és működési</w:t>
      </w:r>
      <w:r w:rsidR="006C4A1C">
        <w:rPr>
          <w:rFonts w:eastAsia="Times New Roman"/>
          <w:sz w:val="24"/>
          <w:szCs w:val="24"/>
        </w:rPr>
        <w:t xml:space="preserve"> szabályzata az iskolai SZMSZ</w:t>
      </w:r>
      <w:r>
        <w:rPr>
          <w:rFonts w:eastAsia="Times New Roman"/>
          <w:sz w:val="24"/>
          <w:szCs w:val="24"/>
        </w:rPr>
        <w:t xml:space="preserve"> mellékletében található.</w:t>
      </w:r>
      <w:r w:rsidR="00394692">
        <w:rPr>
          <w:rFonts w:eastAsia="Times New Roman"/>
          <w:sz w:val="24"/>
          <w:szCs w:val="24"/>
        </w:rPr>
        <w:t xml:space="preserve"> </w:t>
      </w:r>
      <w:r>
        <w:rPr>
          <w:rFonts w:eastAsia="Times New Roman"/>
          <w:sz w:val="24"/>
          <w:szCs w:val="24"/>
        </w:rPr>
        <w:t>A diákönkormányzat feladatainak ellátásához előzetes egyeztetés után térítésmentesen használhatja az iskola helyiségeit, berendezéseit, ha ezzel nem akadályozza az iskola működését.</w:t>
      </w:r>
      <w:r w:rsidR="00394692">
        <w:rPr>
          <w:rFonts w:eastAsia="Times New Roman"/>
          <w:sz w:val="24"/>
          <w:szCs w:val="24"/>
        </w:rPr>
        <w:t xml:space="preserve"> </w:t>
      </w:r>
      <w:r>
        <w:rPr>
          <w:rFonts w:eastAsia="Times New Roman"/>
          <w:sz w:val="24"/>
          <w:szCs w:val="24"/>
        </w:rPr>
        <w:t>Az iskolai diákközgyűlést évente legalább egy alkalommal össze kell hívni, melyen az iskola igazgatójának vagy megbízottjának a tanulókat tájékoztatnia kell az iskolai élet egészéről, az iskolai munkatervről. A diákközgyűlés összehívását a diákönkormányzat vezetője kezdeményezi. A diákközgyűlés összehívásáért az igazgató felelős. Az iskolai diákközgyűlésen minden tanulónak joga van részt venni. Rendkívüli diákközgyűlés összehívását az iskolai diákönkormányzat vezetője a diákok javaslatára kezdeményezheti. A rendkívüli diákközgyűlés napirendi pontjait a közgyűlés megrendezése előtt tizenöt nappal nyilvánosságra kell hozni.</w:t>
      </w:r>
    </w:p>
    <w:p w:rsidR="00581F08" w:rsidRDefault="00581F08">
      <w:pPr>
        <w:spacing w:line="289" w:lineRule="exact"/>
        <w:rPr>
          <w:sz w:val="20"/>
          <w:szCs w:val="20"/>
        </w:rPr>
      </w:pPr>
      <w:bookmarkStart w:id="33" w:name="page11"/>
      <w:bookmarkEnd w:id="33"/>
    </w:p>
    <w:p w:rsidR="00581F08" w:rsidRPr="00394692" w:rsidRDefault="00346149" w:rsidP="00394692">
      <w:pPr>
        <w:pStyle w:val="Cmsor1"/>
      </w:pPr>
      <w:bookmarkStart w:id="34" w:name="_Toc239602606"/>
      <w:r>
        <w:t xml:space="preserve">X </w:t>
      </w:r>
      <w:r w:rsidR="00394692" w:rsidRPr="00394692">
        <w:t>.</w:t>
      </w:r>
      <w:r w:rsidR="00325B56" w:rsidRPr="00394692">
        <w:t>A TANULÓK VÉLEMÉNYNYILVÁNÍTÁSÁNAK, A TANULÓK ÉS SZÜLŐK RENDSZERES TÁJÉKOZTATÁSÁNAK RENDJE ÉS FORMÁJA</w:t>
      </w:r>
      <w:bookmarkEnd w:id="34"/>
    </w:p>
    <w:p w:rsidR="00394692" w:rsidRPr="00394692" w:rsidRDefault="00394692" w:rsidP="00394692">
      <w:pPr>
        <w:spacing w:line="373" w:lineRule="auto"/>
        <w:ind w:right="160"/>
        <w:rPr>
          <w:sz w:val="14"/>
          <w:szCs w:val="20"/>
        </w:rPr>
      </w:pPr>
    </w:p>
    <w:p w:rsidR="00581F08" w:rsidRDefault="00325B56" w:rsidP="00163C98">
      <w:pPr>
        <w:numPr>
          <w:ilvl w:val="0"/>
          <w:numId w:val="7"/>
        </w:numPr>
        <w:tabs>
          <w:tab w:val="left" w:pos="401"/>
        </w:tabs>
        <w:ind w:left="401" w:hanging="401"/>
        <w:rPr>
          <w:rFonts w:eastAsia="Times New Roman"/>
          <w:sz w:val="24"/>
          <w:szCs w:val="24"/>
        </w:rPr>
      </w:pPr>
      <w:r>
        <w:rPr>
          <w:rFonts w:eastAsia="Times New Roman"/>
          <w:sz w:val="24"/>
          <w:szCs w:val="24"/>
        </w:rPr>
        <w:t>A tanulókat az iskola egészének életéről, az iskolai munkatervről, az aktuális tudnivalókról</w:t>
      </w:r>
    </w:p>
    <w:p w:rsidR="00581F08" w:rsidRDefault="00581F08">
      <w:pPr>
        <w:spacing w:line="135" w:lineRule="exact"/>
        <w:rPr>
          <w:rFonts w:eastAsia="Times New Roman"/>
          <w:sz w:val="24"/>
          <w:szCs w:val="24"/>
        </w:rPr>
      </w:pPr>
    </w:p>
    <w:p w:rsidR="00581F08" w:rsidRDefault="00325B56" w:rsidP="00163C98">
      <w:pPr>
        <w:numPr>
          <w:ilvl w:val="1"/>
          <w:numId w:val="7"/>
        </w:numPr>
        <w:tabs>
          <w:tab w:val="left" w:pos="1421"/>
        </w:tabs>
        <w:ind w:left="1421" w:hanging="341"/>
        <w:rPr>
          <w:rFonts w:ascii="Symbol" w:eastAsia="Symbol" w:hAnsi="Symbol" w:cs="Symbol"/>
          <w:sz w:val="24"/>
          <w:szCs w:val="24"/>
        </w:rPr>
      </w:pPr>
      <w:r>
        <w:rPr>
          <w:rFonts w:eastAsia="Times New Roman"/>
          <w:sz w:val="24"/>
          <w:szCs w:val="24"/>
        </w:rPr>
        <w:t xml:space="preserve">az iskola </w:t>
      </w:r>
      <w:r w:rsidR="00346149">
        <w:rPr>
          <w:rFonts w:eastAsia="Times New Roman"/>
          <w:sz w:val="24"/>
          <w:szCs w:val="24"/>
        </w:rPr>
        <w:t>vezetősége</w:t>
      </w:r>
    </w:p>
    <w:p w:rsidR="00581F08" w:rsidRDefault="00581F08">
      <w:pPr>
        <w:spacing w:line="151" w:lineRule="exact"/>
        <w:rPr>
          <w:rFonts w:ascii="Symbol" w:eastAsia="Symbol" w:hAnsi="Symbol" w:cs="Symbol"/>
          <w:sz w:val="24"/>
          <w:szCs w:val="24"/>
        </w:rPr>
      </w:pPr>
    </w:p>
    <w:p w:rsidR="00581F08" w:rsidRDefault="00346149">
      <w:pPr>
        <w:ind w:left="1421"/>
        <w:rPr>
          <w:rFonts w:ascii="Symbol" w:eastAsia="Symbol" w:hAnsi="Symbol" w:cs="Symbol"/>
          <w:sz w:val="24"/>
          <w:szCs w:val="24"/>
        </w:rPr>
      </w:pPr>
      <w:r>
        <w:rPr>
          <w:rFonts w:ascii="Courier New" w:eastAsia="Courier New" w:hAnsi="Courier New" w:cs="Courier New"/>
          <w:sz w:val="24"/>
          <w:szCs w:val="24"/>
        </w:rPr>
        <w:t xml:space="preserve">  </w:t>
      </w:r>
      <w:r w:rsidR="004B6478">
        <w:rPr>
          <w:rFonts w:ascii="Courier New" w:eastAsia="Courier New" w:hAnsi="Courier New" w:cs="Courier New"/>
          <w:sz w:val="24"/>
          <w:szCs w:val="24"/>
        </w:rPr>
        <w:t xml:space="preserve">o </w:t>
      </w:r>
      <w:r w:rsidR="00325B56">
        <w:rPr>
          <w:rFonts w:eastAsia="Times New Roman"/>
          <w:sz w:val="24"/>
          <w:szCs w:val="24"/>
        </w:rPr>
        <w:t>az iskola honlapján</w:t>
      </w:r>
      <w:r>
        <w:rPr>
          <w:rFonts w:eastAsia="Times New Roman"/>
          <w:sz w:val="24"/>
          <w:szCs w:val="24"/>
        </w:rPr>
        <w:t xml:space="preserve"> vagy facebook oldalán vagy Kréta rendszeren keresztül</w:t>
      </w:r>
    </w:p>
    <w:p w:rsidR="00581F08" w:rsidRDefault="00581F08">
      <w:pPr>
        <w:spacing w:line="137" w:lineRule="exact"/>
        <w:rPr>
          <w:rFonts w:ascii="Symbol" w:eastAsia="Symbol" w:hAnsi="Symbol" w:cs="Symbol"/>
          <w:sz w:val="24"/>
          <w:szCs w:val="24"/>
        </w:rPr>
      </w:pPr>
    </w:p>
    <w:p w:rsidR="00581F08" w:rsidRPr="00346149" w:rsidRDefault="00325B56" w:rsidP="00163C98">
      <w:pPr>
        <w:numPr>
          <w:ilvl w:val="1"/>
          <w:numId w:val="7"/>
        </w:numPr>
        <w:tabs>
          <w:tab w:val="left" w:pos="1421"/>
        </w:tabs>
        <w:ind w:left="1421" w:hanging="341"/>
        <w:rPr>
          <w:rFonts w:ascii="Symbol" w:eastAsia="Symbol" w:hAnsi="Symbol" w:cs="Symbol"/>
          <w:sz w:val="24"/>
          <w:szCs w:val="24"/>
        </w:rPr>
      </w:pPr>
      <w:r>
        <w:rPr>
          <w:rFonts w:eastAsia="Times New Roman"/>
          <w:sz w:val="24"/>
          <w:szCs w:val="24"/>
        </w:rPr>
        <w:t>az osztályfőnökök az osztályfőnöki órákon</w:t>
      </w:r>
      <w:r w:rsidR="00346149">
        <w:rPr>
          <w:rFonts w:eastAsia="Times New Roman"/>
          <w:sz w:val="24"/>
          <w:szCs w:val="24"/>
        </w:rPr>
        <w:t>, osztályban szokásos módon</w:t>
      </w:r>
      <w:r>
        <w:rPr>
          <w:rFonts w:eastAsia="Times New Roman"/>
          <w:sz w:val="24"/>
          <w:szCs w:val="24"/>
        </w:rPr>
        <w:t xml:space="preserve"> folyamatosan tájékoztatják.</w:t>
      </w:r>
    </w:p>
    <w:p w:rsidR="00346149" w:rsidRDefault="00346149" w:rsidP="00346149">
      <w:pPr>
        <w:tabs>
          <w:tab w:val="left" w:pos="1421"/>
        </w:tabs>
        <w:ind w:left="1421"/>
        <w:rPr>
          <w:rFonts w:ascii="Symbol" w:eastAsia="Symbol" w:hAnsi="Symbol" w:cs="Symbol"/>
          <w:sz w:val="24"/>
          <w:szCs w:val="24"/>
        </w:rPr>
      </w:pPr>
    </w:p>
    <w:p w:rsidR="00581F08" w:rsidRDefault="00325B56" w:rsidP="00163C98">
      <w:pPr>
        <w:numPr>
          <w:ilvl w:val="0"/>
          <w:numId w:val="7"/>
        </w:numPr>
        <w:tabs>
          <w:tab w:val="left" w:pos="401"/>
        </w:tabs>
        <w:spacing w:line="356" w:lineRule="auto"/>
        <w:ind w:left="401" w:hanging="401"/>
        <w:jc w:val="both"/>
        <w:rPr>
          <w:rFonts w:eastAsia="Times New Roman"/>
          <w:sz w:val="24"/>
          <w:szCs w:val="24"/>
        </w:rPr>
      </w:pPr>
      <w:r>
        <w:rPr>
          <w:rFonts w:eastAsia="Times New Roman"/>
          <w:sz w:val="24"/>
          <w:szCs w:val="24"/>
        </w:rPr>
        <w:t>A tanulót és a tanuló szüleit a tanuló fejlődéséről, egyéni haladásáról a nevelők folyamatosan tájékoztatják. Az iskola pedagógusai elektronikus naplót használnak, amelyben a gyermek haladása azonnal nyomon követhető. Amennyiben a szülők nem rendelkeznek internetes elérhetőséggel, a szülők írásbeli kérésére havonta, nyomtatott formában biztosítjuk a gyermek adott hónapban megszerzett értékelését.</w:t>
      </w:r>
    </w:p>
    <w:p w:rsidR="00581F08" w:rsidRDefault="00581F08">
      <w:pPr>
        <w:spacing w:line="141" w:lineRule="exact"/>
        <w:rPr>
          <w:rFonts w:eastAsia="Times New Roman"/>
          <w:sz w:val="24"/>
          <w:szCs w:val="24"/>
        </w:rPr>
      </w:pPr>
    </w:p>
    <w:p w:rsidR="00581F08" w:rsidRDefault="00325B56" w:rsidP="00163C98">
      <w:pPr>
        <w:numPr>
          <w:ilvl w:val="0"/>
          <w:numId w:val="7"/>
        </w:numPr>
        <w:tabs>
          <w:tab w:val="left" w:pos="401"/>
        </w:tabs>
        <w:spacing w:line="357" w:lineRule="auto"/>
        <w:ind w:left="401" w:hanging="401"/>
        <w:jc w:val="both"/>
        <w:rPr>
          <w:rFonts w:eastAsia="Times New Roman"/>
          <w:sz w:val="24"/>
          <w:szCs w:val="24"/>
        </w:rPr>
      </w:pPr>
      <w:r>
        <w:rPr>
          <w:rFonts w:eastAsia="Times New Roman"/>
          <w:sz w:val="24"/>
          <w:szCs w:val="24"/>
        </w:rPr>
        <w:t>A tanulók kérdéseiket, véleményüket, javaslataikat szóban vagy írásban egyénileg vagy választott képviselőik, tisztségviselőik útján közölhetik az iskola igazgatóságával, neve</w:t>
      </w:r>
      <w:r w:rsidR="00967E59">
        <w:rPr>
          <w:rFonts w:eastAsia="Times New Roman"/>
          <w:sz w:val="24"/>
          <w:szCs w:val="24"/>
        </w:rPr>
        <w:t xml:space="preserve">lőivel, szülői közösséggel. </w:t>
      </w:r>
      <w:r>
        <w:rPr>
          <w:rFonts w:eastAsia="Times New Roman"/>
          <w:sz w:val="24"/>
          <w:szCs w:val="24"/>
        </w:rPr>
        <w:t xml:space="preserve">Mentális problémáikkal felkereshetik </w:t>
      </w:r>
      <w:r w:rsidR="00346149">
        <w:rPr>
          <w:rFonts w:eastAsia="Times New Roman"/>
          <w:sz w:val="24"/>
          <w:szCs w:val="24"/>
        </w:rPr>
        <w:t>az osztályfőnököt</w:t>
      </w:r>
      <w:r>
        <w:rPr>
          <w:rFonts w:eastAsia="Times New Roman"/>
          <w:sz w:val="24"/>
          <w:szCs w:val="24"/>
        </w:rPr>
        <w:t xml:space="preserve"> vagy az iskola bármely pedagógusát.</w:t>
      </w:r>
    </w:p>
    <w:p w:rsidR="00581F08" w:rsidRDefault="00581F08">
      <w:pPr>
        <w:spacing w:line="124" w:lineRule="exact"/>
        <w:rPr>
          <w:rFonts w:eastAsia="Times New Roman"/>
          <w:sz w:val="24"/>
          <w:szCs w:val="24"/>
        </w:rPr>
      </w:pPr>
    </w:p>
    <w:p w:rsidR="00581F08" w:rsidRDefault="00325B56" w:rsidP="00163C98">
      <w:pPr>
        <w:numPr>
          <w:ilvl w:val="0"/>
          <w:numId w:val="7"/>
        </w:numPr>
        <w:tabs>
          <w:tab w:val="left" w:pos="401"/>
        </w:tabs>
        <w:ind w:left="401" w:hanging="401"/>
        <w:rPr>
          <w:rFonts w:eastAsia="Times New Roman"/>
          <w:sz w:val="24"/>
          <w:szCs w:val="24"/>
        </w:rPr>
      </w:pPr>
      <w:r>
        <w:rPr>
          <w:rFonts w:eastAsia="Times New Roman"/>
          <w:sz w:val="24"/>
          <w:szCs w:val="24"/>
        </w:rPr>
        <w:t>A szülőket az iskola életéről, az iskolai munkatervről, az aktuális feladatokról</w:t>
      </w:r>
    </w:p>
    <w:p w:rsidR="00581F08" w:rsidRDefault="00581F08">
      <w:pPr>
        <w:spacing w:line="137" w:lineRule="exact"/>
        <w:rPr>
          <w:rFonts w:eastAsia="Times New Roman"/>
          <w:sz w:val="24"/>
          <w:szCs w:val="24"/>
        </w:rPr>
      </w:pPr>
    </w:p>
    <w:p w:rsidR="00581F08" w:rsidRDefault="00346149" w:rsidP="00163C98">
      <w:pPr>
        <w:numPr>
          <w:ilvl w:val="1"/>
          <w:numId w:val="7"/>
        </w:numPr>
        <w:tabs>
          <w:tab w:val="left" w:pos="1421"/>
        </w:tabs>
        <w:ind w:left="1421" w:hanging="341"/>
        <w:rPr>
          <w:rFonts w:ascii="Symbol" w:eastAsia="Symbol" w:hAnsi="Symbol" w:cs="Symbol"/>
          <w:sz w:val="24"/>
          <w:szCs w:val="24"/>
        </w:rPr>
      </w:pPr>
      <w:r>
        <w:rPr>
          <w:rFonts w:eastAsia="Times New Roman"/>
          <w:sz w:val="24"/>
          <w:szCs w:val="24"/>
        </w:rPr>
        <w:t>a vezetők</w:t>
      </w:r>
      <w:r w:rsidR="00325B56">
        <w:rPr>
          <w:rFonts w:eastAsia="Times New Roman"/>
          <w:sz w:val="24"/>
          <w:szCs w:val="24"/>
        </w:rPr>
        <w:t>:</w:t>
      </w:r>
    </w:p>
    <w:p w:rsidR="00581F08" w:rsidRDefault="00581F08">
      <w:pPr>
        <w:spacing w:line="119" w:lineRule="exact"/>
        <w:rPr>
          <w:rFonts w:ascii="Symbol" w:eastAsia="Symbol" w:hAnsi="Symbol" w:cs="Symbol"/>
          <w:sz w:val="24"/>
          <w:szCs w:val="24"/>
        </w:rPr>
      </w:pPr>
    </w:p>
    <w:p w:rsidR="00581F08" w:rsidRDefault="00E5303D">
      <w:pPr>
        <w:ind w:left="1421"/>
        <w:rPr>
          <w:rFonts w:ascii="Symbol" w:eastAsia="Symbol" w:hAnsi="Symbol" w:cs="Symbol"/>
          <w:sz w:val="24"/>
          <w:szCs w:val="24"/>
        </w:rPr>
      </w:pPr>
      <w:r>
        <w:rPr>
          <w:rFonts w:ascii="Courier New" w:eastAsia="Courier New" w:hAnsi="Courier New" w:cs="Courier New"/>
          <w:sz w:val="24"/>
          <w:szCs w:val="24"/>
        </w:rPr>
        <w:t xml:space="preserve">o </w:t>
      </w:r>
      <w:r w:rsidR="00325B56">
        <w:rPr>
          <w:rFonts w:eastAsia="Times New Roman"/>
          <w:sz w:val="24"/>
          <w:szCs w:val="24"/>
        </w:rPr>
        <w:t xml:space="preserve">a szülői szervezet ülésén tanévenként </w:t>
      </w:r>
      <w:r w:rsidR="00E43A54">
        <w:rPr>
          <w:rFonts w:eastAsia="Times New Roman"/>
          <w:sz w:val="24"/>
          <w:szCs w:val="24"/>
        </w:rPr>
        <w:t>1</w:t>
      </w:r>
      <w:r w:rsidR="00E43A54">
        <w:rPr>
          <w:rFonts w:ascii="Courier New" w:eastAsia="Courier New" w:hAnsi="Courier New" w:cs="Courier New"/>
          <w:sz w:val="24"/>
          <w:szCs w:val="24"/>
        </w:rPr>
        <w:t xml:space="preserve"> </w:t>
      </w:r>
      <w:r w:rsidR="00325B56">
        <w:rPr>
          <w:rFonts w:eastAsia="Times New Roman"/>
          <w:sz w:val="24"/>
          <w:szCs w:val="24"/>
        </w:rPr>
        <w:t>alkalommal</w:t>
      </w:r>
    </w:p>
    <w:p w:rsidR="00581F08" w:rsidRDefault="00581F08">
      <w:pPr>
        <w:spacing w:line="149" w:lineRule="exact"/>
        <w:rPr>
          <w:rFonts w:ascii="Symbol" w:eastAsia="Symbol" w:hAnsi="Symbol" w:cs="Symbol"/>
          <w:sz w:val="24"/>
          <w:szCs w:val="24"/>
        </w:rPr>
      </w:pPr>
    </w:p>
    <w:p w:rsidR="00967E59" w:rsidRDefault="00325B56">
      <w:pPr>
        <w:spacing w:line="310" w:lineRule="auto"/>
        <w:ind w:left="1421" w:right="1000"/>
        <w:rPr>
          <w:rFonts w:ascii="Courier New" w:eastAsia="Courier New" w:hAnsi="Courier New" w:cs="Courier New"/>
          <w:sz w:val="24"/>
          <w:szCs w:val="24"/>
        </w:rPr>
      </w:pPr>
      <w:r>
        <w:rPr>
          <w:rFonts w:ascii="Courier New" w:eastAsia="Courier New" w:hAnsi="Courier New" w:cs="Courier New"/>
          <w:sz w:val="24"/>
          <w:szCs w:val="24"/>
        </w:rPr>
        <w:lastRenderedPageBreak/>
        <w:t xml:space="preserve">o </w:t>
      </w:r>
      <w:r>
        <w:rPr>
          <w:rFonts w:eastAsia="Times New Roman"/>
          <w:sz w:val="24"/>
          <w:szCs w:val="24"/>
        </w:rPr>
        <w:t>igény esetén az iskolai szülői értekezleten tanévenként egy</w:t>
      </w:r>
      <w:r>
        <w:rPr>
          <w:rFonts w:ascii="Courier New" w:eastAsia="Courier New" w:hAnsi="Courier New" w:cs="Courier New"/>
          <w:sz w:val="24"/>
          <w:szCs w:val="24"/>
        </w:rPr>
        <w:t xml:space="preserve"> </w:t>
      </w:r>
      <w:r>
        <w:rPr>
          <w:rFonts w:eastAsia="Times New Roman"/>
          <w:sz w:val="24"/>
          <w:szCs w:val="24"/>
        </w:rPr>
        <w:t>alkalommal</w:t>
      </w:r>
      <w:r>
        <w:rPr>
          <w:rFonts w:ascii="Courier New" w:eastAsia="Courier New" w:hAnsi="Courier New" w:cs="Courier New"/>
          <w:sz w:val="24"/>
          <w:szCs w:val="24"/>
        </w:rPr>
        <w:t xml:space="preserve"> </w:t>
      </w:r>
    </w:p>
    <w:p w:rsidR="00581F08" w:rsidRDefault="00581F08">
      <w:pPr>
        <w:spacing w:line="62" w:lineRule="exact"/>
        <w:rPr>
          <w:rFonts w:ascii="Symbol" w:eastAsia="Symbol" w:hAnsi="Symbol" w:cs="Symbol"/>
          <w:sz w:val="24"/>
          <w:szCs w:val="24"/>
        </w:rPr>
      </w:pPr>
    </w:p>
    <w:p w:rsidR="00581F08" w:rsidRDefault="00581F08">
      <w:pPr>
        <w:spacing w:line="54" w:lineRule="exact"/>
        <w:rPr>
          <w:rFonts w:ascii="Symbol" w:eastAsia="Symbol" w:hAnsi="Symbol" w:cs="Symbol"/>
          <w:sz w:val="24"/>
          <w:szCs w:val="24"/>
        </w:rPr>
      </w:pPr>
    </w:p>
    <w:p w:rsidR="00581F08" w:rsidRDefault="00325B56" w:rsidP="00163C98">
      <w:pPr>
        <w:numPr>
          <w:ilvl w:val="1"/>
          <w:numId w:val="7"/>
        </w:numPr>
        <w:tabs>
          <w:tab w:val="left" w:pos="1421"/>
        </w:tabs>
        <w:ind w:left="1421" w:hanging="341"/>
        <w:rPr>
          <w:rFonts w:ascii="Symbol" w:eastAsia="Symbol" w:hAnsi="Symbol" w:cs="Symbol"/>
          <w:sz w:val="24"/>
          <w:szCs w:val="24"/>
        </w:rPr>
      </w:pPr>
      <w:r>
        <w:rPr>
          <w:rFonts w:eastAsia="Times New Roman"/>
          <w:sz w:val="24"/>
          <w:szCs w:val="24"/>
        </w:rPr>
        <w:t>az osztályfőnökök:</w:t>
      </w:r>
    </w:p>
    <w:p w:rsidR="00581F08" w:rsidRDefault="00581F08">
      <w:pPr>
        <w:spacing w:line="118" w:lineRule="exact"/>
        <w:rPr>
          <w:rFonts w:ascii="Symbol" w:eastAsia="Symbol" w:hAnsi="Symbol" w:cs="Symbol"/>
          <w:sz w:val="24"/>
          <w:szCs w:val="24"/>
        </w:rPr>
      </w:pPr>
    </w:p>
    <w:p w:rsidR="00581F08" w:rsidRDefault="00325B56">
      <w:pPr>
        <w:ind w:left="1421"/>
        <w:rPr>
          <w:rFonts w:ascii="Symbol" w:eastAsia="Symbol" w:hAnsi="Symbol" w:cs="Symbol"/>
          <w:sz w:val="24"/>
          <w:szCs w:val="24"/>
        </w:rPr>
      </w:pPr>
      <w:r>
        <w:rPr>
          <w:rFonts w:ascii="Courier New" w:eastAsia="Courier New" w:hAnsi="Courier New" w:cs="Courier New"/>
          <w:sz w:val="24"/>
          <w:szCs w:val="24"/>
        </w:rPr>
        <w:t xml:space="preserve">o  </w:t>
      </w:r>
      <w:r>
        <w:rPr>
          <w:rFonts w:eastAsia="Times New Roman"/>
          <w:sz w:val="24"/>
          <w:szCs w:val="24"/>
        </w:rPr>
        <w:t>az osztályszülői értekezleten évente legalább két alkalommal,</w:t>
      </w:r>
    </w:p>
    <w:p w:rsidR="00581F08" w:rsidRDefault="00581F08">
      <w:pPr>
        <w:spacing w:line="116" w:lineRule="exact"/>
        <w:rPr>
          <w:rFonts w:ascii="Symbol" w:eastAsia="Symbol" w:hAnsi="Symbol" w:cs="Symbol"/>
          <w:sz w:val="24"/>
          <w:szCs w:val="24"/>
        </w:rPr>
      </w:pPr>
    </w:p>
    <w:p w:rsidR="00581F08" w:rsidRPr="00346149" w:rsidRDefault="00325B56" w:rsidP="00346149">
      <w:pPr>
        <w:ind w:left="1421"/>
        <w:rPr>
          <w:rFonts w:ascii="Courier New" w:eastAsia="Courier New" w:hAnsi="Courier New" w:cs="Courier New"/>
          <w:sz w:val="24"/>
          <w:szCs w:val="24"/>
        </w:rPr>
      </w:pPr>
      <w:r>
        <w:rPr>
          <w:rFonts w:ascii="Courier New" w:eastAsia="Courier New" w:hAnsi="Courier New" w:cs="Courier New"/>
          <w:sz w:val="24"/>
          <w:szCs w:val="24"/>
        </w:rPr>
        <w:t xml:space="preserve">o  </w:t>
      </w:r>
      <w:r>
        <w:rPr>
          <w:rFonts w:eastAsia="Times New Roman"/>
          <w:sz w:val="24"/>
          <w:szCs w:val="24"/>
        </w:rPr>
        <w:t>havi program</w:t>
      </w:r>
      <w:r w:rsidR="00346149">
        <w:rPr>
          <w:rFonts w:eastAsia="Times New Roman"/>
          <w:sz w:val="24"/>
          <w:szCs w:val="24"/>
        </w:rPr>
        <w:t>ajánlón keresztül tájékoztatják</w:t>
      </w:r>
    </w:p>
    <w:p w:rsidR="00581F08" w:rsidRDefault="00581F08">
      <w:pPr>
        <w:spacing w:line="244" w:lineRule="exact"/>
        <w:rPr>
          <w:sz w:val="20"/>
          <w:szCs w:val="20"/>
        </w:rPr>
      </w:pPr>
    </w:p>
    <w:p w:rsidR="00581F08" w:rsidRDefault="00325B56" w:rsidP="00163C98">
      <w:pPr>
        <w:numPr>
          <w:ilvl w:val="0"/>
          <w:numId w:val="8"/>
        </w:numPr>
        <w:tabs>
          <w:tab w:val="left" w:pos="401"/>
        </w:tabs>
        <w:spacing w:line="348" w:lineRule="auto"/>
        <w:ind w:left="401" w:hanging="401"/>
        <w:rPr>
          <w:rFonts w:eastAsia="Times New Roman"/>
          <w:sz w:val="24"/>
          <w:szCs w:val="24"/>
        </w:rPr>
      </w:pPr>
      <w:r>
        <w:rPr>
          <w:rFonts w:eastAsia="Times New Roman"/>
          <w:sz w:val="24"/>
          <w:szCs w:val="24"/>
        </w:rPr>
        <w:t>A szülők számára a tanulók egyéni haladásával kapcsolatos tájékoztatásra az alábbi lehetőségek szolgálnak:</w:t>
      </w:r>
    </w:p>
    <w:p w:rsidR="00581F08" w:rsidRDefault="00581F08">
      <w:pPr>
        <w:spacing w:line="14" w:lineRule="exact"/>
        <w:rPr>
          <w:rFonts w:eastAsia="Times New Roman"/>
          <w:sz w:val="24"/>
          <w:szCs w:val="24"/>
        </w:rPr>
      </w:pPr>
    </w:p>
    <w:p w:rsidR="00581F08" w:rsidRPr="00346149" w:rsidRDefault="00325B56" w:rsidP="00163C98">
      <w:pPr>
        <w:numPr>
          <w:ilvl w:val="1"/>
          <w:numId w:val="8"/>
        </w:numPr>
        <w:tabs>
          <w:tab w:val="left" w:pos="1421"/>
        </w:tabs>
        <w:ind w:left="1421" w:hanging="341"/>
        <w:rPr>
          <w:rFonts w:ascii="Symbol" w:eastAsia="Symbol" w:hAnsi="Symbol" w:cs="Symbol"/>
          <w:sz w:val="24"/>
          <w:szCs w:val="24"/>
        </w:rPr>
      </w:pPr>
      <w:r>
        <w:rPr>
          <w:rFonts w:eastAsia="Times New Roman"/>
          <w:sz w:val="24"/>
          <w:szCs w:val="24"/>
        </w:rPr>
        <w:t>a családlátogatások</w:t>
      </w:r>
      <w:r w:rsidR="00285F69">
        <w:rPr>
          <w:rFonts w:eastAsia="Times New Roman"/>
          <w:sz w:val="24"/>
          <w:szCs w:val="24"/>
        </w:rPr>
        <w:t xml:space="preserve"> - ajánlott</w:t>
      </w:r>
    </w:p>
    <w:p w:rsidR="00581F08" w:rsidRPr="00346149" w:rsidRDefault="00325B56" w:rsidP="00163C98">
      <w:pPr>
        <w:numPr>
          <w:ilvl w:val="1"/>
          <w:numId w:val="8"/>
        </w:numPr>
        <w:tabs>
          <w:tab w:val="left" w:pos="1421"/>
        </w:tabs>
        <w:ind w:left="1421" w:hanging="341"/>
        <w:rPr>
          <w:rFonts w:ascii="Symbol" w:eastAsia="Symbol" w:hAnsi="Symbol" w:cs="Symbol"/>
          <w:sz w:val="24"/>
          <w:szCs w:val="24"/>
        </w:rPr>
      </w:pPr>
      <w:r>
        <w:rPr>
          <w:rFonts w:eastAsia="Times New Roman"/>
          <w:sz w:val="24"/>
          <w:szCs w:val="24"/>
        </w:rPr>
        <w:t>a szülői értekezletek,</w:t>
      </w:r>
    </w:p>
    <w:p w:rsidR="00581F08" w:rsidRPr="00346149" w:rsidRDefault="00325B56" w:rsidP="00163C98">
      <w:pPr>
        <w:numPr>
          <w:ilvl w:val="1"/>
          <w:numId w:val="8"/>
        </w:numPr>
        <w:tabs>
          <w:tab w:val="left" w:pos="1421"/>
        </w:tabs>
        <w:ind w:left="1421" w:hanging="341"/>
        <w:rPr>
          <w:rFonts w:ascii="Symbol" w:eastAsia="Symbol" w:hAnsi="Symbol" w:cs="Symbol"/>
          <w:sz w:val="24"/>
          <w:szCs w:val="24"/>
        </w:rPr>
      </w:pPr>
      <w:r>
        <w:rPr>
          <w:rFonts w:eastAsia="Times New Roman"/>
          <w:sz w:val="24"/>
          <w:szCs w:val="24"/>
        </w:rPr>
        <w:t>a nevelők fogadóórái,</w:t>
      </w:r>
    </w:p>
    <w:p w:rsidR="00581F08" w:rsidRPr="00EF7AA0" w:rsidRDefault="00325B56" w:rsidP="00163C98">
      <w:pPr>
        <w:numPr>
          <w:ilvl w:val="1"/>
          <w:numId w:val="8"/>
        </w:numPr>
        <w:tabs>
          <w:tab w:val="left" w:pos="1421"/>
        </w:tabs>
        <w:ind w:left="1421" w:hanging="341"/>
        <w:rPr>
          <w:rFonts w:ascii="Symbol" w:eastAsia="Symbol" w:hAnsi="Symbol" w:cs="Symbol"/>
          <w:sz w:val="24"/>
          <w:szCs w:val="24"/>
        </w:rPr>
      </w:pPr>
      <w:r w:rsidRPr="00EF7AA0">
        <w:rPr>
          <w:rFonts w:eastAsia="Times New Roman"/>
          <w:sz w:val="24"/>
          <w:szCs w:val="24"/>
        </w:rPr>
        <w:t xml:space="preserve">a nyílt tanítási napok </w:t>
      </w:r>
    </w:p>
    <w:p w:rsidR="00581F08" w:rsidRDefault="00285F69" w:rsidP="00163C98">
      <w:pPr>
        <w:numPr>
          <w:ilvl w:val="1"/>
          <w:numId w:val="8"/>
        </w:numPr>
        <w:tabs>
          <w:tab w:val="left" w:pos="1421"/>
        </w:tabs>
        <w:ind w:left="1421" w:hanging="341"/>
        <w:rPr>
          <w:rFonts w:ascii="Symbol" w:eastAsia="Symbol" w:hAnsi="Symbol" w:cs="Symbol"/>
          <w:sz w:val="24"/>
          <w:szCs w:val="24"/>
        </w:rPr>
      </w:pPr>
      <w:r>
        <w:rPr>
          <w:rFonts w:eastAsia="Times New Roman"/>
          <w:sz w:val="24"/>
          <w:szCs w:val="24"/>
        </w:rPr>
        <w:t xml:space="preserve">írásbeli tájékoztatók az </w:t>
      </w:r>
      <w:r w:rsidR="00325B56">
        <w:rPr>
          <w:rFonts w:eastAsia="Times New Roman"/>
          <w:sz w:val="24"/>
          <w:szCs w:val="24"/>
        </w:rPr>
        <w:t>üzenő füzetben</w:t>
      </w:r>
      <w:r w:rsidR="00A06B19">
        <w:rPr>
          <w:rFonts w:eastAsia="Times New Roman"/>
          <w:sz w:val="24"/>
          <w:szCs w:val="24"/>
        </w:rPr>
        <w:t xml:space="preserve">, </w:t>
      </w:r>
      <w:r w:rsidR="00A06B19" w:rsidRPr="00967E59">
        <w:rPr>
          <w:rFonts w:eastAsia="Times New Roman"/>
          <w:color w:val="000000" w:themeColor="text1"/>
          <w:sz w:val="24"/>
          <w:szCs w:val="24"/>
        </w:rPr>
        <w:t>KRÉTA-naplóban</w:t>
      </w:r>
    </w:p>
    <w:p w:rsidR="00581F08" w:rsidRDefault="00581F08">
      <w:pPr>
        <w:spacing w:line="271" w:lineRule="exact"/>
        <w:rPr>
          <w:rFonts w:ascii="Symbol" w:eastAsia="Symbol" w:hAnsi="Symbol" w:cs="Symbol"/>
          <w:sz w:val="24"/>
          <w:szCs w:val="24"/>
        </w:rPr>
      </w:pPr>
    </w:p>
    <w:p w:rsidR="00581F08" w:rsidRDefault="00325B56" w:rsidP="00163C98">
      <w:pPr>
        <w:numPr>
          <w:ilvl w:val="0"/>
          <w:numId w:val="8"/>
        </w:numPr>
        <w:tabs>
          <w:tab w:val="left" w:pos="401"/>
        </w:tabs>
        <w:spacing w:line="350" w:lineRule="auto"/>
        <w:ind w:left="401" w:hanging="401"/>
        <w:rPr>
          <w:rFonts w:eastAsia="Times New Roman"/>
          <w:sz w:val="24"/>
          <w:szCs w:val="24"/>
        </w:rPr>
      </w:pPr>
      <w:r>
        <w:rPr>
          <w:rFonts w:eastAsia="Times New Roman"/>
          <w:sz w:val="24"/>
          <w:szCs w:val="24"/>
        </w:rPr>
        <w:t xml:space="preserve">A szülői értekezletek és a nevelők fogadóóráinak </w:t>
      </w:r>
      <w:r w:rsidR="00285F69">
        <w:rPr>
          <w:rFonts w:eastAsia="Times New Roman"/>
          <w:sz w:val="24"/>
          <w:szCs w:val="24"/>
        </w:rPr>
        <w:t>időintervallumát</w:t>
      </w:r>
      <w:r>
        <w:rPr>
          <w:rFonts w:eastAsia="Times New Roman"/>
          <w:sz w:val="24"/>
          <w:szCs w:val="24"/>
        </w:rPr>
        <w:t xml:space="preserve"> az iskolai m</w:t>
      </w:r>
      <w:r w:rsidR="00E23401">
        <w:rPr>
          <w:rFonts w:eastAsia="Times New Roman"/>
          <w:sz w:val="24"/>
          <w:szCs w:val="24"/>
        </w:rPr>
        <w:t>unkaterv tartalmazza, melyet KRÉTA-ban jelzünk.</w:t>
      </w:r>
    </w:p>
    <w:p w:rsidR="00581F08" w:rsidRDefault="00325B56" w:rsidP="00163C98">
      <w:pPr>
        <w:numPr>
          <w:ilvl w:val="0"/>
          <w:numId w:val="8"/>
        </w:numPr>
        <w:tabs>
          <w:tab w:val="left" w:pos="401"/>
        </w:tabs>
        <w:spacing w:line="356" w:lineRule="auto"/>
        <w:ind w:left="401" w:hanging="401"/>
        <w:jc w:val="both"/>
        <w:rPr>
          <w:rFonts w:eastAsia="Times New Roman"/>
          <w:sz w:val="24"/>
          <w:szCs w:val="24"/>
        </w:rPr>
      </w:pPr>
      <w:r>
        <w:rPr>
          <w:rFonts w:eastAsia="Times New Roman"/>
          <w:sz w:val="24"/>
          <w:szCs w:val="24"/>
        </w:rPr>
        <w:t>A szülők kérdéseiket, véleményüket, javaslataikat szóban vagy írásban egyénileg vagy választott képviselőik, tisztségviselőik útján közölhetik a szaktanárokkal, a nevelőtestülettel, gyermekvédelmi fogadóórán, az iskola igazgatóság</w:t>
      </w:r>
      <w:r w:rsidR="0023715C">
        <w:rPr>
          <w:rFonts w:eastAsia="Times New Roman"/>
          <w:sz w:val="24"/>
          <w:szCs w:val="24"/>
        </w:rPr>
        <w:t>á</w:t>
      </w:r>
      <w:r w:rsidR="00346149">
        <w:rPr>
          <w:rFonts w:eastAsia="Times New Roman"/>
          <w:sz w:val="24"/>
          <w:szCs w:val="24"/>
        </w:rPr>
        <w:t>val, a szülői munkaközösséggel.</w:t>
      </w:r>
    </w:p>
    <w:p w:rsidR="00581F08" w:rsidRDefault="00325B56" w:rsidP="00163C98">
      <w:pPr>
        <w:numPr>
          <w:ilvl w:val="0"/>
          <w:numId w:val="8"/>
        </w:numPr>
        <w:tabs>
          <w:tab w:val="left" w:pos="401"/>
        </w:tabs>
        <w:spacing w:line="354" w:lineRule="auto"/>
        <w:ind w:left="401" w:hanging="401"/>
        <w:jc w:val="both"/>
        <w:rPr>
          <w:rFonts w:eastAsia="Times New Roman"/>
          <w:sz w:val="24"/>
          <w:szCs w:val="24"/>
        </w:rPr>
      </w:pPr>
      <w:r>
        <w:rPr>
          <w:rFonts w:eastAsia="Times New Roman"/>
          <w:sz w:val="24"/>
          <w:szCs w:val="24"/>
        </w:rPr>
        <w:t>A szülők és más érdeklődők az iskola pedagógiai programjáról, szervezeti és működési szabályzatáról és házirendjéről az iskola i</w:t>
      </w:r>
      <w:r w:rsidR="00967E59">
        <w:rPr>
          <w:rFonts w:eastAsia="Times New Roman"/>
          <w:sz w:val="24"/>
          <w:szCs w:val="24"/>
        </w:rPr>
        <w:t>gazgatójától, igazgatóhelyettesét</w:t>
      </w:r>
      <w:r>
        <w:rPr>
          <w:rFonts w:eastAsia="Times New Roman"/>
          <w:sz w:val="24"/>
          <w:szCs w:val="24"/>
        </w:rPr>
        <w:t>ől valamint az iskola honlapján kaphatnak tájékoztatást.</w:t>
      </w:r>
    </w:p>
    <w:p w:rsidR="00581F08" w:rsidRDefault="00325B56" w:rsidP="00163C98">
      <w:pPr>
        <w:numPr>
          <w:ilvl w:val="0"/>
          <w:numId w:val="8"/>
        </w:numPr>
        <w:tabs>
          <w:tab w:val="left" w:pos="401"/>
        </w:tabs>
        <w:spacing w:line="354" w:lineRule="auto"/>
        <w:ind w:left="401" w:hanging="401"/>
        <w:jc w:val="both"/>
        <w:rPr>
          <w:rFonts w:eastAsia="Times New Roman"/>
          <w:sz w:val="24"/>
          <w:szCs w:val="24"/>
        </w:rPr>
      </w:pPr>
      <w:r>
        <w:rPr>
          <w:rFonts w:eastAsia="Times New Roman"/>
          <w:sz w:val="24"/>
          <w:szCs w:val="24"/>
        </w:rPr>
        <w:t>Az iskola pedagógiai programja, szervezeti és működési szabályzata és házirendje nyilvános, minden érdeklődő számára elérhető, megtekinthető. Egy-egy példánya a következő személyeknél, illetve helyiségekben található meg:</w:t>
      </w:r>
    </w:p>
    <w:p w:rsidR="00581F08" w:rsidRDefault="00581F08">
      <w:pPr>
        <w:spacing w:line="8" w:lineRule="exact"/>
        <w:rPr>
          <w:rFonts w:eastAsia="Times New Roman"/>
          <w:sz w:val="24"/>
          <w:szCs w:val="24"/>
        </w:rPr>
      </w:pPr>
    </w:p>
    <w:p w:rsidR="00581F08" w:rsidRDefault="00325B56" w:rsidP="00163C98">
      <w:pPr>
        <w:numPr>
          <w:ilvl w:val="1"/>
          <w:numId w:val="8"/>
        </w:numPr>
        <w:tabs>
          <w:tab w:val="left" w:pos="1421"/>
        </w:tabs>
        <w:ind w:left="1421" w:hanging="341"/>
        <w:rPr>
          <w:rFonts w:ascii="Symbol" w:eastAsia="Symbol" w:hAnsi="Symbol" w:cs="Symbol"/>
          <w:sz w:val="24"/>
          <w:szCs w:val="24"/>
        </w:rPr>
      </w:pPr>
      <w:r>
        <w:rPr>
          <w:rFonts w:eastAsia="Times New Roman"/>
          <w:sz w:val="24"/>
          <w:szCs w:val="24"/>
        </w:rPr>
        <w:t>az iskola igazgatójánál és igazgatóhelyettesénél,</w:t>
      </w:r>
    </w:p>
    <w:p w:rsidR="00581F08" w:rsidRDefault="00581F08" w:rsidP="00346149">
      <w:pPr>
        <w:rPr>
          <w:rFonts w:ascii="Symbol" w:eastAsia="Symbol" w:hAnsi="Symbol" w:cs="Symbol"/>
          <w:sz w:val="24"/>
          <w:szCs w:val="24"/>
        </w:rPr>
      </w:pPr>
    </w:p>
    <w:p w:rsidR="00581F08" w:rsidRDefault="00325B56" w:rsidP="00163C98">
      <w:pPr>
        <w:numPr>
          <w:ilvl w:val="1"/>
          <w:numId w:val="8"/>
        </w:numPr>
        <w:tabs>
          <w:tab w:val="left" w:pos="1421"/>
        </w:tabs>
        <w:ind w:left="1421" w:hanging="341"/>
        <w:rPr>
          <w:rFonts w:ascii="Symbol" w:eastAsia="Symbol" w:hAnsi="Symbol" w:cs="Symbol"/>
          <w:sz w:val="24"/>
          <w:szCs w:val="24"/>
        </w:rPr>
      </w:pPr>
      <w:r>
        <w:rPr>
          <w:rFonts w:eastAsia="Times New Roman"/>
          <w:sz w:val="24"/>
          <w:szCs w:val="24"/>
        </w:rPr>
        <w:t>az iskola nevelői szobájában,</w:t>
      </w:r>
    </w:p>
    <w:p w:rsidR="00581F08" w:rsidRDefault="00581F08" w:rsidP="00346149">
      <w:pPr>
        <w:rPr>
          <w:rFonts w:ascii="Symbol" w:eastAsia="Symbol" w:hAnsi="Symbol" w:cs="Symbol"/>
          <w:sz w:val="24"/>
          <w:szCs w:val="24"/>
        </w:rPr>
      </w:pPr>
    </w:p>
    <w:p w:rsidR="00346149" w:rsidRDefault="00325B56" w:rsidP="00163C98">
      <w:pPr>
        <w:numPr>
          <w:ilvl w:val="1"/>
          <w:numId w:val="8"/>
        </w:numPr>
        <w:tabs>
          <w:tab w:val="left" w:pos="1421"/>
        </w:tabs>
        <w:ind w:left="1421" w:hanging="341"/>
        <w:rPr>
          <w:rFonts w:ascii="Symbol" w:eastAsia="Symbol" w:hAnsi="Symbol" w:cs="Symbol"/>
          <w:sz w:val="24"/>
          <w:szCs w:val="24"/>
        </w:rPr>
      </w:pPr>
      <w:r>
        <w:rPr>
          <w:rFonts w:eastAsia="Times New Roman"/>
          <w:sz w:val="24"/>
          <w:szCs w:val="24"/>
        </w:rPr>
        <w:t>az iskola honlapján</w:t>
      </w:r>
    </w:p>
    <w:p w:rsidR="00346149" w:rsidRDefault="00346149" w:rsidP="00346149">
      <w:pPr>
        <w:pStyle w:val="Listaszerbekezds"/>
        <w:rPr>
          <w:rFonts w:eastAsia="Times New Roman"/>
          <w:sz w:val="24"/>
          <w:szCs w:val="24"/>
        </w:rPr>
      </w:pPr>
    </w:p>
    <w:p w:rsidR="00346149" w:rsidRPr="004A1807" w:rsidRDefault="00325B56" w:rsidP="00163C98">
      <w:pPr>
        <w:numPr>
          <w:ilvl w:val="1"/>
          <w:numId w:val="8"/>
        </w:numPr>
        <w:tabs>
          <w:tab w:val="left" w:pos="1421"/>
        </w:tabs>
        <w:ind w:left="1421" w:hanging="341"/>
        <w:rPr>
          <w:rFonts w:ascii="Symbol" w:eastAsia="Symbol" w:hAnsi="Symbol" w:cs="Symbol"/>
          <w:sz w:val="24"/>
          <w:szCs w:val="24"/>
        </w:rPr>
      </w:pPr>
      <w:r w:rsidRPr="00346149">
        <w:rPr>
          <w:rFonts w:eastAsia="Times New Roman"/>
          <w:sz w:val="24"/>
          <w:szCs w:val="24"/>
        </w:rPr>
        <w:t>Oktatási Hivatal honlapjá</w:t>
      </w:r>
      <w:r w:rsidR="00346149">
        <w:rPr>
          <w:rFonts w:eastAsia="Times New Roman"/>
          <w:sz w:val="24"/>
          <w:szCs w:val="24"/>
        </w:rPr>
        <w:t>n</w:t>
      </w:r>
    </w:p>
    <w:p w:rsidR="004A1807" w:rsidRDefault="004A1807" w:rsidP="004A1807">
      <w:pPr>
        <w:pStyle w:val="Listaszerbekezds"/>
        <w:rPr>
          <w:rFonts w:ascii="Symbol" w:eastAsia="Symbol" w:hAnsi="Symbol" w:cs="Symbol"/>
          <w:sz w:val="24"/>
          <w:szCs w:val="24"/>
        </w:rPr>
      </w:pPr>
    </w:p>
    <w:p w:rsidR="004A1807" w:rsidRPr="00D70CC2" w:rsidRDefault="00D70CC2" w:rsidP="00C91AF4">
      <w:pPr>
        <w:pStyle w:val="Cmsor2"/>
      </w:pPr>
      <w:bookmarkStart w:id="35" w:name="_Toc239602607"/>
      <w:r w:rsidRPr="00D70CC2">
        <w:t>X.1.</w:t>
      </w:r>
      <w:r w:rsidR="004A1807" w:rsidRPr="00D70CC2">
        <w:t xml:space="preserve">  Az elektronikus napló, ellenőrző hozzáférésének szabályai</w:t>
      </w:r>
      <w:bookmarkEnd w:id="35"/>
      <w:r w:rsidR="004A1807" w:rsidRPr="00D70CC2">
        <w:t xml:space="preserve"> </w:t>
      </w:r>
    </w:p>
    <w:p w:rsidR="004A1807" w:rsidRPr="004A1807" w:rsidRDefault="004A1807" w:rsidP="00163C98">
      <w:pPr>
        <w:pStyle w:val="Default"/>
        <w:numPr>
          <w:ilvl w:val="0"/>
          <w:numId w:val="48"/>
        </w:numPr>
        <w:spacing w:line="360" w:lineRule="auto"/>
        <w:jc w:val="both"/>
      </w:pPr>
      <w:r w:rsidRPr="004A1807">
        <w:t xml:space="preserve">Iskolánk a tanulók értékelésének és mulasztásának rögzítésére elektronikus naplót használ. A szülők – megfelelő jogosultság birtokában: regisztráció és jelszó beírása után – megnézhetik saját gyermekük érdemjegyeit, osztályzatait, dicséreteit és elmarasztalásait, a mulasztásokat, a mulasztások igazolását, illetve a tanuló, iskolai életéhez kapcsolódó különböző bejegyzéseket, üzeneteket. </w:t>
      </w:r>
    </w:p>
    <w:p w:rsidR="004A1807" w:rsidRPr="004A1807" w:rsidRDefault="004A1807" w:rsidP="00163C98">
      <w:pPr>
        <w:pStyle w:val="Default"/>
        <w:numPr>
          <w:ilvl w:val="0"/>
          <w:numId w:val="48"/>
        </w:numPr>
        <w:spacing w:line="360" w:lineRule="auto"/>
        <w:jc w:val="both"/>
      </w:pPr>
      <w:r w:rsidRPr="004A1807">
        <w:t>A magatartás és szorgalom értékelésének felelőse az osztályvezető</w:t>
      </w:r>
      <w:r>
        <w:t>k</w:t>
      </w:r>
      <w:r w:rsidRPr="004A1807">
        <w:t xml:space="preserve">. </w:t>
      </w:r>
    </w:p>
    <w:p w:rsidR="004A1807" w:rsidRPr="004A1807" w:rsidRDefault="004A1807" w:rsidP="00163C98">
      <w:pPr>
        <w:pStyle w:val="Default"/>
        <w:numPr>
          <w:ilvl w:val="0"/>
          <w:numId w:val="48"/>
        </w:numPr>
        <w:spacing w:line="360" w:lineRule="auto"/>
        <w:jc w:val="both"/>
      </w:pPr>
      <w:r w:rsidRPr="004A1807">
        <w:lastRenderedPageBreak/>
        <w:t xml:space="preserve">Az osztályzatok beírásának felelőse az osztályfőnök, szaktanárok. </w:t>
      </w:r>
    </w:p>
    <w:p w:rsidR="004A1807" w:rsidRPr="004A1807" w:rsidRDefault="004A1807" w:rsidP="00163C98">
      <w:pPr>
        <w:pStyle w:val="Default"/>
        <w:numPr>
          <w:ilvl w:val="0"/>
          <w:numId w:val="48"/>
        </w:numPr>
        <w:spacing w:line="360" w:lineRule="auto"/>
        <w:jc w:val="both"/>
      </w:pPr>
      <w:r w:rsidRPr="004A1807">
        <w:t xml:space="preserve">A tanuló és szülő joga, hogy az érdemjegyekről és az egyéb bejegyzésekről időben értesüljön. Az érdemjegyeket, feljegyzéseket, dicséreteket, figyelmeztetéseket a pedagógus lehetőleg a megtörténés napján írja be az e-naplóba, legkésőbb 3 munkanapon belül. A szülők saját gyermekük napló bejegyzéseihez kapnak hozzáférési (olvasási) jogot. </w:t>
      </w:r>
    </w:p>
    <w:p w:rsidR="004A1807" w:rsidRPr="004A1807" w:rsidRDefault="004A1807" w:rsidP="00163C98">
      <w:pPr>
        <w:pStyle w:val="Default"/>
        <w:numPr>
          <w:ilvl w:val="0"/>
          <w:numId w:val="48"/>
        </w:numPr>
        <w:spacing w:line="360" w:lineRule="auto"/>
        <w:jc w:val="both"/>
      </w:pPr>
      <w:r w:rsidRPr="004A1807">
        <w:t xml:space="preserve">Az elektronikus ellenőrző használatáról az osztályfőnökök adnak felvilágosítást, beleértve az e-ügyintézés használatát is. </w:t>
      </w:r>
    </w:p>
    <w:p w:rsidR="004A1807" w:rsidRPr="004A1807" w:rsidRDefault="004A1807" w:rsidP="00163C98">
      <w:pPr>
        <w:pStyle w:val="Default"/>
        <w:numPr>
          <w:ilvl w:val="0"/>
          <w:numId w:val="48"/>
        </w:numPr>
        <w:spacing w:line="360" w:lineRule="auto"/>
        <w:jc w:val="both"/>
      </w:pPr>
      <w:r w:rsidRPr="004A1807">
        <w:t xml:space="preserve">Minden szülő csak saját gyermeke napló bejegyzéseit láthatja az elektronikus ellenőrzőben. </w:t>
      </w:r>
    </w:p>
    <w:p w:rsidR="004A1807" w:rsidRPr="004A1807" w:rsidRDefault="004A1807" w:rsidP="00163C98">
      <w:pPr>
        <w:pStyle w:val="Default"/>
        <w:numPr>
          <w:ilvl w:val="0"/>
          <w:numId w:val="48"/>
        </w:numPr>
        <w:spacing w:line="360" w:lineRule="auto"/>
        <w:jc w:val="both"/>
      </w:pPr>
      <w:r w:rsidRPr="004A1807">
        <w:t xml:space="preserve">Az e-ellenőrző az alábbi helyen érhető el: </w:t>
      </w:r>
      <w:r w:rsidRPr="004A1807">
        <w:rPr>
          <w:b/>
        </w:rPr>
        <w:t>https://klik030096001.e-kreta.hu/</w:t>
      </w:r>
    </w:p>
    <w:p w:rsidR="004A1807" w:rsidRPr="004A1807" w:rsidRDefault="004A1807" w:rsidP="00163C98">
      <w:pPr>
        <w:pStyle w:val="Default"/>
        <w:numPr>
          <w:ilvl w:val="0"/>
          <w:numId w:val="48"/>
        </w:numPr>
        <w:spacing w:line="360" w:lineRule="auto"/>
        <w:jc w:val="both"/>
      </w:pPr>
      <w:r w:rsidRPr="004A1807">
        <w:t>A szülők hozzáférési útja: felhasználónév és jelszó is automatikusan generált, amit a szülők papír alapon és elektronikus úton is megkapnak.</w:t>
      </w:r>
      <w:r>
        <w:t>.</w:t>
      </w:r>
    </w:p>
    <w:p w:rsidR="004A1807" w:rsidRPr="004A1807" w:rsidRDefault="004A1807" w:rsidP="00163C98">
      <w:pPr>
        <w:pStyle w:val="Listaszerbekezds"/>
        <w:numPr>
          <w:ilvl w:val="0"/>
          <w:numId w:val="48"/>
        </w:numPr>
        <w:tabs>
          <w:tab w:val="left" w:pos="1421"/>
        </w:tabs>
        <w:spacing w:line="360" w:lineRule="auto"/>
        <w:jc w:val="both"/>
        <w:rPr>
          <w:rFonts w:ascii="Symbol" w:eastAsia="Symbol" w:hAnsi="Symbol" w:cs="Symbol"/>
          <w:sz w:val="24"/>
          <w:szCs w:val="24"/>
        </w:rPr>
      </w:pPr>
      <w:r w:rsidRPr="004A1807">
        <w:rPr>
          <w:sz w:val="24"/>
          <w:szCs w:val="24"/>
        </w:rPr>
        <w:t>Az iskola egészét érintő faliújság-bejegyzéseket az intézmény adminisztrátori joggal rendelkező vezetői, egyéb tájékoztatást minden pedagógus küldhet.</w:t>
      </w:r>
    </w:p>
    <w:p w:rsidR="00346149" w:rsidRDefault="00346149" w:rsidP="00346149">
      <w:pPr>
        <w:pStyle w:val="Listaszerbekezds"/>
        <w:rPr>
          <w:rFonts w:eastAsia="Times New Roman"/>
          <w:sz w:val="24"/>
          <w:szCs w:val="24"/>
        </w:rPr>
      </w:pPr>
    </w:p>
    <w:p w:rsidR="00581F08" w:rsidRDefault="00581F08">
      <w:pPr>
        <w:spacing w:line="277" w:lineRule="exact"/>
        <w:rPr>
          <w:sz w:val="20"/>
          <w:szCs w:val="20"/>
        </w:rPr>
      </w:pPr>
      <w:bookmarkStart w:id="36" w:name="page13"/>
      <w:bookmarkEnd w:id="36"/>
    </w:p>
    <w:p w:rsidR="00E5303D" w:rsidRPr="007A05D6" w:rsidRDefault="007A05D6" w:rsidP="007A05D6">
      <w:pPr>
        <w:pStyle w:val="Cmsor1"/>
        <w:rPr>
          <w:sz w:val="20"/>
          <w:szCs w:val="20"/>
        </w:rPr>
      </w:pPr>
      <w:bookmarkStart w:id="37" w:name="_Toc239602608"/>
      <w:r w:rsidRPr="007A05D6">
        <w:t>XI</w:t>
      </w:r>
      <w:r w:rsidR="00325B56" w:rsidRPr="007A05D6">
        <w:t>. A TANULÓK INTÉZMÉNYI DÖNTÉSI FOLYAMATBAN VALÓ</w:t>
      </w:r>
      <w:r w:rsidR="00610350" w:rsidRPr="007A05D6">
        <w:rPr>
          <w:sz w:val="20"/>
          <w:szCs w:val="20"/>
        </w:rPr>
        <w:t xml:space="preserve"> </w:t>
      </w:r>
      <w:r w:rsidR="00325B56" w:rsidRPr="007A05D6">
        <w:t>RÉSZVÉTELI JOGAINAK GYAKORLÁSI RENDJE</w:t>
      </w:r>
      <w:bookmarkEnd w:id="37"/>
    </w:p>
    <w:p w:rsidR="00581F08" w:rsidRDefault="00325B56" w:rsidP="00163C98">
      <w:pPr>
        <w:numPr>
          <w:ilvl w:val="0"/>
          <w:numId w:val="9"/>
        </w:numPr>
        <w:tabs>
          <w:tab w:val="left" w:pos="401"/>
        </w:tabs>
        <w:spacing w:line="359" w:lineRule="auto"/>
        <w:ind w:left="401" w:hanging="401"/>
        <w:jc w:val="both"/>
        <w:rPr>
          <w:rFonts w:eastAsia="Times New Roman"/>
          <w:sz w:val="24"/>
          <w:szCs w:val="24"/>
        </w:rPr>
      </w:pPr>
      <w:r>
        <w:rPr>
          <w:rFonts w:eastAsia="Times New Roman"/>
          <w:sz w:val="24"/>
          <w:szCs w:val="24"/>
        </w:rPr>
        <w:t>A tanulók az emberi méltóság tiszteletben tartásával szabadon véleményt nyilváníthatnak minden olyan kérdésről, ami az iskolai nevelő-oktató munkában őket érinti. Kérdéseket tehetnek fel személyüket, tanulmányaikat érintő kérdésekben az őket tanító pedagógusoknak, az iskola vezetőjének, amire a megkereséstől számított 15. napon belül érdemi választ kapnak. A tanulók az őket érintő kérdésekben először mindig ahhoz a személyhez fordulnak kérdéssel, kéréssel, ahol a probléma megtörtént és leggyorsabban orvosolható. A tanulónak célszerű minden ötletét, felvetését, gondját, megosztani osztályfőnökével abban az esetben is, ha az első fokon megoldást nyert. Az osztályfőnök az osztályába járó tanulók problémájának megoldásában a legfontosabb személy. A munkaközösség ülésein, a csapat-megbeszéléseken a pedagógusok közös megoldásokat keresnek az osztályfőnök által felvetett esetekre. Amennyiben az osztályfőnök úgy ítéli meg. hogy a tanuló kérése, kérdése, felvetése, problémája magasabb szintű intézkedést igényel, továbbítja a szaktanár, majd az iskolavezetés felé.</w:t>
      </w:r>
    </w:p>
    <w:p w:rsidR="00581F08" w:rsidRDefault="00325B56" w:rsidP="00163C98">
      <w:pPr>
        <w:numPr>
          <w:ilvl w:val="0"/>
          <w:numId w:val="9"/>
        </w:numPr>
        <w:tabs>
          <w:tab w:val="left" w:pos="401"/>
        </w:tabs>
        <w:spacing w:line="357" w:lineRule="auto"/>
        <w:ind w:left="401" w:hanging="401"/>
        <w:jc w:val="both"/>
        <w:rPr>
          <w:rFonts w:eastAsia="Times New Roman"/>
          <w:sz w:val="24"/>
          <w:szCs w:val="24"/>
        </w:rPr>
      </w:pPr>
      <w:r>
        <w:rPr>
          <w:rFonts w:eastAsia="Times New Roman"/>
          <w:sz w:val="24"/>
          <w:szCs w:val="24"/>
        </w:rPr>
        <w:t>Biztosítjuk a tanulóknak, hogy az őket érintő iskolai információhoz hozzájussanak. Ennek formája a honlap, melyen az éves programtervezet mellett havi programokat megtekinthetik. Az aktuális eseményekről rövid vagy részletes tájékoztatást küldünk az üzenő füzetben. Az osztályfőnökök és szaktanárok folyamatos szóbeli tájékoztatást adnak a tanulóknak a legközelebbi programokról.</w:t>
      </w:r>
    </w:p>
    <w:p w:rsidR="00581F08" w:rsidRPr="00346149" w:rsidRDefault="00325B56" w:rsidP="00163C98">
      <w:pPr>
        <w:numPr>
          <w:ilvl w:val="0"/>
          <w:numId w:val="9"/>
        </w:numPr>
        <w:tabs>
          <w:tab w:val="left" w:pos="401"/>
        </w:tabs>
        <w:spacing w:line="358" w:lineRule="auto"/>
        <w:ind w:left="401" w:hanging="401"/>
        <w:jc w:val="both"/>
        <w:rPr>
          <w:rFonts w:eastAsia="Times New Roman"/>
          <w:sz w:val="24"/>
          <w:szCs w:val="24"/>
        </w:rPr>
      </w:pPr>
      <w:r>
        <w:rPr>
          <w:rFonts w:eastAsia="Times New Roman"/>
          <w:sz w:val="24"/>
          <w:szCs w:val="24"/>
        </w:rPr>
        <w:lastRenderedPageBreak/>
        <w:t>Minden tanulótól elvárt, hogy részt vegyen az osztály diák-önkormányzati munkájában, ahol az általuk meghatározott módon választják meg az őket képviselő diák-önkormányzati vezetőket. A diákönkormányzat vezetősége a saját SZMSZ-ükben meghatározott módon ülésezik, ahol a tanulókat érintő egyéni, csoportos felvetéseket, ötleteket, problémákat továbbítják, megbeszélik. Az itt született döntéseket, minden vezetőségi tag a következő osztályfőnöki órán az osztály közösségével ismerteti. A diákönkormányzatot segítő pedagógus a vezetőség által elfogadott ügyeket továbbítja az iskola vezetőségének. Az iskola vezetősége a legközelebbi tantestületi megbeszélésen tárgyalja a diákok felvetését, és döntést hoz, melyet az osztályfőnökök és a diákönkormányzatot segítő pedagógus továbbít a tanulók felé</w:t>
      </w:r>
      <w:bookmarkStart w:id="38" w:name="page14"/>
      <w:bookmarkEnd w:id="38"/>
      <w:r w:rsidR="00346149">
        <w:rPr>
          <w:rFonts w:eastAsia="Times New Roman"/>
          <w:sz w:val="24"/>
          <w:szCs w:val="24"/>
        </w:rPr>
        <w:t>.</w:t>
      </w:r>
    </w:p>
    <w:p w:rsidR="00581F08" w:rsidRDefault="00325B56" w:rsidP="00163C98">
      <w:pPr>
        <w:numPr>
          <w:ilvl w:val="0"/>
          <w:numId w:val="10"/>
        </w:numPr>
        <w:tabs>
          <w:tab w:val="left" w:pos="401"/>
        </w:tabs>
        <w:spacing w:line="357" w:lineRule="auto"/>
        <w:ind w:left="401" w:hanging="401"/>
        <w:jc w:val="both"/>
        <w:rPr>
          <w:rFonts w:eastAsia="Times New Roman"/>
          <w:sz w:val="24"/>
          <w:szCs w:val="24"/>
        </w:rPr>
      </w:pPr>
      <w:r>
        <w:rPr>
          <w:rFonts w:eastAsia="Times New Roman"/>
          <w:sz w:val="24"/>
          <w:szCs w:val="24"/>
        </w:rPr>
        <w:t>A felsős tanulók évente egyszer iskolagyűlésen vesznek részt, melynek szervezésében segítséget kapnak a diákönkormányzatot segítő nevelőtől. Ezen a diákok bármilyen kérdést felvethetnek az iskolai élettel kapcsolatban, javaslatot tehetnek az őket érintő programokkal kapcsolatban. A válaszokat lehetőség szerint a helyszínen, de legkésőbb 15 napon belül megkapják az érintett tanulók, csoportok.</w:t>
      </w:r>
    </w:p>
    <w:p w:rsidR="00581F08" w:rsidRDefault="00325B56" w:rsidP="00163C98">
      <w:pPr>
        <w:numPr>
          <w:ilvl w:val="0"/>
          <w:numId w:val="10"/>
        </w:numPr>
        <w:tabs>
          <w:tab w:val="left" w:pos="401"/>
        </w:tabs>
        <w:spacing w:line="354" w:lineRule="auto"/>
        <w:ind w:left="401" w:hanging="401"/>
        <w:jc w:val="both"/>
        <w:rPr>
          <w:rFonts w:eastAsia="Times New Roman"/>
          <w:sz w:val="24"/>
          <w:szCs w:val="24"/>
        </w:rPr>
      </w:pPr>
      <w:r>
        <w:rPr>
          <w:rFonts w:eastAsia="Times New Roman"/>
          <w:sz w:val="24"/>
          <w:szCs w:val="24"/>
        </w:rPr>
        <w:t>A tanulók kezdeményezhetnek diákszerveződéseket (iskolaújság, klubok, diákkörök, önképzőkörök stb.), melynek létrehozásában és munkájában szívesen részt vennének. Ezen kezdeményezéseket az iskola személyi és tárgyi lehetőségének függvényében támogatjuk.</w:t>
      </w:r>
    </w:p>
    <w:p w:rsidR="00581F08" w:rsidRPr="00543F92" w:rsidRDefault="00325B56" w:rsidP="00163C98">
      <w:pPr>
        <w:numPr>
          <w:ilvl w:val="0"/>
          <w:numId w:val="10"/>
        </w:numPr>
        <w:tabs>
          <w:tab w:val="left" w:pos="401"/>
        </w:tabs>
        <w:spacing w:line="356" w:lineRule="auto"/>
        <w:ind w:left="401" w:hanging="401"/>
        <w:jc w:val="both"/>
      </w:pPr>
      <w:r w:rsidRPr="00C43211">
        <w:rPr>
          <w:rFonts w:eastAsia="Times New Roman"/>
          <w:sz w:val="24"/>
          <w:szCs w:val="24"/>
        </w:rPr>
        <w:t>A tanulónak joga van ahhoz, hogy hitét szabadon megvallhassa és gyakorolhassa. Ehhez az iskola lehetőségein belül biztosítja a tárgyi és személyi feltételeket. A tanuló hitoktatásban való részvételéhez szülői nyilatkozatra van szükség</w:t>
      </w:r>
      <w:r w:rsidR="00C43211">
        <w:rPr>
          <w:rFonts w:eastAsia="Times New Roman"/>
          <w:sz w:val="24"/>
          <w:szCs w:val="24"/>
        </w:rPr>
        <w:t>.</w:t>
      </w:r>
    </w:p>
    <w:p w:rsidR="00581F08" w:rsidRDefault="00B23252" w:rsidP="00B23252">
      <w:pPr>
        <w:pStyle w:val="Cmsor1"/>
        <w:rPr>
          <w:rFonts w:eastAsia="Times New Roman"/>
        </w:rPr>
      </w:pPr>
      <w:bookmarkStart w:id="39" w:name="_Toc239602609"/>
      <w:r>
        <w:rPr>
          <w:rFonts w:eastAsia="Times New Roman"/>
        </w:rPr>
        <w:t>X</w:t>
      </w:r>
      <w:r w:rsidR="007A05D6">
        <w:rPr>
          <w:rFonts w:eastAsia="Times New Roman"/>
        </w:rPr>
        <w:t>II</w:t>
      </w:r>
      <w:r w:rsidR="00325B56">
        <w:rPr>
          <w:rFonts w:eastAsia="Times New Roman"/>
        </w:rPr>
        <w:t>. AZ ISKOLA MŰKÖDÉSI RENDJE</w:t>
      </w:r>
      <w:bookmarkEnd w:id="39"/>
    </w:p>
    <w:p w:rsidR="00581F08" w:rsidRDefault="00581F08">
      <w:pPr>
        <w:spacing w:line="244" w:lineRule="exact"/>
        <w:rPr>
          <w:sz w:val="20"/>
          <w:szCs w:val="20"/>
        </w:rPr>
      </w:pPr>
    </w:p>
    <w:p w:rsidR="00581F08" w:rsidRPr="00EF3AF6" w:rsidRDefault="00325B56" w:rsidP="00163C98">
      <w:pPr>
        <w:pStyle w:val="Listaszerbekezds"/>
        <w:numPr>
          <w:ilvl w:val="0"/>
          <w:numId w:val="42"/>
        </w:numPr>
        <w:tabs>
          <w:tab w:val="left" w:pos="401"/>
        </w:tabs>
        <w:spacing w:line="311" w:lineRule="auto"/>
        <w:ind w:hanging="294"/>
        <w:jc w:val="both"/>
        <w:rPr>
          <w:rFonts w:eastAsia="Times New Roman"/>
          <w:sz w:val="24"/>
          <w:szCs w:val="24"/>
        </w:rPr>
      </w:pPr>
      <w:r w:rsidRPr="00EF3AF6">
        <w:rPr>
          <w:rFonts w:eastAsia="Times New Roman"/>
          <w:sz w:val="24"/>
          <w:szCs w:val="24"/>
        </w:rPr>
        <w:t>Az iskola épülete szorgalmi időben hétfőtől péntekig reggel 6</w:t>
      </w:r>
      <w:r w:rsidRPr="00EF3AF6">
        <w:rPr>
          <w:rFonts w:eastAsia="Times New Roman"/>
          <w:sz w:val="32"/>
          <w:szCs w:val="32"/>
          <w:u w:val="single"/>
          <w:vertAlign w:val="superscript"/>
        </w:rPr>
        <w:t>00</w:t>
      </w:r>
      <w:r w:rsidR="00E23401">
        <w:rPr>
          <w:rFonts w:eastAsia="Times New Roman"/>
          <w:sz w:val="24"/>
          <w:szCs w:val="24"/>
        </w:rPr>
        <w:t xml:space="preserve"> órától délután 19</w:t>
      </w:r>
      <w:r w:rsidRPr="00EF3AF6">
        <w:rPr>
          <w:rFonts w:eastAsia="Times New Roman"/>
          <w:sz w:val="32"/>
          <w:szCs w:val="32"/>
          <w:u w:val="single"/>
          <w:vertAlign w:val="superscript"/>
        </w:rPr>
        <w:t>00</w:t>
      </w:r>
      <w:r w:rsidRPr="00EF3AF6">
        <w:rPr>
          <w:rFonts w:eastAsia="Times New Roman"/>
          <w:sz w:val="24"/>
          <w:szCs w:val="24"/>
        </w:rPr>
        <w:t xml:space="preserve"> óráig </w:t>
      </w:r>
      <w:r w:rsidR="004A0A4D" w:rsidRPr="00EF3AF6">
        <w:rPr>
          <w:rFonts w:eastAsia="Times New Roman"/>
          <w:sz w:val="24"/>
          <w:szCs w:val="24"/>
        </w:rPr>
        <w:t>lehet</w:t>
      </w:r>
      <w:r w:rsidRPr="00EF3AF6">
        <w:rPr>
          <w:rFonts w:eastAsia="Times New Roman"/>
          <w:sz w:val="24"/>
          <w:szCs w:val="24"/>
        </w:rPr>
        <w:t xml:space="preserve"> nyitva. Az iskola igazgatójával történt előzetes egyeztetés alapján az épület ettől eltérő időpontban, illetve szombaton és vasárnap is nyitva tartható.</w:t>
      </w:r>
    </w:p>
    <w:p w:rsidR="00581F08" w:rsidRDefault="00581F08" w:rsidP="00EF3AF6">
      <w:pPr>
        <w:spacing w:line="191" w:lineRule="exact"/>
        <w:rPr>
          <w:rFonts w:eastAsia="Times New Roman"/>
          <w:sz w:val="24"/>
          <w:szCs w:val="24"/>
        </w:rPr>
      </w:pPr>
    </w:p>
    <w:p w:rsidR="00581F08" w:rsidRPr="00EF3AF6" w:rsidRDefault="00325B56" w:rsidP="00163C98">
      <w:pPr>
        <w:pStyle w:val="Listaszerbekezds"/>
        <w:numPr>
          <w:ilvl w:val="0"/>
          <w:numId w:val="42"/>
        </w:numPr>
        <w:tabs>
          <w:tab w:val="left" w:pos="401"/>
        </w:tabs>
        <w:spacing w:line="348" w:lineRule="auto"/>
        <w:rPr>
          <w:rFonts w:eastAsia="Times New Roman"/>
          <w:sz w:val="24"/>
          <w:szCs w:val="24"/>
        </w:rPr>
      </w:pPr>
      <w:r w:rsidRPr="00EF3AF6">
        <w:rPr>
          <w:rFonts w:eastAsia="Times New Roman"/>
          <w:sz w:val="24"/>
          <w:szCs w:val="24"/>
        </w:rPr>
        <w:t>Szorgalmi időben hétfőtől péntekig a nyitva tartás idején belül reggel 8 óra és délután 16 óra között az iskola igazgatójának vagy helyettesének az iskolában kell tartózkodnia.</w:t>
      </w:r>
    </w:p>
    <w:p w:rsidR="00581F08" w:rsidRDefault="00581F08" w:rsidP="00EF3AF6">
      <w:pPr>
        <w:spacing w:line="127" w:lineRule="exact"/>
        <w:rPr>
          <w:rFonts w:eastAsia="Times New Roman"/>
          <w:sz w:val="24"/>
          <w:szCs w:val="24"/>
        </w:rPr>
      </w:pPr>
    </w:p>
    <w:p w:rsidR="00581F08" w:rsidRPr="00EF3AF6" w:rsidRDefault="00325B56" w:rsidP="00163C98">
      <w:pPr>
        <w:pStyle w:val="Listaszerbekezds"/>
        <w:numPr>
          <w:ilvl w:val="0"/>
          <w:numId w:val="42"/>
        </w:numPr>
        <w:tabs>
          <w:tab w:val="left" w:pos="401"/>
        </w:tabs>
        <w:spacing w:line="286" w:lineRule="auto"/>
        <w:rPr>
          <w:rFonts w:eastAsia="Times New Roman"/>
          <w:sz w:val="24"/>
          <w:szCs w:val="24"/>
        </w:rPr>
      </w:pPr>
      <w:r w:rsidRPr="00EF3AF6">
        <w:rPr>
          <w:rFonts w:eastAsia="Times New Roman"/>
          <w:sz w:val="24"/>
          <w:szCs w:val="24"/>
        </w:rPr>
        <w:t>A reggeli nyitva tartás kezdetétől 6</w:t>
      </w:r>
      <w:r w:rsidRPr="00EF3AF6">
        <w:rPr>
          <w:rFonts w:eastAsia="Times New Roman"/>
          <w:sz w:val="32"/>
          <w:szCs w:val="32"/>
          <w:u w:val="single"/>
          <w:vertAlign w:val="superscript"/>
        </w:rPr>
        <w:t>00</w:t>
      </w:r>
      <w:r w:rsidRPr="00EF3AF6">
        <w:rPr>
          <w:rFonts w:eastAsia="Times New Roman"/>
          <w:sz w:val="24"/>
          <w:szCs w:val="24"/>
        </w:rPr>
        <w:t xml:space="preserve"> órától 7</w:t>
      </w:r>
      <w:r w:rsidRPr="00EF3AF6">
        <w:rPr>
          <w:rFonts w:eastAsia="Times New Roman"/>
          <w:sz w:val="32"/>
          <w:szCs w:val="32"/>
          <w:u w:val="single"/>
          <w:vertAlign w:val="superscript"/>
        </w:rPr>
        <w:t>30</w:t>
      </w:r>
      <w:r w:rsidRPr="00EF3AF6">
        <w:rPr>
          <w:rFonts w:eastAsia="Times New Roman"/>
          <w:sz w:val="24"/>
          <w:szCs w:val="24"/>
        </w:rPr>
        <w:t xml:space="preserve"> óráig </w:t>
      </w:r>
      <w:r w:rsidR="00C43211" w:rsidRPr="00EF3AF6">
        <w:rPr>
          <w:rFonts w:eastAsia="Times New Roman"/>
          <w:sz w:val="24"/>
          <w:szCs w:val="24"/>
        </w:rPr>
        <w:t xml:space="preserve">tanulóink számára </w:t>
      </w:r>
      <w:r w:rsidRPr="00EF3AF6">
        <w:rPr>
          <w:rFonts w:eastAsia="Times New Roman"/>
          <w:sz w:val="24"/>
          <w:szCs w:val="24"/>
        </w:rPr>
        <w:t>felnőtt felügyeletet biztosítunk. Reggeli ügyeletet a tanév elején felmerülő igények és lehetőségek alapján szervezzük meg.</w:t>
      </w:r>
    </w:p>
    <w:p w:rsidR="00581F08" w:rsidRDefault="00581F08" w:rsidP="00EF3AF6">
      <w:pPr>
        <w:spacing w:line="181" w:lineRule="exact"/>
        <w:rPr>
          <w:rFonts w:eastAsia="Times New Roman"/>
          <w:sz w:val="24"/>
          <w:szCs w:val="24"/>
        </w:rPr>
      </w:pPr>
    </w:p>
    <w:p w:rsidR="00581F08" w:rsidRPr="00EF3AF6" w:rsidRDefault="00325B56" w:rsidP="00163C98">
      <w:pPr>
        <w:pStyle w:val="Listaszerbekezds"/>
        <w:numPr>
          <w:ilvl w:val="0"/>
          <w:numId w:val="42"/>
        </w:numPr>
        <w:tabs>
          <w:tab w:val="left" w:pos="461"/>
        </w:tabs>
        <w:spacing w:line="311" w:lineRule="auto"/>
        <w:jc w:val="both"/>
        <w:rPr>
          <w:rFonts w:eastAsia="Times New Roman"/>
          <w:sz w:val="24"/>
          <w:szCs w:val="24"/>
        </w:rPr>
      </w:pPr>
      <w:r w:rsidRPr="00EF3AF6">
        <w:rPr>
          <w:rFonts w:eastAsia="Times New Roman"/>
          <w:sz w:val="24"/>
          <w:szCs w:val="24"/>
        </w:rPr>
        <w:t>7</w:t>
      </w:r>
      <w:r w:rsidRPr="00EF3AF6">
        <w:rPr>
          <w:rFonts w:eastAsia="Times New Roman"/>
          <w:sz w:val="32"/>
          <w:szCs w:val="32"/>
          <w:u w:val="single"/>
          <w:vertAlign w:val="superscript"/>
        </w:rPr>
        <w:t>30</w:t>
      </w:r>
      <w:r w:rsidRPr="00EF3AF6">
        <w:rPr>
          <w:rFonts w:eastAsia="Times New Roman"/>
          <w:sz w:val="24"/>
          <w:szCs w:val="24"/>
        </w:rPr>
        <w:t xml:space="preserve"> órától a vezető beérkezéséig az ügyeletes nevelő, a délután távozó vezető után az esetleges </w:t>
      </w:r>
      <w:r w:rsidRPr="00EF3AF6">
        <w:rPr>
          <w:rFonts w:eastAsia="Times New Roman"/>
          <w:b/>
          <w:sz w:val="24"/>
          <w:szCs w:val="24"/>
        </w:rPr>
        <w:t>foglalkozást tartó pedagógus felelős</w:t>
      </w:r>
      <w:r w:rsidRPr="00EF3AF6">
        <w:rPr>
          <w:rFonts w:eastAsia="Times New Roman"/>
          <w:sz w:val="24"/>
          <w:szCs w:val="24"/>
        </w:rPr>
        <w:t xml:space="preserve"> az iskola működésének rendjéért, valamint ő jogosult és köteles a szükségessé váló intézkedések megtételére.</w:t>
      </w:r>
    </w:p>
    <w:p w:rsidR="00581F08" w:rsidRDefault="00581F08" w:rsidP="00EF3AF6">
      <w:pPr>
        <w:spacing w:line="188" w:lineRule="exact"/>
        <w:rPr>
          <w:rFonts w:eastAsia="Times New Roman"/>
          <w:sz w:val="24"/>
          <w:szCs w:val="24"/>
        </w:rPr>
      </w:pPr>
    </w:p>
    <w:p w:rsidR="00581F08" w:rsidRPr="00EF3AF6" w:rsidRDefault="00325B56" w:rsidP="00163C98">
      <w:pPr>
        <w:pStyle w:val="Listaszerbekezds"/>
        <w:numPr>
          <w:ilvl w:val="0"/>
          <w:numId w:val="42"/>
        </w:numPr>
        <w:tabs>
          <w:tab w:val="left" w:pos="401"/>
        </w:tabs>
        <w:spacing w:line="354" w:lineRule="auto"/>
        <w:jc w:val="both"/>
        <w:rPr>
          <w:rFonts w:eastAsia="Times New Roman"/>
          <w:sz w:val="24"/>
          <w:szCs w:val="24"/>
        </w:rPr>
      </w:pPr>
      <w:r w:rsidRPr="00EF3AF6">
        <w:rPr>
          <w:rFonts w:eastAsia="Times New Roman"/>
          <w:sz w:val="24"/>
          <w:szCs w:val="24"/>
        </w:rPr>
        <w:lastRenderedPageBreak/>
        <w:t>Amennyi</w:t>
      </w:r>
      <w:r w:rsidR="00A06B19" w:rsidRPr="00EF3AF6">
        <w:rPr>
          <w:rFonts w:eastAsia="Times New Roman"/>
          <w:sz w:val="24"/>
          <w:szCs w:val="24"/>
        </w:rPr>
        <w:t xml:space="preserve">ben az igazgató vagy </w:t>
      </w:r>
      <w:r w:rsidR="00A06B19" w:rsidRPr="00EF3AF6">
        <w:rPr>
          <w:rFonts w:eastAsia="Times New Roman"/>
          <w:color w:val="000000" w:themeColor="text1"/>
          <w:sz w:val="24"/>
          <w:szCs w:val="24"/>
        </w:rPr>
        <w:t>helyettese</w:t>
      </w:r>
      <w:r w:rsidRPr="00EF3AF6">
        <w:rPr>
          <w:rFonts w:eastAsia="Times New Roman"/>
          <w:color w:val="000000" w:themeColor="text1"/>
          <w:sz w:val="24"/>
          <w:szCs w:val="24"/>
        </w:rPr>
        <w:t xml:space="preserve"> rendkívüli és halaszthatatlan ok miatt </w:t>
      </w:r>
      <w:r w:rsidR="00A06B19" w:rsidRPr="00EF3AF6">
        <w:rPr>
          <w:rFonts w:eastAsia="Times New Roman"/>
          <w:color w:val="000000" w:themeColor="text1"/>
          <w:sz w:val="24"/>
          <w:szCs w:val="24"/>
        </w:rPr>
        <w:t>nem</w:t>
      </w:r>
      <w:r w:rsidRPr="00EF3AF6">
        <w:rPr>
          <w:rFonts w:eastAsia="Times New Roman"/>
          <w:color w:val="000000" w:themeColor="text1"/>
          <w:sz w:val="24"/>
          <w:szCs w:val="24"/>
        </w:rPr>
        <w:t xml:space="preserve"> tud az iskolában tartózkodni,</w:t>
      </w:r>
      <w:r w:rsidRPr="00EF3AF6">
        <w:rPr>
          <w:rFonts w:eastAsia="Times New Roman"/>
          <w:sz w:val="24"/>
          <w:szCs w:val="24"/>
        </w:rPr>
        <w:t xml:space="preserve"> az esetleges szükséges intézkedések megtételére a nevelőtestület egyik tagját kell megbízni. A megbízást a dolgozók tudomására kell hozni.</w:t>
      </w:r>
    </w:p>
    <w:p w:rsidR="00581F08" w:rsidRDefault="00581F08" w:rsidP="00EF3AF6">
      <w:pPr>
        <w:spacing w:line="142" w:lineRule="exact"/>
        <w:rPr>
          <w:rFonts w:eastAsia="Times New Roman"/>
          <w:sz w:val="24"/>
          <w:szCs w:val="24"/>
        </w:rPr>
      </w:pPr>
    </w:p>
    <w:p w:rsidR="00581F08" w:rsidRPr="00EF3AF6" w:rsidRDefault="00325B56" w:rsidP="00163C98">
      <w:pPr>
        <w:pStyle w:val="Listaszerbekezds"/>
        <w:numPr>
          <w:ilvl w:val="0"/>
          <w:numId w:val="42"/>
        </w:numPr>
        <w:tabs>
          <w:tab w:val="left" w:pos="401"/>
        </w:tabs>
        <w:spacing w:line="356" w:lineRule="auto"/>
        <w:jc w:val="both"/>
        <w:rPr>
          <w:rFonts w:eastAsia="Times New Roman"/>
          <w:sz w:val="24"/>
          <w:szCs w:val="24"/>
        </w:rPr>
      </w:pPr>
      <w:r w:rsidRPr="00EF3AF6">
        <w:rPr>
          <w:rFonts w:eastAsia="Times New Roman"/>
          <w:sz w:val="24"/>
          <w:szCs w:val="24"/>
        </w:rPr>
        <w:t>Az iskolában a foglalkozáso</w:t>
      </w:r>
      <w:r w:rsidR="00E23401">
        <w:rPr>
          <w:rFonts w:eastAsia="Times New Roman"/>
          <w:sz w:val="24"/>
          <w:szCs w:val="24"/>
        </w:rPr>
        <w:t xml:space="preserve">kat </w:t>
      </w:r>
      <w:r w:rsidRPr="00EF3AF6">
        <w:rPr>
          <w:rFonts w:eastAsia="Times New Roman"/>
          <w:sz w:val="24"/>
          <w:szCs w:val="24"/>
        </w:rPr>
        <w:t xml:space="preserve">8 óra és 16 óra között kell megszervezni. </w:t>
      </w:r>
    </w:p>
    <w:p w:rsidR="00581F08" w:rsidRPr="00DA5608" w:rsidRDefault="00325B56" w:rsidP="00163C98">
      <w:pPr>
        <w:pStyle w:val="Listaszerbekezds"/>
        <w:numPr>
          <w:ilvl w:val="0"/>
          <w:numId w:val="42"/>
        </w:numPr>
        <w:tabs>
          <w:tab w:val="left" w:pos="401"/>
        </w:tabs>
        <w:spacing w:line="325" w:lineRule="auto"/>
        <w:jc w:val="both"/>
        <w:rPr>
          <w:rFonts w:eastAsia="Times New Roman"/>
          <w:sz w:val="24"/>
          <w:szCs w:val="24"/>
        </w:rPr>
      </w:pPr>
      <w:r w:rsidRPr="00EF3AF6">
        <w:rPr>
          <w:rFonts w:eastAsia="Times New Roman"/>
          <w:sz w:val="24"/>
          <w:szCs w:val="24"/>
        </w:rPr>
        <w:t>Az iskolában reggel 7</w:t>
      </w:r>
      <w:r w:rsidRPr="00EF3AF6">
        <w:rPr>
          <w:rFonts w:eastAsia="Times New Roman"/>
          <w:sz w:val="32"/>
          <w:szCs w:val="32"/>
          <w:u w:val="single"/>
          <w:vertAlign w:val="superscript"/>
        </w:rPr>
        <w:t>30</w:t>
      </w:r>
      <w:r w:rsidRPr="00EF3AF6">
        <w:rPr>
          <w:rFonts w:eastAsia="Times New Roman"/>
          <w:sz w:val="24"/>
          <w:szCs w:val="24"/>
        </w:rPr>
        <w:t xml:space="preserve"> órától a tanítás kezdetéig és az óraközi szünetekben tanári ügyelet működik. Az ügyeletes nevelők kötelesek mind az épületben mind az udvaron, a házirend alapján a tanulók magatartását, az épületek rendjének,</w:t>
      </w:r>
      <w:r w:rsidR="002D49F7" w:rsidRPr="00EF3AF6">
        <w:rPr>
          <w:rFonts w:eastAsia="Times New Roman"/>
          <w:sz w:val="24"/>
          <w:szCs w:val="24"/>
        </w:rPr>
        <w:t xml:space="preserve"> állaga megtartásának, természetes és épített környezetének, vagyontárgyainak megóvását</w:t>
      </w:r>
      <w:r w:rsidRPr="00EF3AF6">
        <w:rPr>
          <w:rFonts w:eastAsia="Times New Roman"/>
          <w:sz w:val="24"/>
          <w:szCs w:val="24"/>
        </w:rPr>
        <w:t xml:space="preserve">, a balesetvédelmi szabályok betartását </w:t>
      </w:r>
      <w:r w:rsidR="00DA5608">
        <w:rPr>
          <w:rFonts w:eastAsia="Times New Roman"/>
          <w:sz w:val="24"/>
          <w:szCs w:val="24"/>
        </w:rPr>
        <w:t>e</w:t>
      </w:r>
      <w:r w:rsidRPr="00EF3AF6">
        <w:rPr>
          <w:rFonts w:eastAsia="Times New Roman"/>
          <w:sz w:val="24"/>
          <w:szCs w:val="24"/>
        </w:rPr>
        <w:t>llenőrizn</w:t>
      </w:r>
      <w:r w:rsidR="00DA5608">
        <w:rPr>
          <w:rFonts w:eastAsia="Times New Roman"/>
          <w:sz w:val="24"/>
          <w:szCs w:val="24"/>
        </w:rPr>
        <w:t>i.</w:t>
      </w:r>
      <w:r>
        <w:rPr>
          <w:noProof/>
        </w:rPr>
        <mc:AlternateContent>
          <mc:Choice Requires="wps">
            <w:drawing>
              <wp:anchor distT="0" distB="0" distL="114300" distR="114300" simplePos="0" relativeHeight="251657216" behindDoc="1" locked="0" layoutInCell="0" allowOverlap="1" wp14:anchorId="4E760EB6" wp14:editId="221F4BC3">
                <wp:simplePos x="0" y="0"/>
                <wp:positionH relativeFrom="column">
                  <wp:posOffset>251460</wp:posOffset>
                </wp:positionH>
                <wp:positionV relativeFrom="paragraph">
                  <wp:posOffset>-4984115</wp:posOffset>
                </wp:positionV>
                <wp:extent cx="38100" cy="12700"/>
                <wp:effectExtent l="0" t="0" r="0" b="0"/>
                <wp:wrapNone/>
                <wp:docPr id="1" name="Shape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8100" cy="12700"/>
                        </a:xfrm>
                        <a:prstGeom prst="rect">
                          <a:avLst/>
                        </a:prstGeom>
                        <a:solidFill>
                          <a:srgbClr val="000000"/>
                        </a:solidFill>
                      </wps:spPr>
                      <wps:bodyPr/>
                    </wps:wsp>
                  </a:graphicData>
                </a:graphic>
              </wp:anchor>
            </w:drawing>
          </mc:Choice>
          <mc:Fallback>
            <w:pict>
              <v:rect w14:anchorId="16791F1C" id="Shape 1" o:spid="_x0000_s1026" style="position:absolute;margin-left:19.8pt;margin-top:-392.45pt;width:3pt;height:1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" o:allowincell="f" fillcolor="black" stroked="f">
                <v:path arrowok="t"/>
              </v:rect>
            </w:pict>
          </mc:Fallback>
        </mc:AlternateContent>
      </w:r>
      <w:bookmarkStart w:id="40" w:name="page16"/>
      <w:bookmarkEnd w:id="40"/>
    </w:p>
    <w:p w:rsidR="00DD5ACC" w:rsidRPr="00EF3AF6" w:rsidRDefault="00325B56" w:rsidP="00163C98">
      <w:pPr>
        <w:pStyle w:val="Listaszerbekezds"/>
        <w:numPr>
          <w:ilvl w:val="0"/>
          <w:numId w:val="42"/>
        </w:numPr>
        <w:shd w:val="clear" w:color="auto" w:fill="FFFFFF" w:themeFill="background1"/>
        <w:tabs>
          <w:tab w:val="left" w:pos="401"/>
        </w:tabs>
        <w:spacing w:line="354" w:lineRule="auto"/>
        <w:jc w:val="both"/>
        <w:rPr>
          <w:rFonts w:eastAsia="Times New Roman"/>
          <w:color w:val="000000" w:themeColor="text1"/>
          <w:sz w:val="24"/>
          <w:szCs w:val="24"/>
        </w:rPr>
      </w:pPr>
      <w:r w:rsidRPr="00EF3AF6">
        <w:rPr>
          <w:rFonts w:eastAsia="Times New Roman"/>
          <w:color w:val="000000" w:themeColor="text1"/>
          <w:sz w:val="24"/>
          <w:szCs w:val="24"/>
          <w:shd w:val="clear" w:color="auto" w:fill="FFFFFF" w:themeFill="background1"/>
        </w:rPr>
        <w:t xml:space="preserve">Vagyonvédelmi okok miatt az üresen hagyott termeket be kell zárni. A termek zárva tartásáért az órát tartó pedagógus illetve az ügyeletes felel. A délutáni egyéb órákon </w:t>
      </w:r>
      <w:r w:rsidR="00BA5161" w:rsidRPr="00EF3AF6">
        <w:rPr>
          <w:rFonts w:eastAsia="Times New Roman"/>
          <w:color w:val="000000" w:themeColor="text1"/>
          <w:sz w:val="24"/>
          <w:szCs w:val="24"/>
          <w:shd w:val="clear" w:color="auto" w:fill="FFFFFF" w:themeFill="background1"/>
        </w:rPr>
        <w:t>(felzárkóztató foglalkozások, szakkörök, intézményi programok)</w:t>
      </w:r>
      <w:r w:rsidRPr="00EF3AF6">
        <w:rPr>
          <w:rFonts w:eastAsia="Times New Roman"/>
          <w:color w:val="000000" w:themeColor="text1"/>
          <w:sz w:val="24"/>
          <w:szCs w:val="24"/>
          <w:shd w:val="clear" w:color="auto" w:fill="FFFFFF" w:themeFill="background1"/>
        </w:rPr>
        <w:t xml:space="preserve"> a teremért minden esetben a foglalkozás vezetője a felelős.</w:t>
      </w:r>
      <w:r w:rsidR="003F5D29" w:rsidRPr="00EF3AF6">
        <w:rPr>
          <w:rFonts w:eastAsia="Times New Roman"/>
          <w:b/>
          <w:i/>
          <w:color w:val="000000" w:themeColor="text1"/>
          <w:sz w:val="24"/>
          <w:szCs w:val="24"/>
          <w:shd w:val="clear" w:color="auto" w:fill="FFFFFF" w:themeFill="background1"/>
        </w:rPr>
        <w:t xml:space="preserve"> </w:t>
      </w:r>
      <w:r w:rsidR="00A06B19" w:rsidRPr="00EF3AF6">
        <w:rPr>
          <w:rFonts w:eastAsia="Times New Roman"/>
          <w:color w:val="000000" w:themeColor="text1"/>
          <w:sz w:val="24"/>
          <w:szCs w:val="24"/>
          <w:shd w:val="clear" w:color="auto" w:fill="FFFFFF" w:themeFill="background1"/>
        </w:rPr>
        <w:t xml:space="preserve">A tanórák közti szünetekben az adott héten aktuális hetes feladata a tanterem tisztaságának megőrzése, szellőztetés, tábla előkészítése a következő tanórához, továbbá osztálytársaik figyelmének felhívása </w:t>
      </w:r>
      <w:r w:rsidR="00DD5ACC" w:rsidRPr="00EF3AF6">
        <w:rPr>
          <w:rFonts w:eastAsia="Times New Roman"/>
          <w:color w:val="000000" w:themeColor="text1"/>
          <w:sz w:val="24"/>
          <w:szCs w:val="24"/>
          <w:shd w:val="clear" w:color="auto" w:fill="FFFFFF" w:themeFill="background1"/>
        </w:rPr>
        <w:t xml:space="preserve">az alábbi dolgok </w:t>
      </w:r>
      <w:r w:rsidR="00543F92">
        <w:rPr>
          <w:rFonts w:eastAsia="Times New Roman"/>
          <w:color w:val="000000" w:themeColor="text1"/>
          <w:sz w:val="24"/>
          <w:szCs w:val="24"/>
          <w:shd w:val="clear" w:color="auto" w:fill="FFFFFF" w:themeFill="background1"/>
        </w:rPr>
        <w:t>t</w:t>
      </w:r>
      <w:r w:rsidR="00DD5ACC" w:rsidRPr="00EF3AF6">
        <w:rPr>
          <w:rFonts w:eastAsia="Times New Roman"/>
          <w:color w:val="000000" w:themeColor="text1"/>
          <w:sz w:val="24"/>
          <w:szCs w:val="24"/>
          <w:shd w:val="clear" w:color="auto" w:fill="FFFFFF" w:themeFill="background1"/>
        </w:rPr>
        <w:t>ekintetében</w:t>
      </w:r>
      <w:r w:rsidR="00DD5ACC" w:rsidRPr="00EF3AF6">
        <w:rPr>
          <w:rFonts w:eastAsia="Times New Roman"/>
          <w:color w:val="000000" w:themeColor="text1"/>
          <w:sz w:val="24"/>
          <w:szCs w:val="24"/>
        </w:rPr>
        <w:t>:</w:t>
      </w:r>
    </w:p>
    <w:p w:rsidR="00581F08" w:rsidRPr="00EF3AF6" w:rsidRDefault="00325B56" w:rsidP="00163C98">
      <w:pPr>
        <w:pStyle w:val="Listaszerbekezds"/>
        <w:numPr>
          <w:ilvl w:val="0"/>
          <w:numId w:val="42"/>
        </w:numPr>
        <w:tabs>
          <w:tab w:val="left" w:pos="401"/>
        </w:tabs>
        <w:spacing w:line="354" w:lineRule="auto"/>
        <w:jc w:val="both"/>
        <w:rPr>
          <w:rFonts w:eastAsia="Times New Roman"/>
          <w:sz w:val="24"/>
          <w:szCs w:val="24"/>
        </w:rPr>
      </w:pPr>
      <w:r w:rsidRPr="00EF3AF6">
        <w:rPr>
          <w:rFonts w:eastAsia="Times New Roman"/>
          <w:sz w:val="24"/>
          <w:szCs w:val="24"/>
        </w:rPr>
        <w:t>Az iskolában egyidejűleg évente meghatározott, a gyermeklétszámhoz igazodó ügyeletes nevelő kerül beosztásra. Az egyes ügyeletes nevelők felelősségi területét az éves munkatervben határozzuk meg, amely az épületre és az iskola udvarára terjed ki.</w:t>
      </w:r>
    </w:p>
    <w:p w:rsidR="00581F08" w:rsidRPr="00EF3AF6" w:rsidRDefault="00325B56" w:rsidP="00163C98">
      <w:pPr>
        <w:pStyle w:val="Listaszerbekezds"/>
        <w:numPr>
          <w:ilvl w:val="0"/>
          <w:numId w:val="42"/>
        </w:numPr>
        <w:tabs>
          <w:tab w:val="left" w:pos="401"/>
        </w:tabs>
        <w:spacing w:line="357" w:lineRule="auto"/>
        <w:jc w:val="both"/>
        <w:rPr>
          <w:rFonts w:eastAsia="Times New Roman"/>
          <w:sz w:val="24"/>
          <w:szCs w:val="24"/>
        </w:rPr>
      </w:pPr>
      <w:r w:rsidRPr="00EF3AF6">
        <w:rPr>
          <w:rFonts w:eastAsia="Times New Roman"/>
          <w:sz w:val="24"/>
          <w:szCs w:val="24"/>
        </w:rPr>
        <w:t>A tanuló a tanítási idő alatt csak a szülő személyes, vagy írásbeli</w:t>
      </w:r>
      <w:r w:rsidR="00000833" w:rsidRPr="00EF3AF6">
        <w:rPr>
          <w:rFonts w:eastAsia="Times New Roman"/>
          <w:sz w:val="24"/>
          <w:szCs w:val="24"/>
        </w:rPr>
        <w:t xml:space="preserve"> kérésére, az osztályfőnöke, </w:t>
      </w:r>
      <w:r w:rsidRPr="00EF3AF6">
        <w:rPr>
          <w:rFonts w:eastAsia="Times New Roman"/>
          <w:sz w:val="24"/>
          <w:szCs w:val="24"/>
        </w:rPr>
        <w:t>(távolléte esetén az igazgató vagy az igazgatóhelyettes), illetve a részére órát tartó szaktanár engedélyével</w:t>
      </w:r>
      <w:r w:rsidR="00B23252" w:rsidRPr="00EF3AF6">
        <w:rPr>
          <w:rFonts w:eastAsia="Times New Roman"/>
          <w:sz w:val="24"/>
          <w:szCs w:val="24"/>
        </w:rPr>
        <w:t xml:space="preserve"> (igazolás)</w:t>
      </w:r>
      <w:r w:rsidRPr="00EF3AF6">
        <w:rPr>
          <w:rFonts w:eastAsia="Times New Roman"/>
          <w:sz w:val="24"/>
          <w:szCs w:val="24"/>
        </w:rPr>
        <w:t xml:space="preserve"> hagyhatja el az iskola épületét. Rendkívüli esetben – szülői kérés hiányában – az iskola elhag</w:t>
      </w:r>
      <w:r w:rsidR="00000833" w:rsidRPr="00EF3AF6">
        <w:rPr>
          <w:rFonts w:eastAsia="Times New Roman"/>
          <w:sz w:val="24"/>
          <w:szCs w:val="24"/>
        </w:rPr>
        <w:t>yására csak az osztályfőnöke</w:t>
      </w:r>
      <w:r w:rsidRPr="00EF3AF6">
        <w:rPr>
          <w:rFonts w:eastAsia="Times New Roman"/>
          <w:sz w:val="24"/>
          <w:szCs w:val="24"/>
        </w:rPr>
        <w:t>, a részére órát tartó szaktanár, igazgató vagy az igazgatóhelyettes adhat engedély</w:t>
      </w:r>
      <w:r w:rsidR="004660CF" w:rsidRPr="00EF3AF6">
        <w:rPr>
          <w:rFonts w:eastAsia="Times New Roman"/>
          <w:sz w:val="24"/>
          <w:szCs w:val="24"/>
        </w:rPr>
        <w:t>t, melyről írásos feljegyzés készül.</w:t>
      </w:r>
    </w:p>
    <w:p w:rsidR="00581F08" w:rsidRPr="00EF3AF6" w:rsidRDefault="00325B56" w:rsidP="00163C98">
      <w:pPr>
        <w:pStyle w:val="Listaszerbekezds"/>
        <w:numPr>
          <w:ilvl w:val="0"/>
          <w:numId w:val="42"/>
        </w:numPr>
        <w:tabs>
          <w:tab w:val="left" w:pos="401"/>
        </w:tabs>
        <w:spacing w:line="287" w:lineRule="auto"/>
        <w:rPr>
          <w:rFonts w:eastAsia="Times New Roman"/>
          <w:sz w:val="24"/>
          <w:szCs w:val="24"/>
        </w:rPr>
      </w:pPr>
      <w:r w:rsidRPr="00EF3AF6">
        <w:rPr>
          <w:rFonts w:eastAsia="Times New Roman"/>
          <w:sz w:val="24"/>
          <w:szCs w:val="24"/>
        </w:rPr>
        <w:t>A t</w:t>
      </w:r>
      <w:r w:rsidR="00E23401">
        <w:rPr>
          <w:rFonts w:eastAsia="Times New Roman"/>
          <w:sz w:val="24"/>
          <w:szCs w:val="24"/>
        </w:rPr>
        <w:t>anórán kívüli foglalkozásokat 13</w:t>
      </w:r>
      <w:r w:rsidRPr="00EF3AF6">
        <w:rPr>
          <w:rFonts w:eastAsia="Times New Roman"/>
          <w:sz w:val="32"/>
          <w:szCs w:val="32"/>
          <w:u w:val="single"/>
          <w:vertAlign w:val="superscript"/>
        </w:rPr>
        <w:t>00</w:t>
      </w:r>
      <w:r w:rsidR="00BA5161" w:rsidRPr="00EF3AF6">
        <w:rPr>
          <w:rFonts w:eastAsia="Times New Roman"/>
          <w:sz w:val="24"/>
          <w:szCs w:val="24"/>
        </w:rPr>
        <w:t xml:space="preserve"> órától 18</w:t>
      </w:r>
      <w:r w:rsidRPr="00EF3AF6">
        <w:rPr>
          <w:rFonts w:eastAsia="Times New Roman"/>
          <w:sz w:val="32"/>
          <w:szCs w:val="32"/>
          <w:u w:val="single"/>
          <w:vertAlign w:val="superscript"/>
        </w:rPr>
        <w:t>00</w:t>
      </w:r>
      <w:r w:rsidRPr="00EF3AF6">
        <w:rPr>
          <w:rFonts w:eastAsia="Times New Roman"/>
          <w:sz w:val="24"/>
          <w:szCs w:val="24"/>
        </w:rPr>
        <w:t xml:space="preserve"> óráig kell megszervezni. Ettől eltérni csak az igazgató beleegyezésével lehet.</w:t>
      </w:r>
    </w:p>
    <w:p w:rsidR="00B23252" w:rsidRPr="00346149" w:rsidRDefault="00325B56" w:rsidP="00163C98">
      <w:pPr>
        <w:pStyle w:val="Listaszerbekezds"/>
        <w:numPr>
          <w:ilvl w:val="0"/>
          <w:numId w:val="42"/>
        </w:numPr>
        <w:tabs>
          <w:tab w:val="left" w:pos="401"/>
        </w:tabs>
        <w:spacing w:line="350" w:lineRule="auto"/>
        <w:jc w:val="both"/>
        <w:rPr>
          <w:rFonts w:eastAsia="Times New Roman"/>
          <w:sz w:val="24"/>
          <w:szCs w:val="24"/>
        </w:rPr>
      </w:pPr>
      <w:r w:rsidRPr="00EF3AF6">
        <w:rPr>
          <w:rFonts w:eastAsia="Times New Roman"/>
          <w:sz w:val="24"/>
          <w:szCs w:val="24"/>
        </w:rPr>
        <w:t>Szorgalmi időben a nevelői és a tanulói hivatalos ügyek intézése az i</w:t>
      </w:r>
      <w:r w:rsidR="00BA5161" w:rsidRPr="00EF3AF6">
        <w:rPr>
          <w:rFonts w:eastAsia="Times New Roman"/>
          <w:sz w:val="24"/>
          <w:szCs w:val="24"/>
        </w:rPr>
        <w:t>skolatitkári irodában történik 7:45 és 15:15</w:t>
      </w:r>
      <w:r w:rsidRPr="00EF3AF6">
        <w:rPr>
          <w:rFonts w:eastAsia="Times New Roman"/>
          <w:sz w:val="24"/>
          <w:szCs w:val="24"/>
        </w:rPr>
        <w:t xml:space="preserve"> óra között.</w:t>
      </w:r>
    </w:p>
    <w:p w:rsidR="00581F08" w:rsidRPr="00EF3AF6" w:rsidRDefault="00325B56" w:rsidP="00163C98">
      <w:pPr>
        <w:pStyle w:val="Listaszerbekezds"/>
        <w:numPr>
          <w:ilvl w:val="0"/>
          <w:numId w:val="42"/>
        </w:numPr>
        <w:tabs>
          <w:tab w:val="left" w:pos="401"/>
        </w:tabs>
        <w:spacing w:line="350" w:lineRule="auto"/>
        <w:jc w:val="both"/>
        <w:rPr>
          <w:rFonts w:eastAsia="Times New Roman"/>
          <w:sz w:val="24"/>
          <w:szCs w:val="24"/>
        </w:rPr>
      </w:pPr>
      <w:r w:rsidRPr="00EF3AF6">
        <w:rPr>
          <w:rFonts w:eastAsia="Times New Roman"/>
          <w:sz w:val="24"/>
          <w:szCs w:val="24"/>
        </w:rPr>
        <w:t xml:space="preserve">Az iskola a tanítási szünetekben a hivatalos ügyek intézésére külön ügyeleti rend szerint tart nyitva. Az ügyeleti rendet </w:t>
      </w:r>
      <w:r w:rsidR="00BA5161" w:rsidRPr="00EF3AF6">
        <w:rPr>
          <w:rFonts w:eastAsia="Times New Roman"/>
          <w:sz w:val="24"/>
          <w:szCs w:val="24"/>
        </w:rPr>
        <w:t xml:space="preserve">a Dunaújvárosi Tankerületi Központ </w:t>
      </w:r>
      <w:r w:rsidRPr="00EF3AF6">
        <w:rPr>
          <w:rFonts w:eastAsia="Times New Roman"/>
          <w:sz w:val="24"/>
          <w:szCs w:val="24"/>
        </w:rPr>
        <w:t>határozza meg, é</w:t>
      </w:r>
      <w:r w:rsidR="00E5303D" w:rsidRPr="00EF3AF6">
        <w:rPr>
          <w:rFonts w:eastAsia="Times New Roman"/>
          <w:sz w:val="24"/>
          <w:szCs w:val="24"/>
        </w:rPr>
        <w:t xml:space="preserve">s azt a szünet megkezdése előtt </w:t>
      </w:r>
      <w:r w:rsidRPr="00EF3AF6">
        <w:rPr>
          <w:rFonts w:eastAsia="Times New Roman"/>
          <w:sz w:val="24"/>
          <w:szCs w:val="24"/>
        </w:rPr>
        <w:t>a szülők, a tanulók és a nevelők tudomására hozza. A nyári szünetben az irodai ügyeletet a tankerületi vezető utasítása alapján kell megszervezni.</w:t>
      </w:r>
    </w:p>
    <w:p w:rsidR="00581F08" w:rsidRPr="00EF3AF6" w:rsidRDefault="00325B56" w:rsidP="00163C98">
      <w:pPr>
        <w:pStyle w:val="Listaszerbekezds"/>
        <w:numPr>
          <w:ilvl w:val="0"/>
          <w:numId w:val="42"/>
        </w:numPr>
        <w:tabs>
          <w:tab w:val="left" w:pos="401"/>
        </w:tabs>
        <w:spacing w:line="350" w:lineRule="auto"/>
        <w:jc w:val="both"/>
        <w:rPr>
          <w:rFonts w:eastAsia="Times New Roman"/>
          <w:sz w:val="24"/>
          <w:szCs w:val="24"/>
        </w:rPr>
      </w:pPr>
      <w:r w:rsidRPr="00EF3AF6">
        <w:rPr>
          <w:rFonts w:eastAsia="Times New Roman"/>
          <w:sz w:val="24"/>
          <w:szCs w:val="24"/>
        </w:rPr>
        <w:t>Az iskola épületeit, helyiségeit rendeltetésüknek megfelelően kell használni. Az iskola helyiségeinek használói felelősek:</w:t>
      </w:r>
    </w:p>
    <w:p w:rsidR="00581F08" w:rsidRDefault="00581F08" w:rsidP="00EF3AF6">
      <w:pPr>
        <w:spacing w:line="9" w:lineRule="exact"/>
        <w:jc w:val="both"/>
        <w:rPr>
          <w:rFonts w:eastAsia="Times New Roman"/>
          <w:sz w:val="24"/>
          <w:szCs w:val="24"/>
        </w:rPr>
      </w:pPr>
    </w:p>
    <w:p w:rsidR="00581F08" w:rsidRPr="00543F92" w:rsidRDefault="00325B56" w:rsidP="00163C98">
      <w:pPr>
        <w:pStyle w:val="Listaszerbekezds"/>
        <w:numPr>
          <w:ilvl w:val="0"/>
          <w:numId w:val="49"/>
        </w:numPr>
        <w:tabs>
          <w:tab w:val="left" w:pos="1421"/>
        </w:tabs>
        <w:spacing w:line="360" w:lineRule="auto"/>
        <w:jc w:val="both"/>
        <w:rPr>
          <w:rFonts w:ascii="Symbol" w:eastAsia="Symbol" w:hAnsi="Symbol" w:cs="Symbol"/>
          <w:sz w:val="24"/>
          <w:szCs w:val="24"/>
        </w:rPr>
      </w:pPr>
      <w:r w:rsidRPr="00543F92">
        <w:rPr>
          <w:rFonts w:eastAsia="Times New Roman"/>
          <w:sz w:val="24"/>
          <w:szCs w:val="24"/>
        </w:rPr>
        <w:t>az iskola tulajdonának megóvásáért, védelméért,</w:t>
      </w:r>
    </w:p>
    <w:p w:rsidR="00581F08" w:rsidRPr="00543F92" w:rsidRDefault="00325B56" w:rsidP="00163C98">
      <w:pPr>
        <w:pStyle w:val="Listaszerbekezds"/>
        <w:numPr>
          <w:ilvl w:val="0"/>
          <w:numId w:val="49"/>
        </w:numPr>
        <w:tabs>
          <w:tab w:val="left" w:pos="1421"/>
        </w:tabs>
        <w:spacing w:line="360" w:lineRule="auto"/>
        <w:jc w:val="both"/>
        <w:rPr>
          <w:rFonts w:ascii="Symbol" w:eastAsia="Symbol" w:hAnsi="Symbol" w:cs="Symbol"/>
          <w:sz w:val="24"/>
          <w:szCs w:val="24"/>
        </w:rPr>
      </w:pPr>
      <w:r w:rsidRPr="00543F92">
        <w:rPr>
          <w:rFonts w:eastAsia="Times New Roman"/>
          <w:sz w:val="24"/>
          <w:szCs w:val="24"/>
        </w:rPr>
        <w:lastRenderedPageBreak/>
        <w:t>az iskola rendjének, tisztaságának megőrzéséért,</w:t>
      </w:r>
    </w:p>
    <w:p w:rsidR="00581F08" w:rsidRPr="00543F92" w:rsidRDefault="00325B56" w:rsidP="00163C98">
      <w:pPr>
        <w:pStyle w:val="Listaszerbekezds"/>
        <w:numPr>
          <w:ilvl w:val="0"/>
          <w:numId w:val="49"/>
        </w:numPr>
        <w:tabs>
          <w:tab w:val="left" w:pos="1421"/>
        </w:tabs>
        <w:spacing w:line="360" w:lineRule="auto"/>
        <w:jc w:val="both"/>
        <w:rPr>
          <w:rFonts w:ascii="Symbol" w:eastAsia="Symbol" w:hAnsi="Symbol" w:cs="Symbol"/>
          <w:sz w:val="24"/>
          <w:szCs w:val="24"/>
        </w:rPr>
      </w:pPr>
      <w:r w:rsidRPr="00543F92">
        <w:rPr>
          <w:rFonts w:eastAsia="Times New Roman"/>
          <w:sz w:val="24"/>
          <w:szCs w:val="24"/>
        </w:rPr>
        <w:t>a tűz- és balesetvédelmi, valamint a munkavédelmi szabályok betartásáért,</w:t>
      </w:r>
    </w:p>
    <w:p w:rsidR="00581F08" w:rsidRPr="00543F92" w:rsidRDefault="00325B56" w:rsidP="00163C98">
      <w:pPr>
        <w:pStyle w:val="Listaszerbekezds"/>
        <w:numPr>
          <w:ilvl w:val="0"/>
          <w:numId w:val="49"/>
        </w:numPr>
        <w:tabs>
          <w:tab w:val="left" w:pos="1417"/>
        </w:tabs>
        <w:spacing w:line="360" w:lineRule="auto"/>
        <w:jc w:val="both"/>
        <w:rPr>
          <w:rFonts w:ascii="Symbol" w:eastAsia="Symbol" w:hAnsi="Symbol" w:cs="Symbol"/>
          <w:sz w:val="24"/>
          <w:szCs w:val="24"/>
        </w:rPr>
      </w:pPr>
      <w:r w:rsidRPr="00543F92">
        <w:rPr>
          <w:rFonts w:eastAsia="Times New Roman"/>
          <w:sz w:val="24"/>
          <w:szCs w:val="24"/>
        </w:rPr>
        <w:t>az iskola szervezeti és működési szabályzatában,</w:t>
      </w:r>
      <w:r w:rsidR="00543F92">
        <w:rPr>
          <w:rFonts w:eastAsia="Times New Roman"/>
          <w:sz w:val="24"/>
          <w:szCs w:val="24"/>
        </w:rPr>
        <w:t xml:space="preserve"> valamint a tanulói házirendben </w:t>
      </w:r>
      <w:r w:rsidRPr="00543F92">
        <w:rPr>
          <w:rFonts w:eastAsia="Times New Roman"/>
          <w:sz w:val="24"/>
          <w:szCs w:val="24"/>
        </w:rPr>
        <w:t>megfogalmazott előírások betartásáért.</w:t>
      </w:r>
    </w:p>
    <w:p w:rsidR="00581F08" w:rsidRDefault="00581F08" w:rsidP="00EF3AF6">
      <w:pPr>
        <w:spacing w:line="154" w:lineRule="exact"/>
        <w:rPr>
          <w:rFonts w:ascii="Symbol" w:eastAsia="Symbol" w:hAnsi="Symbol" w:cs="Symbol"/>
          <w:sz w:val="24"/>
          <w:szCs w:val="24"/>
        </w:rPr>
      </w:pPr>
    </w:p>
    <w:p w:rsidR="002735FF" w:rsidRPr="00E23401" w:rsidRDefault="00325B56" w:rsidP="00EF3AF6">
      <w:pPr>
        <w:pStyle w:val="Listaszerbekezds"/>
        <w:numPr>
          <w:ilvl w:val="0"/>
          <w:numId w:val="42"/>
        </w:numPr>
        <w:spacing w:line="350" w:lineRule="auto"/>
        <w:rPr>
          <w:rFonts w:eastAsia="Times New Roman"/>
          <w:sz w:val="24"/>
          <w:szCs w:val="24"/>
        </w:rPr>
      </w:pPr>
      <w:r w:rsidRPr="00EF3AF6">
        <w:rPr>
          <w:rFonts w:eastAsia="Times New Roman"/>
          <w:sz w:val="24"/>
          <w:szCs w:val="24"/>
        </w:rPr>
        <w:t xml:space="preserve">A tanulók az iskola létesítményeit, helyiségeit csak pedagógus vagy felnőtt felügyeletével használhatják. Ez alól az iskola </w:t>
      </w:r>
      <w:r w:rsidR="00355AAE" w:rsidRPr="00EF3AF6">
        <w:rPr>
          <w:rFonts w:eastAsia="Times New Roman"/>
          <w:sz w:val="24"/>
          <w:szCs w:val="24"/>
        </w:rPr>
        <w:t xml:space="preserve">igazgatója sem adhat </w:t>
      </w:r>
      <w:r w:rsidR="002735FF" w:rsidRPr="00EF3AF6">
        <w:rPr>
          <w:rFonts w:eastAsia="Times New Roman"/>
          <w:sz w:val="24"/>
          <w:szCs w:val="24"/>
        </w:rPr>
        <w:t>felmentést.</w:t>
      </w:r>
    </w:p>
    <w:p w:rsidR="00710787" w:rsidRPr="00EF3AF6" w:rsidRDefault="00710787" w:rsidP="00163C98">
      <w:pPr>
        <w:pStyle w:val="Listaszerbekezds"/>
        <w:numPr>
          <w:ilvl w:val="0"/>
          <w:numId w:val="42"/>
        </w:numPr>
        <w:tabs>
          <w:tab w:val="left" w:pos="401"/>
        </w:tabs>
        <w:spacing w:line="354" w:lineRule="auto"/>
        <w:jc w:val="both"/>
        <w:rPr>
          <w:rFonts w:eastAsia="Times New Roman"/>
          <w:color w:val="000000" w:themeColor="text1"/>
          <w:sz w:val="24"/>
          <w:szCs w:val="24"/>
        </w:rPr>
      </w:pPr>
      <w:bookmarkStart w:id="41" w:name="page17"/>
      <w:bookmarkEnd w:id="41"/>
      <w:r w:rsidRPr="00EF3AF6">
        <w:rPr>
          <w:rFonts w:eastAsia="Times New Roman"/>
          <w:color w:val="000000" w:themeColor="text1"/>
          <w:sz w:val="24"/>
          <w:szCs w:val="24"/>
        </w:rPr>
        <w:t>A tanóra és tanulás megzavarására nincs joga senkinek. Az a diák, aki ennek nem tesz, vagy nem akar eleget tenni, az szaktanári és vagy osztályfőnöki és vagy igazgatói beírás következő fokozatában részesül. Ha más zavarja az óra rendjét, azt a pedagógusnak kötelessége jelentenie az iskola vezetésének.</w:t>
      </w:r>
    </w:p>
    <w:p w:rsidR="00581F08" w:rsidRPr="00EF3AF6" w:rsidRDefault="00325B56" w:rsidP="00163C98">
      <w:pPr>
        <w:pStyle w:val="Listaszerbekezds"/>
        <w:numPr>
          <w:ilvl w:val="0"/>
          <w:numId w:val="42"/>
        </w:numPr>
        <w:tabs>
          <w:tab w:val="left" w:pos="401"/>
        </w:tabs>
        <w:spacing w:line="354" w:lineRule="auto"/>
        <w:jc w:val="both"/>
        <w:rPr>
          <w:rFonts w:eastAsia="Times New Roman"/>
          <w:color w:val="000000" w:themeColor="text1"/>
          <w:sz w:val="24"/>
          <w:szCs w:val="24"/>
        </w:rPr>
      </w:pPr>
      <w:r w:rsidRPr="00EF3AF6">
        <w:rPr>
          <w:rFonts w:eastAsia="Times New Roman"/>
          <w:color w:val="000000" w:themeColor="text1"/>
          <w:sz w:val="24"/>
          <w:szCs w:val="24"/>
        </w:rPr>
        <w:t>A termekben lévő műszaki berendezések (számítógép,</w:t>
      </w:r>
      <w:r w:rsidR="00000833" w:rsidRPr="00EF3AF6">
        <w:rPr>
          <w:rFonts w:eastAsia="Times New Roman"/>
          <w:color w:val="000000" w:themeColor="text1"/>
          <w:sz w:val="24"/>
          <w:szCs w:val="24"/>
        </w:rPr>
        <w:t xml:space="preserve"> laptop, notebook,</w:t>
      </w:r>
      <w:r w:rsidRPr="00EF3AF6">
        <w:rPr>
          <w:rFonts w:eastAsia="Times New Roman"/>
          <w:color w:val="000000" w:themeColor="text1"/>
          <w:sz w:val="24"/>
          <w:szCs w:val="24"/>
        </w:rPr>
        <w:t xml:space="preserve"> interaktív tábla,</w:t>
      </w:r>
      <w:r w:rsidR="00000833" w:rsidRPr="00EF3AF6">
        <w:rPr>
          <w:rFonts w:eastAsia="Times New Roman"/>
          <w:color w:val="000000" w:themeColor="text1"/>
          <w:sz w:val="24"/>
          <w:szCs w:val="24"/>
        </w:rPr>
        <w:t xml:space="preserve"> okos tábla,</w:t>
      </w:r>
      <w:r w:rsidRPr="00EF3AF6">
        <w:rPr>
          <w:rFonts w:eastAsia="Times New Roman"/>
          <w:color w:val="000000" w:themeColor="text1"/>
          <w:sz w:val="24"/>
          <w:szCs w:val="24"/>
        </w:rPr>
        <w:t xml:space="preserve"> projektor) csak tanári engedéllyel működtethetők. A tanítás végén az eszközöket rendeltetésszerűen ki kell kapcsolni Ez az utolsó órát tartó pedagógus feladata.</w:t>
      </w:r>
    </w:p>
    <w:p w:rsidR="00171B3C" w:rsidRPr="00EF3AF6" w:rsidRDefault="00171B3C" w:rsidP="00163C98">
      <w:pPr>
        <w:pStyle w:val="Listaszerbekezds"/>
        <w:numPr>
          <w:ilvl w:val="0"/>
          <w:numId w:val="42"/>
        </w:numPr>
        <w:tabs>
          <w:tab w:val="left" w:pos="401"/>
        </w:tabs>
        <w:spacing w:line="354" w:lineRule="auto"/>
        <w:jc w:val="both"/>
        <w:rPr>
          <w:rFonts w:eastAsia="Times New Roman"/>
          <w:color w:val="000000" w:themeColor="text1"/>
          <w:sz w:val="24"/>
          <w:szCs w:val="24"/>
        </w:rPr>
      </w:pPr>
      <w:r w:rsidRPr="00EF3AF6">
        <w:rPr>
          <w:rFonts w:eastAsia="Times New Roman"/>
          <w:color w:val="000000" w:themeColor="text1"/>
          <w:sz w:val="24"/>
          <w:szCs w:val="24"/>
        </w:rPr>
        <w:t>A tantermeket minden tanítási óra után rendezetten kell elhagyni. Ezért az ott tanító pedagógus</w:t>
      </w:r>
      <w:r w:rsidR="00E5303D" w:rsidRPr="00EF3AF6">
        <w:rPr>
          <w:rFonts w:eastAsia="Times New Roman"/>
          <w:color w:val="000000" w:themeColor="text1"/>
          <w:sz w:val="24"/>
          <w:szCs w:val="24"/>
        </w:rPr>
        <w:t xml:space="preserve"> a felelős. </w:t>
      </w:r>
      <w:r w:rsidRPr="00EF3AF6">
        <w:rPr>
          <w:rFonts w:eastAsia="Times New Roman"/>
          <w:color w:val="000000" w:themeColor="text1"/>
          <w:sz w:val="24"/>
          <w:szCs w:val="24"/>
        </w:rPr>
        <w:t>A tanítás végeztével minden tanuló köteles a székét feltenni, padját kitakarítani és a földön található szemetet kidobni. Ennek betartatása az utolsó órát tartó pedagógus</w:t>
      </w:r>
      <w:r w:rsidR="000E1B27" w:rsidRPr="00EF3AF6">
        <w:rPr>
          <w:rFonts w:eastAsia="Times New Roman"/>
          <w:color w:val="000000" w:themeColor="text1"/>
          <w:sz w:val="24"/>
          <w:szCs w:val="24"/>
          <w:shd w:val="clear" w:color="auto" w:fill="FFFFFF" w:themeFill="background1"/>
        </w:rPr>
        <w:t xml:space="preserve"> </w:t>
      </w:r>
      <w:r w:rsidR="000E1B27" w:rsidRPr="00EF3AF6">
        <w:rPr>
          <w:rFonts w:eastAsia="Times New Roman"/>
          <w:color w:val="000000" w:themeColor="text1"/>
          <w:sz w:val="24"/>
          <w:szCs w:val="24"/>
        </w:rPr>
        <w:t>feladata</w:t>
      </w:r>
      <w:r w:rsidRPr="00EF3AF6">
        <w:rPr>
          <w:rFonts w:eastAsia="Times New Roman"/>
          <w:color w:val="000000" w:themeColor="text1"/>
          <w:sz w:val="24"/>
          <w:szCs w:val="24"/>
        </w:rPr>
        <w:t xml:space="preserve">. </w:t>
      </w:r>
      <w:r w:rsidR="00710787" w:rsidRPr="00EF3AF6">
        <w:rPr>
          <w:rFonts w:eastAsia="Times New Roman"/>
          <w:color w:val="000000" w:themeColor="text1"/>
          <w:sz w:val="24"/>
          <w:szCs w:val="24"/>
        </w:rPr>
        <w:t xml:space="preserve">A tantermet addig el nem lehet hagyni, amíg arra a pedagógus engedélyt nem ad. </w:t>
      </w:r>
      <w:r w:rsidRPr="00EF3AF6">
        <w:rPr>
          <w:rFonts w:eastAsia="Times New Roman"/>
          <w:color w:val="000000" w:themeColor="text1"/>
          <w:sz w:val="24"/>
          <w:szCs w:val="24"/>
        </w:rPr>
        <w:t xml:space="preserve">Az a </w:t>
      </w:r>
      <w:r w:rsidR="00710787" w:rsidRPr="00EF3AF6">
        <w:rPr>
          <w:rFonts w:eastAsia="Times New Roman"/>
          <w:color w:val="000000" w:themeColor="text1"/>
          <w:sz w:val="24"/>
          <w:szCs w:val="24"/>
        </w:rPr>
        <w:t>tanuló,</w:t>
      </w:r>
      <w:r w:rsidRPr="00EF3AF6">
        <w:rPr>
          <w:rFonts w:eastAsia="Times New Roman"/>
          <w:color w:val="000000" w:themeColor="text1"/>
          <w:sz w:val="24"/>
          <w:szCs w:val="24"/>
        </w:rPr>
        <w:t xml:space="preserve"> aki nem tesz eleget a fentebb leírtaknak </w:t>
      </w:r>
      <w:r w:rsidR="00710787" w:rsidRPr="00EF3AF6">
        <w:rPr>
          <w:rFonts w:eastAsia="Times New Roman"/>
          <w:color w:val="000000" w:themeColor="text1"/>
          <w:sz w:val="24"/>
          <w:szCs w:val="24"/>
        </w:rPr>
        <w:t>az szaktanári és vagy</w:t>
      </w:r>
      <w:r w:rsidRPr="00EF3AF6">
        <w:rPr>
          <w:rFonts w:eastAsia="Times New Roman"/>
          <w:color w:val="000000" w:themeColor="text1"/>
          <w:sz w:val="24"/>
          <w:szCs w:val="24"/>
        </w:rPr>
        <w:t xml:space="preserve"> osztályfőnöki </w:t>
      </w:r>
      <w:r w:rsidR="00710787" w:rsidRPr="00EF3AF6">
        <w:rPr>
          <w:rFonts w:eastAsia="Times New Roman"/>
          <w:color w:val="000000" w:themeColor="text1"/>
          <w:sz w:val="24"/>
          <w:szCs w:val="24"/>
        </w:rPr>
        <w:t>beírás következő fokozatát kaphatja.</w:t>
      </w:r>
    </w:p>
    <w:p w:rsidR="00710787" w:rsidRPr="00EF3AF6" w:rsidRDefault="00710787" w:rsidP="00163C98">
      <w:pPr>
        <w:pStyle w:val="Listaszerbekezds"/>
        <w:numPr>
          <w:ilvl w:val="0"/>
          <w:numId w:val="42"/>
        </w:numPr>
        <w:tabs>
          <w:tab w:val="left" w:pos="401"/>
        </w:tabs>
        <w:spacing w:line="354" w:lineRule="auto"/>
        <w:jc w:val="both"/>
        <w:rPr>
          <w:rFonts w:eastAsia="Times New Roman"/>
          <w:color w:val="000000" w:themeColor="text1"/>
          <w:sz w:val="24"/>
          <w:szCs w:val="24"/>
        </w:rPr>
      </w:pPr>
      <w:r w:rsidRPr="00EF3AF6">
        <w:rPr>
          <w:rFonts w:eastAsia="Times New Roman"/>
          <w:color w:val="000000" w:themeColor="text1"/>
          <w:sz w:val="24"/>
          <w:szCs w:val="24"/>
        </w:rPr>
        <w:t>Ha egy osztály egy másik osztály termében tartózkodik bármilyen oknál fogva és ott bizonyítottan kárt tesz a terem berendezésében, épségében</w:t>
      </w:r>
      <w:r w:rsidR="00D640E1" w:rsidRPr="00EF3AF6">
        <w:rPr>
          <w:rFonts w:eastAsia="Times New Roman"/>
          <w:color w:val="000000" w:themeColor="text1"/>
          <w:sz w:val="24"/>
          <w:szCs w:val="24"/>
        </w:rPr>
        <w:t xml:space="preserve">, és más tanulók tulajdonában, </w:t>
      </w:r>
      <w:r w:rsidRPr="00EF3AF6">
        <w:rPr>
          <w:rFonts w:eastAsia="Times New Roman"/>
          <w:color w:val="000000" w:themeColor="text1"/>
          <w:sz w:val="24"/>
          <w:szCs w:val="24"/>
        </w:rPr>
        <w:t>az a rongálás súlyától függően osztályfőnöki és vagy igazgatói beírás köv</w:t>
      </w:r>
      <w:r w:rsidR="00D640E1" w:rsidRPr="00EF3AF6">
        <w:rPr>
          <w:rFonts w:eastAsia="Times New Roman"/>
          <w:color w:val="000000" w:themeColor="text1"/>
          <w:sz w:val="24"/>
          <w:szCs w:val="24"/>
        </w:rPr>
        <w:t>etkező fokozatában részesülhet, továbbá az okozott kárt köteles megtéríteni.</w:t>
      </w:r>
    </w:p>
    <w:p w:rsidR="00581F08" w:rsidRPr="00B23252" w:rsidRDefault="00581F08" w:rsidP="00EF3AF6">
      <w:pPr>
        <w:spacing w:line="140" w:lineRule="exact"/>
        <w:jc w:val="both"/>
        <w:rPr>
          <w:rFonts w:eastAsia="Times New Roman"/>
          <w:sz w:val="24"/>
          <w:szCs w:val="24"/>
        </w:rPr>
      </w:pPr>
    </w:p>
    <w:p w:rsidR="00581F08" w:rsidRPr="00E23401" w:rsidRDefault="00325B56" w:rsidP="00163C98">
      <w:pPr>
        <w:pStyle w:val="Listaszerbekezds"/>
        <w:numPr>
          <w:ilvl w:val="0"/>
          <w:numId w:val="42"/>
        </w:numPr>
        <w:tabs>
          <w:tab w:val="left" w:pos="401"/>
        </w:tabs>
        <w:spacing w:line="357" w:lineRule="auto"/>
        <w:jc w:val="both"/>
        <w:rPr>
          <w:rFonts w:eastAsia="Times New Roman"/>
          <w:color w:val="FF0000"/>
          <w:sz w:val="24"/>
          <w:szCs w:val="24"/>
        </w:rPr>
      </w:pPr>
      <w:r w:rsidRPr="00EF3AF6">
        <w:rPr>
          <w:rFonts w:eastAsia="Times New Roman"/>
          <w:sz w:val="24"/>
          <w:szCs w:val="24"/>
          <w:shd w:val="clear" w:color="auto" w:fill="FFFFFF" w:themeFill="background1"/>
        </w:rPr>
        <w:t xml:space="preserve">Az iskola épületében az iskolai dolgozókon és a tanulókon kívül csak a hivatalos ügyet intézők tartózkodhatnak, </w:t>
      </w:r>
      <w:r w:rsidRPr="00EF3AF6">
        <w:rPr>
          <w:rFonts w:eastAsia="Times New Roman"/>
          <w:sz w:val="24"/>
          <w:szCs w:val="24"/>
        </w:rPr>
        <w:t>illetve azok, akik erre az iskola igazgatójától engedélyt kaptak (pl.: helyiségbérlet esetén</w:t>
      </w:r>
      <w:r w:rsidRPr="00E23401">
        <w:rPr>
          <w:rFonts w:eastAsia="Times New Roman"/>
          <w:color w:val="FF0000"/>
          <w:sz w:val="24"/>
          <w:szCs w:val="24"/>
        </w:rPr>
        <w:t xml:space="preserve">). </w:t>
      </w:r>
      <w:r w:rsidR="008C4AE4" w:rsidRPr="00E23401">
        <w:rPr>
          <w:rFonts w:eastAsia="Times New Roman"/>
          <w:color w:val="FF0000"/>
          <w:sz w:val="24"/>
          <w:szCs w:val="24"/>
        </w:rPr>
        <w:t>A szülők, hozzátartozók gyermekeiket az iskola épületén kívül kötelesek megvárni.</w:t>
      </w:r>
    </w:p>
    <w:p w:rsidR="00581F08" w:rsidRPr="00B23252" w:rsidRDefault="00581F08" w:rsidP="00EF3AF6">
      <w:pPr>
        <w:spacing w:line="139" w:lineRule="exact"/>
        <w:jc w:val="both"/>
        <w:rPr>
          <w:rFonts w:eastAsia="Times New Roman"/>
          <w:sz w:val="24"/>
          <w:szCs w:val="24"/>
        </w:rPr>
      </w:pPr>
    </w:p>
    <w:p w:rsidR="00581F08" w:rsidRPr="00EF3AF6" w:rsidRDefault="007D4DA2" w:rsidP="00163C98">
      <w:pPr>
        <w:pStyle w:val="Listaszerbekezds"/>
        <w:numPr>
          <w:ilvl w:val="0"/>
          <w:numId w:val="42"/>
        </w:numPr>
        <w:tabs>
          <w:tab w:val="left" w:pos="401"/>
        </w:tabs>
        <w:spacing w:line="354" w:lineRule="auto"/>
        <w:jc w:val="both"/>
        <w:rPr>
          <w:rFonts w:eastAsia="Times New Roman"/>
          <w:sz w:val="24"/>
          <w:szCs w:val="24"/>
        </w:rPr>
      </w:pPr>
      <w:r w:rsidRPr="00EF3AF6">
        <w:rPr>
          <w:rFonts w:eastAsia="Times New Roman"/>
          <w:sz w:val="24"/>
          <w:szCs w:val="24"/>
          <w:shd w:val="clear" w:color="auto" w:fill="FFFFFF" w:themeFill="background1"/>
        </w:rPr>
        <w:t>A 2024/2025.</w:t>
      </w:r>
      <w:r w:rsidR="00B9418B">
        <w:rPr>
          <w:rFonts w:eastAsia="Times New Roman"/>
          <w:sz w:val="24"/>
          <w:szCs w:val="24"/>
          <w:shd w:val="clear" w:color="auto" w:fill="FFFFFF" w:themeFill="background1"/>
        </w:rPr>
        <w:t xml:space="preserve"> </w:t>
      </w:r>
      <w:r w:rsidR="00B23252" w:rsidRPr="00EF3AF6">
        <w:rPr>
          <w:rFonts w:eastAsia="Times New Roman"/>
          <w:sz w:val="24"/>
          <w:szCs w:val="24"/>
          <w:shd w:val="clear" w:color="auto" w:fill="FFFFFF" w:themeFill="background1"/>
        </w:rPr>
        <w:t>tanév</w:t>
      </w:r>
      <w:r w:rsidRPr="00EF3AF6">
        <w:rPr>
          <w:rFonts w:eastAsia="Times New Roman"/>
          <w:sz w:val="24"/>
          <w:szCs w:val="24"/>
          <w:shd w:val="clear" w:color="auto" w:fill="FFFFFF" w:themeFill="background1"/>
        </w:rPr>
        <w:t xml:space="preserve">től a napközis és tanulószobai tanulóidőt védetté nyilvánítjuk (14:00 és 15:00 között), a diák ebben az időintervallumban nem vihető el, kivétel a szülő írásbeli kérelmére az osztályban szokott eljárásrend alapján. Ennek értelmében továbbá az első osztályos gyermekek szülei </w:t>
      </w:r>
      <w:r w:rsidR="00325B56" w:rsidRPr="00EF3AF6">
        <w:rPr>
          <w:rFonts w:eastAsia="Times New Roman"/>
          <w:sz w:val="24"/>
          <w:szCs w:val="24"/>
          <w:shd w:val="clear" w:color="auto" w:fill="FFFFFF" w:themeFill="background1"/>
        </w:rPr>
        <w:t xml:space="preserve">gyermeküket a második tanítási héttől kezdve a </w:t>
      </w:r>
      <w:r w:rsidR="00691DA5" w:rsidRPr="00EF3AF6">
        <w:rPr>
          <w:rFonts w:eastAsia="Times New Roman"/>
          <w:sz w:val="24"/>
          <w:szCs w:val="24"/>
          <w:shd w:val="clear" w:color="auto" w:fill="FFFFFF" w:themeFill="background1"/>
        </w:rPr>
        <w:t>kapuig</w:t>
      </w:r>
      <w:r w:rsidR="00325B56" w:rsidRPr="00EF3AF6">
        <w:rPr>
          <w:rFonts w:eastAsia="Times New Roman"/>
          <w:sz w:val="24"/>
          <w:szCs w:val="24"/>
          <w:shd w:val="clear" w:color="auto" w:fill="FFFFFF" w:themeFill="background1"/>
        </w:rPr>
        <w:t xml:space="preserve"> kísérhetik, és ott várhatnak rájuk a tanítás végén</w:t>
      </w:r>
      <w:r w:rsidRPr="00EF3AF6">
        <w:rPr>
          <w:rFonts w:eastAsia="Times New Roman"/>
          <w:sz w:val="24"/>
          <w:szCs w:val="24"/>
          <w:shd w:val="clear" w:color="auto" w:fill="FFFFFF" w:themeFill="background1"/>
        </w:rPr>
        <w:t>, az intézményben nem tartózkodhatnak</w:t>
      </w:r>
      <w:r w:rsidR="00325B56" w:rsidRPr="00EF3AF6">
        <w:rPr>
          <w:rFonts w:eastAsia="Times New Roman"/>
          <w:sz w:val="24"/>
          <w:szCs w:val="24"/>
          <w:shd w:val="clear" w:color="auto" w:fill="FFFFFF" w:themeFill="background1"/>
        </w:rPr>
        <w:t>.</w:t>
      </w:r>
      <w:r w:rsidRPr="00EF3AF6">
        <w:rPr>
          <w:rFonts w:eastAsia="Times New Roman"/>
          <w:sz w:val="24"/>
          <w:szCs w:val="24"/>
          <w:shd w:val="clear" w:color="auto" w:fill="FFFFFF" w:themeFill="background1"/>
        </w:rPr>
        <w:t xml:space="preserve"> </w:t>
      </w:r>
      <w:r w:rsidR="00325B56" w:rsidRPr="00EF3AF6">
        <w:rPr>
          <w:rFonts w:eastAsia="Times New Roman"/>
          <w:sz w:val="24"/>
          <w:szCs w:val="24"/>
        </w:rPr>
        <w:t>A szülőknek egyéb ügyeik intézésekor a portás segítségét igénybe kell venniük.</w:t>
      </w:r>
    </w:p>
    <w:p w:rsidR="00581F08" w:rsidRPr="00B23252" w:rsidRDefault="00581F08" w:rsidP="00EF3AF6">
      <w:pPr>
        <w:spacing w:line="139" w:lineRule="exact"/>
        <w:jc w:val="both"/>
        <w:rPr>
          <w:rFonts w:eastAsia="Times New Roman"/>
          <w:sz w:val="24"/>
          <w:szCs w:val="24"/>
        </w:rPr>
      </w:pPr>
    </w:p>
    <w:p w:rsidR="00900CF9" w:rsidRPr="00DA5608" w:rsidRDefault="00325B56" w:rsidP="00163C98">
      <w:pPr>
        <w:pStyle w:val="Listaszerbekezds"/>
        <w:numPr>
          <w:ilvl w:val="0"/>
          <w:numId w:val="42"/>
        </w:numPr>
        <w:tabs>
          <w:tab w:val="left" w:pos="401"/>
        </w:tabs>
        <w:spacing w:line="350" w:lineRule="auto"/>
        <w:jc w:val="both"/>
        <w:rPr>
          <w:rFonts w:eastAsia="Times New Roman"/>
          <w:color w:val="000000" w:themeColor="text1"/>
          <w:sz w:val="24"/>
          <w:szCs w:val="24"/>
        </w:rPr>
      </w:pPr>
      <w:r w:rsidRPr="00EF3AF6">
        <w:rPr>
          <w:rFonts w:eastAsia="Times New Roman"/>
          <w:color w:val="000000" w:themeColor="text1"/>
          <w:sz w:val="24"/>
          <w:szCs w:val="24"/>
        </w:rPr>
        <w:lastRenderedPageBreak/>
        <w:t>Az iskola berendezéseit, felszereléseit, eszközeit az iskola épületéből elvinni csak az igazgató engedélyével, átvételi elismervény ellenében lehet.</w:t>
      </w:r>
      <w:r w:rsidR="00771F05" w:rsidRPr="00EF3AF6">
        <w:rPr>
          <w:rFonts w:eastAsia="Times New Roman"/>
          <w:color w:val="000000" w:themeColor="text1"/>
          <w:sz w:val="24"/>
          <w:szCs w:val="24"/>
        </w:rPr>
        <w:t xml:space="preserve"> Ellenkező esetben a hatályos törvényi eljárások alkalmazhatóak.</w:t>
      </w:r>
    </w:p>
    <w:p w:rsidR="00900CF9" w:rsidRPr="00EF3AF6" w:rsidRDefault="00900CF9" w:rsidP="00163C98">
      <w:pPr>
        <w:pStyle w:val="Listaszerbekezds"/>
        <w:numPr>
          <w:ilvl w:val="0"/>
          <w:numId w:val="42"/>
        </w:numPr>
        <w:tabs>
          <w:tab w:val="left" w:pos="401"/>
        </w:tabs>
        <w:spacing w:line="350" w:lineRule="auto"/>
        <w:jc w:val="both"/>
        <w:rPr>
          <w:rFonts w:eastAsia="Times New Roman"/>
          <w:color w:val="000000" w:themeColor="text1"/>
          <w:sz w:val="24"/>
          <w:szCs w:val="24"/>
        </w:rPr>
      </w:pPr>
      <w:r w:rsidRPr="00EF3AF6">
        <w:rPr>
          <w:rFonts w:eastAsia="Times New Roman"/>
          <w:color w:val="000000" w:themeColor="text1"/>
          <w:sz w:val="24"/>
          <w:szCs w:val="24"/>
        </w:rPr>
        <w:t>Az iskola berendezéseiben, felszereléseiben, eszközeiben bármilyen módon kárt okoz, legyen az szándékos, vagy véletlen kár</w:t>
      </w:r>
      <w:r w:rsidR="006B72B3" w:rsidRPr="00EF3AF6">
        <w:rPr>
          <w:rFonts w:eastAsia="Times New Roman"/>
          <w:color w:val="000000" w:themeColor="text1"/>
          <w:sz w:val="24"/>
          <w:szCs w:val="24"/>
        </w:rPr>
        <w:t>okozás, a szülő köteles a</w:t>
      </w:r>
      <w:r w:rsidRPr="00EF3AF6">
        <w:rPr>
          <w:rFonts w:eastAsia="Times New Roman"/>
          <w:color w:val="000000" w:themeColor="text1"/>
          <w:sz w:val="24"/>
          <w:szCs w:val="24"/>
        </w:rPr>
        <w:t xml:space="preserve"> kárt megtéríteni. Emellett pedig a károkozás súlyosságától függően a megfelelő írásbeli figyelmeztetés</w:t>
      </w:r>
      <w:r w:rsidR="00D640E1" w:rsidRPr="00EF3AF6">
        <w:rPr>
          <w:rFonts w:eastAsia="Times New Roman"/>
          <w:color w:val="000000" w:themeColor="text1"/>
          <w:sz w:val="24"/>
          <w:szCs w:val="24"/>
        </w:rPr>
        <w:t>t kötelességünk</w:t>
      </w:r>
      <w:r w:rsidRPr="00EF3AF6">
        <w:rPr>
          <w:rFonts w:eastAsia="Times New Roman"/>
          <w:color w:val="000000" w:themeColor="text1"/>
          <w:sz w:val="24"/>
          <w:szCs w:val="24"/>
        </w:rPr>
        <w:t xml:space="preserve"> </w:t>
      </w:r>
      <w:r w:rsidR="006B72B3" w:rsidRPr="00EF3AF6">
        <w:rPr>
          <w:rFonts w:eastAsia="Times New Roman"/>
          <w:color w:val="000000" w:themeColor="text1"/>
          <w:sz w:val="24"/>
          <w:szCs w:val="24"/>
        </w:rPr>
        <w:t xml:space="preserve">a tanulónak </w:t>
      </w:r>
      <w:r w:rsidRPr="00EF3AF6">
        <w:rPr>
          <w:rFonts w:eastAsia="Times New Roman"/>
          <w:color w:val="000000" w:themeColor="text1"/>
          <w:sz w:val="24"/>
          <w:szCs w:val="24"/>
        </w:rPr>
        <w:t>be</w:t>
      </w:r>
      <w:r w:rsidR="006B72B3" w:rsidRPr="00EF3AF6">
        <w:rPr>
          <w:rFonts w:eastAsia="Times New Roman"/>
          <w:color w:val="000000" w:themeColor="text1"/>
          <w:sz w:val="24"/>
          <w:szCs w:val="24"/>
        </w:rPr>
        <w:t>írni.</w:t>
      </w:r>
    </w:p>
    <w:p w:rsidR="00581F08" w:rsidRPr="00B23252" w:rsidRDefault="00581F08" w:rsidP="00EF3AF6">
      <w:pPr>
        <w:spacing w:line="118" w:lineRule="exact"/>
        <w:jc w:val="both"/>
        <w:rPr>
          <w:rFonts w:eastAsia="Times New Roman"/>
          <w:sz w:val="24"/>
          <w:szCs w:val="24"/>
        </w:rPr>
      </w:pPr>
    </w:p>
    <w:p w:rsidR="00581F08" w:rsidRPr="00EF3AF6" w:rsidRDefault="00325B56" w:rsidP="00163C98">
      <w:pPr>
        <w:pStyle w:val="Listaszerbekezds"/>
        <w:numPr>
          <w:ilvl w:val="0"/>
          <w:numId w:val="42"/>
        </w:numPr>
        <w:tabs>
          <w:tab w:val="left" w:pos="401"/>
        </w:tabs>
        <w:spacing w:line="285" w:lineRule="auto"/>
        <w:jc w:val="both"/>
        <w:rPr>
          <w:rFonts w:eastAsia="Times New Roman"/>
          <w:sz w:val="24"/>
          <w:szCs w:val="24"/>
        </w:rPr>
      </w:pPr>
      <w:r w:rsidRPr="00EF3AF6">
        <w:rPr>
          <w:rFonts w:eastAsia="Times New Roman"/>
          <w:sz w:val="24"/>
          <w:szCs w:val="24"/>
        </w:rPr>
        <w:t>Az iskolában tartózkodó gyermekek felügyeletét az iskola reggel 6</w:t>
      </w:r>
      <w:r w:rsidRPr="00EF3AF6">
        <w:rPr>
          <w:rFonts w:eastAsia="Times New Roman"/>
          <w:sz w:val="24"/>
          <w:szCs w:val="24"/>
          <w:u w:val="single"/>
          <w:vertAlign w:val="superscript"/>
        </w:rPr>
        <w:t>00</w:t>
      </w:r>
      <w:r w:rsidRPr="00EF3AF6">
        <w:rPr>
          <w:rFonts w:eastAsia="Times New Roman"/>
          <w:sz w:val="24"/>
          <w:szCs w:val="24"/>
        </w:rPr>
        <w:t xml:space="preserve"> órától a tanítás végéig, illetve a tanórán kívüli foglalkozások idejére tudja biztosítani.</w:t>
      </w:r>
    </w:p>
    <w:p w:rsidR="00581F08" w:rsidRPr="00B23252" w:rsidRDefault="00581F08" w:rsidP="00EF3AF6">
      <w:pPr>
        <w:spacing w:line="183" w:lineRule="exact"/>
        <w:jc w:val="both"/>
        <w:rPr>
          <w:rFonts w:eastAsia="Times New Roman"/>
          <w:sz w:val="24"/>
          <w:szCs w:val="24"/>
        </w:rPr>
      </w:pPr>
    </w:p>
    <w:p w:rsidR="00581F08" w:rsidRPr="00EF3AF6" w:rsidRDefault="00325B56" w:rsidP="00163C98">
      <w:pPr>
        <w:pStyle w:val="Listaszerbekezds"/>
        <w:numPr>
          <w:ilvl w:val="0"/>
          <w:numId w:val="42"/>
        </w:numPr>
        <w:tabs>
          <w:tab w:val="left" w:pos="401"/>
        </w:tabs>
        <w:spacing w:line="360" w:lineRule="auto"/>
        <w:jc w:val="both"/>
        <w:rPr>
          <w:sz w:val="24"/>
          <w:szCs w:val="24"/>
        </w:rPr>
      </w:pPr>
      <w:r w:rsidRPr="00EF3AF6">
        <w:rPr>
          <w:rFonts w:eastAsia="Times New Roman"/>
          <w:sz w:val="24"/>
          <w:szCs w:val="24"/>
        </w:rPr>
        <w:t xml:space="preserve">Az iskolába a tanulóknak reggel </w:t>
      </w:r>
      <w:r w:rsidRPr="00EF3AF6">
        <w:rPr>
          <w:rFonts w:eastAsia="Times New Roman"/>
          <w:sz w:val="24"/>
          <w:szCs w:val="24"/>
          <w:shd w:val="clear" w:color="auto" w:fill="FFFFFF" w:themeFill="background1"/>
        </w:rPr>
        <w:t>7</w:t>
      </w:r>
      <w:r w:rsidRPr="00EF3AF6">
        <w:rPr>
          <w:rFonts w:eastAsia="Times New Roman"/>
          <w:sz w:val="24"/>
          <w:szCs w:val="24"/>
          <w:u w:val="single"/>
          <w:shd w:val="clear" w:color="auto" w:fill="FFFFFF" w:themeFill="background1"/>
          <w:vertAlign w:val="superscript"/>
        </w:rPr>
        <w:t>30</w:t>
      </w:r>
      <w:r w:rsidRPr="00EF3AF6">
        <w:rPr>
          <w:rFonts w:eastAsia="Times New Roman"/>
          <w:sz w:val="24"/>
          <w:szCs w:val="24"/>
          <w:shd w:val="clear" w:color="auto" w:fill="FFFFFF" w:themeFill="background1"/>
        </w:rPr>
        <w:t xml:space="preserve"> óra és 7</w:t>
      </w:r>
      <w:r w:rsidR="00C43211" w:rsidRPr="00EF3AF6">
        <w:rPr>
          <w:rFonts w:eastAsia="Times New Roman"/>
          <w:sz w:val="24"/>
          <w:szCs w:val="24"/>
          <w:u w:val="single"/>
          <w:shd w:val="clear" w:color="auto" w:fill="FFFFFF" w:themeFill="background1"/>
          <w:vertAlign w:val="superscript"/>
        </w:rPr>
        <w:t>50</w:t>
      </w:r>
      <w:r w:rsidRPr="00EF3AF6">
        <w:rPr>
          <w:rFonts w:eastAsia="Times New Roman"/>
          <w:sz w:val="24"/>
          <w:szCs w:val="24"/>
          <w:shd w:val="clear" w:color="auto" w:fill="FFFFFF" w:themeFill="background1"/>
        </w:rPr>
        <w:t xml:space="preserve"> </w:t>
      </w:r>
      <w:r w:rsidR="003A4CCA" w:rsidRPr="00EF3AF6">
        <w:rPr>
          <w:rFonts w:eastAsia="Times New Roman"/>
          <w:sz w:val="24"/>
          <w:szCs w:val="24"/>
          <w:shd w:val="clear" w:color="auto" w:fill="FFFFFF" w:themeFill="background1"/>
        </w:rPr>
        <w:t xml:space="preserve"> </w:t>
      </w:r>
      <w:r w:rsidRPr="00EF3AF6">
        <w:rPr>
          <w:rFonts w:eastAsia="Times New Roman"/>
          <w:sz w:val="24"/>
          <w:szCs w:val="24"/>
          <w:shd w:val="clear" w:color="auto" w:fill="FFFFFF" w:themeFill="background1"/>
        </w:rPr>
        <w:t>óra között kell megérkezniük</w:t>
      </w:r>
      <w:r w:rsidR="00B23252" w:rsidRPr="00EF3AF6">
        <w:rPr>
          <w:rFonts w:eastAsia="Times New Roman"/>
          <w:sz w:val="24"/>
          <w:szCs w:val="24"/>
        </w:rPr>
        <w:t xml:space="preserve">. Az ezután érkezett </w:t>
      </w:r>
      <w:r w:rsidRPr="00EF3AF6">
        <w:rPr>
          <w:rFonts w:eastAsia="Times New Roman"/>
          <w:sz w:val="24"/>
          <w:szCs w:val="24"/>
        </w:rPr>
        <w:t xml:space="preserve">tanulók a tanórát már nem tudják zavartalanul megkezdeni. Ezért </w:t>
      </w:r>
      <w:r w:rsidR="00C43211" w:rsidRPr="00EF3AF6">
        <w:rPr>
          <w:rFonts w:eastAsia="Times New Roman"/>
          <w:sz w:val="24"/>
          <w:szCs w:val="24"/>
        </w:rPr>
        <w:t xml:space="preserve">a </w:t>
      </w:r>
      <w:r w:rsidRPr="00EF3AF6">
        <w:rPr>
          <w:rFonts w:eastAsia="Times New Roman"/>
          <w:sz w:val="24"/>
          <w:szCs w:val="24"/>
        </w:rPr>
        <w:t>7</w:t>
      </w:r>
      <w:r w:rsidR="00C43211" w:rsidRPr="00EF3AF6">
        <w:rPr>
          <w:rFonts w:eastAsia="Times New Roman"/>
          <w:sz w:val="24"/>
          <w:szCs w:val="24"/>
          <w:u w:val="single"/>
          <w:vertAlign w:val="superscript"/>
        </w:rPr>
        <w:t>50</w:t>
      </w:r>
      <w:r w:rsidRPr="00EF3AF6">
        <w:rPr>
          <w:rFonts w:eastAsia="Times New Roman"/>
          <w:sz w:val="24"/>
          <w:szCs w:val="24"/>
        </w:rPr>
        <w:t xml:space="preserve"> óra után érkező tanulót szóban figyelmeztetjük, majd a szülőt bejegyzés </w:t>
      </w:r>
      <w:r w:rsidR="00C43211" w:rsidRPr="00EF3AF6">
        <w:rPr>
          <w:rFonts w:eastAsia="Times New Roman"/>
          <w:sz w:val="24"/>
          <w:szCs w:val="24"/>
        </w:rPr>
        <w:t>útján</w:t>
      </w:r>
      <w:r w:rsidRPr="00EF3AF6">
        <w:rPr>
          <w:rFonts w:eastAsia="Times New Roman"/>
          <w:sz w:val="24"/>
          <w:szCs w:val="24"/>
        </w:rPr>
        <w:t xml:space="preserve"> </w:t>
      </w:r>
      <w:r w:rsidR="00D640E1" w:rsidRPr="00EF3AF6">
        <w:rPr>
          <w:rFonts w:eastAsia="Times New Roman"/>
          <w:sz w:val="24"/>
          <w:szCs w:val="24"/>
        </w:rPr>
        <w:t>tájékoztatjuk</w:t>
      </w:r>
      <w:r w:rsidRPr="00EF3AF6">
        <w:rPr>
          <w:rFonts w:eastAsia="Times New Roman"/>
          <w:sz w:val="24"/>
          <w:szCs w:val="24"/>
        </w:rPr>
        <w:t xml:space="preserve">. Késés az órára való becsengetés utáni érkezést jelenti. A későn érkező tanulót a tanár késés időtartamának megjelölésével írja be a </w:t>
      </w:r>
      <w:r w:rsidR="00D640E1" w:rsidRPr="00EF3AF6">
        <w:rPr>
          <w:rFonts w:eastAsia="Times New Roman"/>
          <w:sz w:val="24"/>
          <w:szCs w:val="24"/>
        </w:rPr>
        <w:t xml:space="preserve">Kréta </w:t>
      </w:r>
      <w:r w:rsidR="003F3106" w:rsidRPr="00EF3AF6">
        <w:rPr>
          <w:rFonts w:eastAsia="Times New Roman"/>
          <w:sz w:val="24"/>
          <w:szCs w:val="24"/>
        </w:rPr>
        <w:t>naplóba.</w:t>
      </w:r>
      <w:r w:rsidR="00B23252" w:rsidRPr="00EF3AF6">
        <w:rPr>
          <w:rFonts w:eastAsia="Times New Roman"/>
          <w:sz w:val="24"/>
          <w:szCs w:val="24"/>
        </w:rPr>
        <w:t xml:space="preserve"> A késések percei összeadódnak, ezeket igazolni </w:t>
      </w:r>
      <w:r w:rsidR="00EF3AF6" w:rsidRPr="00EF3AF6">
        <w:rPr>
          <w:rFonts w:eastAsia="Times New Roman"/>
          <w:sz w:val="24"/>
          <w:szCs w:val="24"/>
        </w:rPr>
        <w:t>kell.</w:t>
      </w:r>
      <w:bookmarkStart w:id="42" w:name="page18"/>
      <w:bookmarkEnd w:id="42"/>
    </w:p>
    <w:p w:rsidR="00581F08" w:rsidRPr="00EF3AF6" w:rsidRDefault="00325B56" w:rsidP="00163C98">
      <w:pPr>
        <w:pStyle w:val="Listaszerbekezds"/>
        <w:numPr>
          <w:ilvl w:val="0"/>
          <w:numId w:val="42"/>
        </w:numPr>
        <w:rPr>
          <w:rFonts w:eastAsia="Times New Roman"/>
          <w:sz w:val="24"/>
          <w:szCs w:val="24"/>
        </w:rPr>
      </w:pPr>
      <w:r w:rsidRPr="00EF3AF6">
        <w:rPr>
          <w:rFonts w:eastAsia="Times New Roman"/>
          <w:sz w:val="24"/>
          <w:szCs w:val="24"/>
        </w:rPr>
        <w:t>Az iskolában a tanítási órák és az óraközi szünetek rendje a következő:</w:t>
      </w:r>
    </w:p>
    <w:p w:rsidR="00234305" w:rsidRDefault="00234305" w:rsidP="00EF3AF6">
      <w:pPr>
        <w:tabs>
          <w:tab w:val="left" w:pos="401"/>
        </w:tabs>
        <w:rPr>
          <w:rFonts w:eastAsia="Times New Roman"/>
          <w:sz w:val="24"/>
          <w:szCs w:val="24"/>
        </w:rPr>
      </w:pPr>
    </w:p>
    <w:tbl>
      <w:tblPr>
        <w:tblStyle w:val="Rcsostblzat"/>
        <w:tblW w:w="0" w:type="auto"/>
        <w:tblInd w:w="214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59"/>
        <w:gridCol w:w="1801"/>
      </w:tblGrid>
      <w:tr w:rsidR="00234305" w:rsidTr="00EF3AF6">
        <w:trPr>
          <w:trHeight w:val="282"/>
        </w:trPr>
        <w:tc>
          <w:tcPr>
            <w:tcW w:w="1259" w:type="dxa"/>
          </w:tcPr>
          <w:p w:rsidR="00234305" w:rsidRPr="00EF3AF6" w:rsidRDefault="00EF3AF6" w:rsidP="00EF3AF6">
            <w:pPr>
              <w:tabs>
                <w:tab w:val="left" w:pos="401"/>
              </w:tabs>
              <w:ind w:left="360"/>
              <w:rPr>
                <w:rFonts w:eastAsia="Times New Roman"/>
                <w:sz w:val="24"/>
                <w:szCs w:val="24"/>
              </w:rPr>
            </w:pPr>
            <w:r>
              <w:rPr>
                <w:rFonts w:eastAsia="Times New Roman"/>
                <w:sz w:val="24"/>
                <w:szCs w:val="24"/>
              </w:rPr>
              <w:t>1.</w:t>
            </w:r>
            <w:r w:rsidR="00234305" w:rsidRPr="00EF3AF6">
              <w:rPr>
                <w:rFonts w:eastAsia="Times New Roman"/>
                <w:sz w:val="24"/>
                <w:szCs w:val="24"/>
              </w:rPr>
              <w:t>óra</w:t>
            </w:r>
          </w:p>
        </w:tc>
        <w:tc>
          <w:tcPr>
            <w:tcW w:w="1801" w:type="dxa"/>
          </w:tcPr>
          <w:p w:rsidR="00234305" w:rsidRPr="00EF3AF6" w:rsidRDefault="00234305" w:rsidP="00EF3AF6">
            <w:pPr>
              <w:tabs>
                <w:tab w:val="left" w:pos="401"/>
              </w:tabs>
              <w:ind w:left="360"/>
              <w:rPr>
                <w:rFonts w:eastAsia="Times New Roman"/>
                <w:sz w:val="24"/>
                <w:szCs w:val="24"/>
              </w:rPr>
            </w:pPr>
            <w:r w:rsidRPr="00EF3AF6">
              <w:rPr>
                <w:rFonts w:eastAsia="Times New Roman"/>
                <w:sz w:val="24"/>
                <w:szCs w:val="24"/>
              </w:rPr>
              <w:t>08:00-08:45</w:t>
            </w:r>
          </w:p>
        </w:tc>
      </w:tr>
      <w:tr w:rsidR="00234305" w:rsidTr="00EF3AF6">
        <w:trPr>
          <w:trHeight w:val="282"/>
        </w:trPr>
        <w:tc>
          <w:tcPr>
            <w:tcW w:w="1259" w:type="dxa"/>
          </w:tcPr>
          <w:p w:rsidR="00234305" w:rsidRPr="00EF3AF6" w:rsidRDefault="00EF3AF6" w:rsidP="00EF3AF6">
            <w:pPr>
              <w:tabs>
                <w:tab w:val="left" w:pos="401"/>
              </w:tabs>
              <w:ind w:left="360"/>
              <w:rPr>
                <w:rFonts w:eastAsia="Times New Roman"/>
                <w:sz w:val="24"/>
                <w:szCs w:val="24"/>
              </w:rPr>
            </w:pPr>
            <w:r>
              <w:rPr>
                <w:rFonts w:eastAsia="Times New Roman"/>
                <w:sz w:val="24"/>
                <w:szCs w:val="24"/>
              </w:rPr>
              <w:t>2.</w:t>
            </w:r>
            <w:r w:rsidR="00234305" w:rsidRPr="00EF3AF6">
              <w:rPr>
                <w:rFonts w:eastAsia="Times New Roman"/>
                <w:sz w:val="24"/>
                <w:szCs w:val="24"/>
              </w:rPr>
              <w:t>óra</w:t>
            </w:r>
          </w:p>
        </w:tc>
        <w:tc>
          <w:tcPr>
            <w:tcW w:w="1801" w:type="dxa"/>
          </w:tcPr>
          <w:p w:rsidR="00234305" w:rsidRPr="00EF3AF6" w:rsidRDefault="00234305" w:rsidP="00EF3AF6">
            <w:pPr>
              <w:tabs>
                <w:tab w:val="left" w:pos="401"/>
              </w:tabs>
              <w:ind w:left="360"/>
              <w:rPr>
                <w:rFonts w:eastAsia="Times New Roman"/>
                <w:sz w:val="24"/>
                <w:szCs w:val="24"/>
              </w:rPr>
            </w:pPr>
            <w:r w:rsidRPr="00EF3AF6">
              <w:rPr>
                <w:rFonts w:eastAsia="Times New Roman"/>
                <w:sz w:val="24"/>
                <w:szCs w:val="24"/>
              </w:rPr>
              <w:t>08:55-09:40</w:t>
            </w:r>
          </w:p>
        </w:tc>
      </w:tr>
      <w:tr w:rsidR="00234305" w:rsidTr="00EF3AF6">
        <w:trPr>
          <w:trHeight w:val="271"/>
        </w:trPr>
        <w:tc>
          <w:tcPr>
            <w:tcW w:w="1259" w:type="dxa"/>
          </w:tcPr>
          <w:p w:rsidR="00234305" w:rsidRPr="00EF3AF6" w:rsidRDefault="00EF3AF6" w:rsidP="00EF3AF6">
            <w:pPr>
              <w:tabs>
                <w:tab w:val="left" w:pos="401"/>
              </w:tabs>
              <w:ind w:left="360"/>
              <w:rPr>
                <w:rFonts w:eastAsia="Times New Roman"/>
                <w:sz w:val="24"/>
                <w:szCs w:val="24"/>
              </w:rPr>
            </w:pPr>
            <w:r>
              <w:rPr>
                <w:rFonts w:eastAsia="Times New Roman"/>
                <w:sz w:val="24"/>
                <w:szCs w:val="24"/>
              </w:rPr>
              <w:t>3.</w:t>
            </w:r>
            <w:r w:rsidR="00234305" w:rsidRPr="00EF3AF6">
              <w:rPr>
                <w:rFonts w:eastAsia="Times New Roman"/>
                <w:sz w:val="24"/>
                <w:szCs w:val="24"/>
              </w:rPr>
              <w:t>óra</w:t>
            </w:r>
          </w:p>
        </w:tc>
        <w:tc>
          <w:tcPr>
            <w:tcW w:w="1801" w:type="dxa"/>
          </w:tcPr>
          <w:p w:rsidR="00234305" w:rsidRPr="00EF3AF6" w:rsidRDefault="00234305" w:rsidP="00EF3AF6">
            <w:pPr>
              <w:tabs>
                <w:tab w:val="left" w:pos="401"/>
              </w:tabs>
              <w:ind w:left="360"/>
              <w:rPr>
                <w:rFonts w:eastAsia="Times New Roman"/>
                <w:sz w:val="24"/>
                <w:szCs w:val="24"/>
              </w:rPr>
            </w:pPr>
            <w:r w:rsidRPr="00EF3AF6">
              <w:rPr>
                <w:rFonts w:eastAsia="Times New Roman"/>
                <w:sz w:val="24"/>
                <w:szCs w:val="24"/>
              </w:rPr>
              <w:t>10:00-10:45</w:t>
            </w:r>
          </w:p>
        </w:tc>
      </w:tr>
      <w:tr w:rsidR="00234305" w:rsidTr="00EF3AF6">
        <w:trPr>
          <w:trHeight w:val="282"/>
        </w:trPr>
        <w:tc>
          <w:tcPr>
            <w:tcW w:w="1259" w:type="dxa"/>
          </w:tcPr>
          <w:p w:rsidR="00234305" w:rsidRPr="00EF3AF6" w:rsidRDefault="00EF3AF6" w:rsidP="00EF3AF6">
            <w:pPr>
              <w:tabs>
                <w:tab w:val="left" w:pos="401"/>
              </w:tabs>
              <w:ind w:left="360"/>
              <w:rPr>
                <w:rFonts w:eastAsia="Times New Roman"/>
                <w:sz w:val="24"/>
                <w:szCs w:val="24"/>
              </w:rPr>
            </w:pPr>
            <w:r>
              <w:rPr>
                <w:rFonts w:eastAsia="Times New Roman"/>
                <w:sz w:val="24"/>
                <w:szCs w:val="24"/>
              </w:rPr>
              <w:t>4.</w:t>
            </w:r>
            <w:r w:rsidR="00234305" w:rsidRPr="00EF3AF6">
              <w:rPr>
                <w:rFonts w:eastAsia="Times New Roman"/>
                <w:sz w:val="24"/>
                <w:szCs w:val="24"/>
              </w:rPr>
              <w:t>óra</w:t>
            </w:r>
          </w:p>
        </w:tc>
        <w:tc>
          <w:tcPr>
            <w:tcW w:w="1801" w:type="dxa"/>
          </w:tcPr>
          <w:p w:rsidR="00234305" w:rsidRPr="00EF3AF6" w:rsidRDefault="00234305" w:rsidP="00EF3AF6">
            <w:pPr>
              <w:tabs>
                <w:tab w:val="left" w:pos="401"/>
              </w:tabs>
              <w:ind w:left="360"/>
              <w:rPr>
                <w:rFonts w:eastAsia="Times New Roman"/>
                <w:sz w:val="24"/>
                <w:szCs w:val="24"/>
              </w:rPr>
            </w:pPr>
            <w:r w:rsidRPr="00EF3AF6">
              <w:rPr>
                <w:rFonts w:eastAsia="Times New Roman"/>
                <w:sz w:val="24"/>
                <w:szCs w:val="24"/>
              </w:rPr>
              <w:t>11:00-11:45</w:t>
            </w:r>
          </w:p>
        </w:tc>
      </w:tr>
      <w:tr w:rsidR="00EA6A8B" w:rsidRPr="00EA6A8B" w:rsidTr="00EF3AF6">
        <w:trPr>
          <w:trHeight w:val="282"/>
        </w:trPr>
        <w:tc>
          <w:tcPr>
            <w:tcW w:w="1259" w:type="dxa"/>
          </w:tcPr>
          <w:p w:rsidR="00234305" w:rsidRPr="00EA6A8B" w:rsidRDefault="00EF3AF6" w:rsidP="00EF3AF6">
            <w:pPr>
              <w:tabs>
                <w:tab w:val="left" w:pos="401"/>
              </w:tabs>
              <w:ind w:left="360"/>
              <w:rPr>
                <w:rFonts w:eastAsia="Times New Roman"/>
                <w:color w:val="FF0000"/>
                <w:sz w:val="24"/>
                <w:szCs w:val="24"/>
              </w:rPr>
            </w:pPr>
            <w:r w:rsidRPr="00EA6A8B">
              <w:rPr>
                <w:rFonts w:eastAsia="Times New Roman"/>
                <w:color w:val="FF0000"/>
                <w:sz w:val="24"/>
                <w:szCs w:val="24"/>
              </w:rPr>
              <w:t>5.</w:t>
            </w:r>
            <w:r w:rsidR="00234305" w:rsidRPr="00EA6A8B">
              <w:rPr>
                <w:rFonts w:eastAsia="Times New Roman"/>
                <w:color w:val="FF0000"/>
                <w:sz w:val="24"/>
                <w:szCs w:val="24"/>
              </w:rPr>
              <w:t>óra</w:t>
            </w:r>
          </w:p>
        </w:tc>
        <w:tc>
          <w:tcPr>
            <w:tcW w:w="1801" w:type="dxa"/>
          </w:tcPr>
          <w:p w:rsidR="00234305" w:rsidRPr="00EA6A8B" w:rsidRDefault="00EA6A8B" w:rsidP="00EF3AF6">
            <w:pPr>
              <w:tabs>
                <w:tab w:val="left" w:pos="401"/>
              </w:tabs>
              <w:ind w:left="360"/>
              <w:rPr>
                <w:rFonts w:eastAsia="Times New Roman"/>
                <w:color w:val="FF0000"/>
                <w:sz w:val="24"/>
                <w:szCs w:val="24"/>
              </w:rPr>
            </w:pPr>
            <w:r w:rsidRPr="00EA6A8B">
              <w:rPr>
                <w:rFonts w:eastAsia="Times New Roman"/>
                <w:color w:val="FF0000"/>
                <w:sz w:val="24"/>
                <w:szCs w:val="24"/>
              </w:rPr>
              <w:t>12:05-12:50</w:t>
            </w:r>
          </w:p>
        </w:tc>
      </w:tr>
      <w:tr w:rsidR="00EA6A8B" w:rsidRPr="00EA6A8B" w:rsidTr="00EF3AF6">
        <w:trPr>
          <w:trHeight w:val="282"/>
        </w:trPr>
        <w:tc>
          <w:tcPr>
            <w:tcW w:w="1259" w:type="dxa"/>
          </w:tcPr>
          <w:p w:rsidR="00234305" w:rsidRPr="00EA6A8B" w:rsidRDefault="00EF3AF6" w:rsidP="00EF3AF6">
            <w:pPr>
              <w:tabs>
                <w:tab w:val="left" w:pos="401"/>
              </w:tabs>
              <w:ind w:left="360"/>
              <w:rPr>
                <w:rFonts w:eastAsia="Times New Roman"/>
                <w:color w:val="FF0000"/>
                <w:sz w:val="24"/>
                <w:szCs w:val="24"/>
              </w:rPr>
            </w:pPr>
            <w:r w:rsidRPr="00EA6A8B">
              <w:rPr>
                <w:rFonts w:eastAsia="Times New Roman"/>
                <w:color w:val="FF0000"/>
                <w:sz w:val="24"/>
                <w:szCs w:val="24"/>
              </w:rPr>
              <w:t>6.</w:t>
            </w:r>
            <w:r w:rsidR="00234305" w:rsidRPr="00EA6A8B">
              <w:rPr>
                <w:rFonts w:eastAsia="Times New Roman"/>
                <w:color w:val="FF0000"/>
                <w:sz w:val="24"/>
                <w:szCs w:val="24"/>
              </w:rPr>
              <w:t>óra</w:t>
            </w:r>
          </w:p>
        </w:tc>
        <w:tc>
          <w:tcPr>
            <w:tcW w:w="1801" w:type="dxa"/>
          </w:tcPr>
          <w:p w:rsidR="00234305" w:rsidRPr="00EA6A8B" w:rsidRDefault="00EA6A8B" w:rsidP="00EF3AF6">
            <w:pPr>
              <w:tabs>
                <w:tab w:val="left" w:pos="401"/>
              </w:tabs>
              <w:ind w:left="360"/>
              <w:rPr>
                <w:rFonts w:eastAsia="Times New Roman"/>
                <w:color w:val="FF0000"/>
                <w:sz w:val="24"/>
                <w:szCs w:val="24"/>
              </w:rPr>
            </w:pPr>
            <w:r w:rsidRPr="00EA6A8B">
              <w:rPr>
                <w:rFonts w:eastAsia="Times New Roman"/>
                <w:color w:val="FF0000"/>
                <w:sz w:val="24"/>
                <w:szCs w:val="24"/>
              </w:rPr>
              <w:t>13:10-13:5</w:t>
            </w:r>
            <w:r w:rsidR="00234305" w:rsidRPr="00EA6A8B">
              <w:rPr>
                <w:rFonts w:eastAsia="Times New Roman"/>
                <w:color w:val="FF0000"/>
                <w:sz w:val="24"/>
                <w:szCs w:val="24"/>
              </w:rPr>
              <w:t>5</w:t>
            </w:r>
          </w:p>
        </w:tc>
      </w:tr>
      <w:tr w:rsidR="00EA6A8B" w:rsidRPr="00EA6A8B" w:rsidTr="00EF3AF6">
        <w:trPr>
          <w:trHeight w:val="282"/>
        </w:trPr>
        <w:tc>
          <w:tcPr>
            <w:tcW w:w="1259" w:type="dxa"/>
          </w:tcPr>
          <w:p w:rsidR="00234305" w:rsidRPr="00EA6A8B" w:rsidRDefault="00EF3AF6" w:rsidP="00EF3AF6">
            <w:pPr>
              <w:tabs>
                <w:tab w:val="left" w:pos="401"/>
              </w:tabs>
              <w:ind w:left="360"/>
              <w:rPr>
                <w:rFonts w:eastAsia="Times New Roman"/>
                <w:color w:val="FF0000"/>
                <w:sz w:val="24"/>
                <w:szCs w:val="24"/>
              </w:rPr>
            </w:pPr>
            <w:r w:rsidRPr="00EA6A8B">
              <w:rPr>
                <w:rFonts w:eastAsia="Times New Roman"/>
                <w:color w:val="FF0000"/>
                <w:sz w:val="24"/>
                <w:szCs w:val="24"/>
              </w:rPr>
              <w:t>7.</w:t>
            </w:r>
            <w:r w:rsidR="00234305" w:rsidRPr="00EA6A8B">
              <w:rPr>
                <w:rFonts w:eastAsia="Times New Roman"/>
                <w:color w:val="FF0000"/>
                <w:sz w:val="24"/>
                <w:szCs w:val="24"/>
              </w:rPr>
              <w:t xml:space="preserve">óra </w:t>
            </w:r>
          </w:p>
        </w:tc>
        <w:tc>
          <w:tcPr>
            <w:tcW w:w="1801" w:type="dxa"/>
          </w:tcPr>
          <w:p w:rsidR="00234305" w:rsidRPr="00EA6A8B" w:rsidRDefault="00234305" w:rsidP="00EA6A8B">
            <w:pPr>
              <w:tabs>
                <w:tab w:val="left" w:pos="401"/>
              </w:tabs>
              <w:ind w:left="360"/>
              <w:rPr>
                <w:rFonts w:eastAsia="Times New Roman"/>
                <w:color w:val="FF0000"/>
                <w:sz w:val="24"/>
                <w:szCs w:val="24"/>
              </w:rPr>
            </w:pPr>
            <w:r w:rsidRPr="00EA6A8B">
              <w:rPr>
                <w:rFonts w:eastAsia="Times New Roman"/>
                <w:color w:val="FF0000"/>
                <w:sz w:val="24"/>
                <w:szCs w:val="24"/>
              </w:rPr>
              <w:t>1</w:t>
            </w:r>
            <w:r w:rsidR="00EA6A8B" w:rsidRPr="00EA6A8B">
              <w:rPr>
                <w:rFonts w:eastAsia="Times New Roman"/>
                <w:color w:val="FF0000"/>
                <w:sz w:val="24"/>
                <w:szCs w:val="24"/>
              </w:rPr>
              <w:t>4:00-14:4</w:t>
            </w:r>
            <w:r w:rsidRPr="00EA6A8B">
              <w:rPr>
                <w:rFonts w:eastAsia="Times New Roman"/>
                <w:color w:val="FF0000"/>
                <w:sz w:val="24"/>
                <w:szCs w:val="24"/>
              </w:rPr>
              <w:t>5</w:t>
            </w:r>
          </w:p>
        </w:tc>
      </w:tr>
      <w:tr w:rsidR="00EA6A8B" w:rsidRPr="00EA6A8B" w:rsidTr="00EF3AF6">
        <w:trPr>
          <w:trHeight w:val="64"/>
        </w:trPr>
        <w:tc>
          <w:tcPr>
            <w:tcW w:w="1259" w:type="dxa"/>
          </w:tcPr>
          <w:p w:rsidR="00234305" w:rsidRPr="00EA6A8B" w:rsidRDefault="00EF3AF6" w:rsidP="00EF3AF6">
            <w:pPr>
              <w:tabs>
                <w:tab w:val="left" w:pos="401"/>
              </w:tabs>
              <w:ind w:left="360"/>
              <w:rPr>
                <w:rFonts w:eastAsia="Times New Roman"/>
                <w:color w:val="FF0000"/>
                <w:sz w:val="24"/>
                <w:szCs w:val="24"/>
              </w:rPr>
            </w:pPr>
            <w:r w:rsidRPr="00EA6A8B">
              <w:rPr>
                <w:rFonts w:eastAsia="Times New Roman"/>
                <w:color w:val="FF0000"/>
                <w:sz w:val="24"/>
                <w:szCs w:val="24"/>
              </w:rPr>
              <w:t>8.</w:t>
            </w:r>
            <w:r w:rsidR="00234305" w:rsidRPr="00EA6A8B">
              <w:rPr>
                <w:rFonts w:eastAsia="Times New Roman"/>
                <w:color w:val="FF0000"/>
                <w:sz w:val="24"/>
                <w:szCs w:val="24"/>
              </w:rPr>
              <w:t>óra</w:t>
            </w:r>
          </w:p>
        </w:tc>
        <w:tc>
          <w:tcPr>
            <w:tcW w:w="1801" w:type="dxa"/>
          </w:tcPr>
          <w:p w:rsidR="00234305" w:rsidRPr="00EA6A8B" w:rsidRDefault="00EA6A8B" w:rsidP="00EF3AF6">
            <w:pPr>
              <w:tabs>
                <w:tab w:val="left" w:pos="401"/>
              </w:tabs>
              <w:ind w:left="360"/>
              <w:rPr>
                <w:rFonts w:eastAsia="Times New Roman"/>
                <w:color w:val="FF0000"/>
                <w:sz w:val="24"/>
                <w:szCs w:val="24"/>
              </w:rPr>
            </w:pPr>
            <w:r w:rsidRPr="00EA6A8B">
              <w:rPr>
                <w:rFonts w:eastAsia="Times New Roman"/>
                <w:color w:val="FF0000"/>
                <w:sz w:val="24"/>
                <w:szCs w:val="24"/>
              </w:rPr>
              <w:t>14:4</w:t>
            </w:r>
            <w:r w:rsidR="00234305" w:rsidRPr="00EA6A8B">
              <w:rPr>
                <w:rFonts w:eastAsia="Times New Roman"/>
                <w:color w:val="FF0000"/>
                <w:sz w:val="24"/>
                <w:szCs w:val="24"/>
              </w:rPr>
              <w:t>5-1</w:t>
            </w:r>
            <w:r w:rsidRPr="00EA6A8B">
              <w:rPr>
                <w:rFonts w:eastAsia="Times New Roman"/>
                <w:color w:val="FF0000"/>
                <w:sz w:val="24"/>
                <w:szCs w:val="24"/>
              </w:rPr>
              <w:t>5:40</w:t>
            </w:r>
          </w:p>
        </w:tc>
      </w:tr>
    </w:tbl>
    <w:p w:rsidR="00234305" w:rsidRDefault="00234305" w:rsidP="00EF3AF6">
      <w:pPr>
        <w:tabs>
          <w:tab w:val="left" w:pos="401"/>
        </w:tabs>
        <w:rPr>
          <w:rFonts w:eastAsia="Times New Roman"/>
          <w:sz w:val="24"/>
          <w:szCs w:val="24"/>
        </w:rPr>
      </w:pPr>
    </w:p>
    <w:p w:rsidR="00581F08" w:rsidRPr="00EF3AF6" w:rsidRDefault="00EF3AF6" w:rsidP="00163C98">
      <w:pPr>
        <w:pStyle w:val="Listaszerbekezds"/>
        <w:numPr>
          <w:ilvl w:val="0"/>
          <w:numId w:val="42"/>
        </w:numPr>
        <w:tabs>
          <w:tab w:val="left" w:pos="401"/>
        </w:tabs>
        <w:rPr>
          <w:rFonts w:eastAsia="Times New Roman"/>
          <w:sz w:val="24"/>
          <w:szCs w:val="24"/>
        </w:rPr>
      </w:pPr>
      <w:r w:rsidRPr="00EF3AF6">
        <w:rPr>
          <w:rFonts w:eastAsia="Times New Roman"/>
          <w:sz w:val="24"/>
          <w:szCs w:val="24"/>
        </w:rPr>
        <w:t>Rendkívüli esemény (műsor, projektnap) esetén rövidítet</w:t>
      </w:r>
      <w:r w:rsidR="00EA6A8B">
        <w:rPr>
          <w:rFonts w:eastAsia="Times New Roman"/>
          <w:sz w:val="24"/>
          <w:szCs w:val="24"/>
        </w:rPr>
        <w:t>t csengetési rendet alkalmazunk, melyet Krétában rögzítünk.</w:t>
      </w:r>
    </w:p>
    <w:p w:rsidR="00EF3AF6" w:rsidRPr="00EF3AF6" w:rsidRDefault="00EF3AF6" w:rsidP="00EF3AF6">
      <w:pPr>
        <w:tabs>
          <w:tab w:val="left" w:pos="401"/>
        </w:tabs>
        <w:rPr>
          <w:rFonts w:eastAsia="Times New Roman"/>
          <w:sz w:val="24"/>
          <w:szCs w:val="24"/>
        </w:rPr>
      </w:pPr>
    </w:p>
    <w:p w:rsidR="00C43211" w:rsidRPr="00EF3AF6" w:rsidRDefault="00325B56" w:rsidP="00163C98">
      <w:pPr>
        <w:pStyle w:val="Listaszerbekezds"/>
        <w:numPr>
          <w:ilvl w:val="0"/>
          <w:numId w:val="42"/>
        </w:numPr>
        <w:tabs>
          <w:tab w:val="left" w:pos="0"/>
        </w:tabs>
        <w:spacing w:line="360" w:lineRule="auto"/>
        <w:jc w:val="both"/>
        <w:rPr>
          <w:rFonts w:eastAsia="Times New Roman"/>
          <w:color w:val="000000" w:themeColor="text1"/>
          <w:sz w:val="24"/>
          <w:szCs w:val="24"/>
        </w:rPr>
      </w:pPr>
      <w:r w:rsidRPr="00EF3AF6">
        <w:rPr>
          <w:rFonts w:eastAsia="Times New Roman"/>
          <w:sz w:val="24"/>
          <w:szCs w:val="24"/>
        </w:rPr>
        <w:t xml:space="preserve">A tanulóknak reggel 7 </w:t>
      </w:r>
      <w:r w:rsidRPr="00EF3AF6">
        <w:rPr>
          <w:rFonts w:eastAsia="Times New Roman"/>
          <w:sz w:val="32"/>
          <w:szCs w:val="32"/>
          <w:u w:val="single"/>
          <w:vertAlign w:val="superscript"/>
        </w:rPr>
        <w:t>30</w:t>
      </w:r>
      <w:r w:rsidRPr="00EF3AF6">
        <w:rPr>
          <w:rFonts w:eastAsia="Times New Roman"/>
          <w:sz w:val="24"/>
          <w:szCs w:val="24"/>
        </w:rPr>
        <w:t xml:space="preserve"> óra és 7 </w:t>
      </w:r>
      <w:r w:rsidR="00237119" w:rsidRPr="00EF3AF6">
        <w:rPr>
          <w:rFonts w:eastAsia="Times New Roman"/>
          <w:sz w:val="32"/>
          <w:szCs w:val="32"/>
          <w:u w:val="single"/>
          <w:vertAlign w:val="superscript"/>
        </w:rPr>
        <w:t>50</w:t>
      </w:r>
      <w:r w:rsidRPr="00EF3AF6">
        <w:rPr>
          <w:rFonts w:eastAsia="Times New Roman"/>
          <w:sz w:val="24"/>
          <w:szCs w:val="24"/>
        </w:rPr>
        <w:t xml:space="preserve"> óra között, valamint az</w:t>
      </w:r>
      <w:r w:rsidR="004660CF" w:rsidRPr="00EF3AF6">
        <w:rPr>
          <w:rFonts w:eastAsia="Times New Roman"/>
          <w:sz w:val="24"/>
          <w:szCs w:val="24"/>
        </w:rPr>
        <w:t xml:space="preserve"> óraközi szünetekben az udvaron </w:t>
      </w:r>
      <w:r w:rsidRPr="00EF3AF6">
        <w:rPr>
          <w:rFonts w:eastAsia="Times New Roman"/>
          <w:sz w:val="24"/>
          <w:szCs w:val="24"/>
        </w:rPr>
        <w:t>kell tartózkodniuk.</w:t>
      </w:r>
      <w:r w:rsidR="004C09B7" w:rsidRPr="00EF3AF6">
        <w:rPr>
          <w:rFonts w:eastAsia="Times New Roman"/>
          <w:sz w:val="24"/>
          <w:szCs w:val="24"/>
        </w:rPr>
        <w:t xml:space="preserve"> Ételt/italt az óraközi szünetekben kizárólag a betonozott területen lehet </w:t>
      </w:r>
      <w:r w:rsidR="004C09B7" w:rsidRPr="00EF3AF6">
        <w:rPr>
          <w:rFonts w:eastAsia="Times New Roman"/>
          <w:color w:val="000000" w:themeColor="text1"/>
          <w:sz w:val="24"/>
          <w:szCs w:val="24"/>
        </w:rPr>
        <w:t>elfogyasztani</w:t>
      </w:r>
      <w:r w:rsidRPr="00EF3AF6">
        <w:rPr>
          <w:rFonts w:eastAsia="Times New Roman"/>
          <w:color w:val="000000" w:themeColor="text1"/>
          <w:sz w:val="24"/>
          <w:szCs w:val="24"/>
        </w:rPr>
        <w:t>.</w:t>
      </w:r>
      <w:r w:rsidR="00000833" w:rsidRPr="00EF3AF6">
        <w:rPr>
          <w:rFonts w:eastAsia="Times New Roman"/>
          <w:color w:val="000000" w:themeColor="text1"/>
          <w:sz w:val="24"/>
          <w:szCs w:val="24"/>
        </w:rPr>
        <w:t xml:space="preserve"> Azok a tanulók, akik csengetés után nem hajlandóak elhagyni a tantermet, vagy a WC-ben és az iskola egyéb helységeiben</w:t>
      </w:r>
      <w:r w:rsidR="007607F9" w:rsidRPr="00EF3AF6">
        <w:rPr>
          <w:rFonts w:eastAsia="Times New Roman"/>
          <w:color w:val="000000" w:themeColor="text1"/>
          <w:sz w:val="24"/>
          <w:szCs w:val="24"/>
        </w:rPr>
        <w:t xml:space="preserve"> oktalanul</w:t>
      </w:r>
      <w:r w:rsidR="00000833" w:rsidRPr="00EF3AF6">
        <w:rPr>
          <w:rFonts w:eastAsia="Times New Roman"/>
          <w:color w:val="000000" w:themeColor="text1"/>
          <w:sz w:val="24"/>
          <w:szCs w:val="24"/>
        </w:rPr>
        <w:t xml:space="preserve"> tartózkodnak/bujkálnak, azok </w:t>
      </w:r>
      <w:r w:rsidR="007607F9" w:rsidRPr="00EF3AF6">
        <w:rPr>
          <w:rFonts w:eastAsia="Times New Roman"/>
          <w:color w:val="000000" w:themeColor="text1"/>
          <w:sz w:val="24"/>
          <w:szCs w:val="24"/>
        </w:rPr>
        <w:t xml:space="preserve">szaktanári és vagy </w:t>
      </w:r>
      <w:r w:rsidR="00000833" w:rsidRPr="00EF3AF6">
        <w:rPr>
          <w:rFonts w:eastAsia="Times New Roman"/>
          <w:color w:val="000000" w:themeColor="text1"/>
          <w:sz w:val="24"/>
          <w:szCs w:val="24"/>
        </w:rPr>
        <w:t xml:space="preserve">osztályfőnöki </w:t>
      </w:r>
      <w:r w:rsidR="00F86B68" w:rsidRPr="00EF3AF6">
        <w:rPr>
          <w:rFonts w:eastAsia="Times New Roman"/>
          <w:color w:val="000000" w:themeColor="text1"/>
          <w:sz w:val="24"/>
          <w:szCs w:val="24"/>
        </w:rPr>
        <w:t>beírás következő fokozatában</w:t>
      </w:r>
      <w:r w:rsidR="00000833" w:rsidRPr="00EF3AF6">
        <w:rPr>
          <w:rFonts w:eastAsia="Times New Roman"/>
          <w:color w:val="000000" w:themeColor="text1"/>
          <w:sz w:val="24"/>
          <w:szCs w:val="24"/>
        </w:rPr>
        <w:t xml:space="preserve"> részesülnek.</w:t>
      </w:r>
      <w:r w:rsidR="00C43211" w:rsidRPr="00EF3AF6">
        <w:rPr>
          <w:rFonts w:eastAsia="Times New Roman"/>
          <w:color w:val="000000" w:themeColor="text1"/>
          <w:sz w:val="24"/>
          <w:szCs w:val="24"/>
        </w:rPr>
        <w:t xml:space="preserve"> </w:t>
      </w:r>
    </w:p>
    <w:p w:rsidR="00C43211" w:rsidRPr="00EF3AF6" w:rsidRDefault="00C43211" w:rsidP="00DA5608">
      <w:pPr>
        <w:tabs>
          <w:tab w:val="left" w:pos="401"/>
        </w:tabs>
        <w:spacing w:line="288" w:lineRule="auto"/>
        <w:jc w:val="both"/>
        <w:rPr>
          <w:rFonts w:eastAsia="Times New Roman"/>
          <w:color w:val="000000" w:themeColor="text1"/>
          <w:sz w:val="10"/>
          <w:szCs w:val="24"/>
        </w:rPr>
      </w:pPr>
    </w:p>
    <w:p w:rsidR="00581F08" w:rsidRPr="00EF3AF6" w:rsidRDefault="00C43211" w:rsidP="00163C98">
      <w:pPr>
        <w:pStyle w:val="Listaszerbekezds"/>
        <w:numPr>
          <w:ilvl w:val="0"/>
          <w:numId w:val="42"/>
        </w:numPr>
        <w:tabs>
          <w:tab w:val="left" w:pos="401"/>
        </w:tabs>
        <w:spacing w:line="360" w:lineRule="auto"/>
        <w:jc w:val="both"/>
        <w:rPr>
          <w:rFonts w:eastAsia="Times New Roman"/>
          <w:color w:val="000000" w:themeColor="text1"/>
          <w:sz w:val="24"/>
          <w:szCs w:val="24"/>
        </w:rPr>
      </w:pPr>
      <w:r w:rsidRPr="00EF3AF6">
        <w:rPr>
          <w:rFonts w:eastAsia="Times New Roman"/>
          <w:color w:val="000000" w:themeColor="text1"/>
          <w:sz w:val="24"/>
          <w:szCs w:val="24"/>
        </w:rPr>
        <w:t xml:space="preserve">Rossz idő esetén az ügyeletes nevelő utasítása alapján a tanulók a </w:t>
      </w:r>
      <w:r w:rsidR="000F6683" w:rsidRPr="00EF3AF6">
        <w:rPr>
          <w:rFonts w:eastAsia="Times New Roman"/>
          <w:color w:val="000000" w:themeColor="text1"/>
          <w:sz w:val="24"/>
          <w:szCs w:val="24"/>
        </w:rPr>
        <w:t>számukra</w:t>
      </w:r>
      <w:r w:rsidR="00E23401">
        <w:rPr>
          <w:rFonts w:eastAsia="Times New Roman"/>
          <w:color w:val="000000" w:themeColor="text1"/>
          <w:sz w:val="24"/>
          <w:szCs w:val="24"/>
        </w:rPr>
        <w:t xml:space="preserve"> kijelölt folyosón tartózkodnak</w:t>
      </w:r>
      <w:r w:rsidRPr="00EF3AF6">
        <w:rPr>
          <w:rFonts w:eastAsia="Times New Roman"/>
          <w:color w:val="000000" w:themeColor="text1"/>
          <w:sz w:val="24"/>
          <w:szCs w:val="24"/>
        </w:rPr>
        <w:t xml:space="preserve">. Az a tanuló, </w:t>
      </w:r>
      <w:r w:rsidR="000F6683" w:rsidRPr="00EF3AF6">
        <w:rPr>
          <w:rFonts w:eastAsia="Times New Roman"/>
          <w:color w:val="000000" w:themeColor="text1"/>
          <w:sz w:val="24"/>
          <w:szCs w:val="24"/>
        </w:rPr>
        <w:t xml:space="preserve">aki </w:t>
      </w:r>
      <w:r w:rsidRPr="00EF3AF6">
        <w:rPr>
          <w:rFonts w:eastAsia="Times New Roman"/>
          <w:color w:val="000000" w:themeColor="text1"/>
          <w:sz w:val="24"/>
          <w:szCs w:val="24"/>
        </w:rPr>
        <w:t>másik emeleten engedély nélkül tartózkodik, rohangál, írásbeli figyelmeztetésben részesül.</w:t>
      </w:r>
    </w:p>
    <w:p w:rsidR="00581F08" w:rsidRPr="00EF3AF6" w:rsidRDefault="00325B56" w:rsidP="00163C98">
      <w:pPr>
        <w:pStyle w:val="Listaszerbekezds"/>
        <w:numPr>
          <w:ilvl w:val="0"/>
          <w:numId w:val="42"/>
        </w:numPr>
        <w:tabs>
          <w:tab w:val="left" w:pos="401"/>
        </w:tabs>
        <w:spacing w:line="360" w:lineRule="auto"/>
        <w:jc w:val="both"/>
        <w:rPr>
          <w:rFonts w:eastAsia="Times New Roman"/>
          <w:color w:val="FF0000"/>
          <w:sz w:val="24"/>
          <w:szCs w:val="24"/>
        </w:rPr>
      </w:pPr>
      <w:r w:rsidRPr="00EF3AF6">
        <w:rPr>
          <w:rFonts w:eastAsia="Times New Roman"/>
          <w:sz w:val="24"/>
          <w:szCs w:val="24"/>
        </w:rPr>
        <w:lastRenderedPageBreak/>
        <w:t>A második óraközi szünet első része 9</w:t>
      </w:r>
      <w:r w:rsidRPr="00EF3AF6">
        <w:rPr>
          <w:rFonts w:eastAsia="Times New Roman"/>
          <w:sz w:val="32"/>
          <w:szCs w:val="32"/>
          <w:u w:val="single"/>
          <w:vertAlign w:val="superscript"/>
        </w:rPr>
        <w:t>40</w:t>
      </w:r>
      <w:r w:rsidRPr="00EF3AF6">
        <w:rPr>
          <w:rFonts w:eastAsia="Times New Roman"/>
          <w:sz w:val="24"/>
          <w:szCs w:val="24"/>
        </w:rPr>
        <w:t xml:space="preserve"> és 9</w:t>
      </w:r>
      <w:r w:rsidRPr="00EF3AF6">
        <w:rPr>
          <w:rFonts w:eastAsia="Times New Roman"/>
          <w:sz w:val="32"/>
          <w:szCs w:val="32"/>
          <w:u w:val="single"/>
          <w:vertAlign w:val="superscript"/>
        </w:rPr>
        <w:t>50</w:t>
      </w:r>
      <w:r w:rsidRPr="00EF3AF6">
        <w:rPr>
          <w:rFonts w:eastAsia="Times New Roman"/>
          <w:sz w:val="24"/>
          <w:szCs w:val="24"/>
        </w:rPr>
        <w:t xml:space="preserve"> között tízórai szünet. Ekkor a tanulók a tantermekben</w:t>
      </w:r>
      <w:r w:rsidR="00003AB7" w:rsidRPr="00EF3AF6">
        <w:rPr>
          <w:rFonts w:eastAsia="Times New Roman"/>
          <w:sz w:val="24"/>
          <w:szCs w:val="24"/>
        </w:rPr>
        <w:t xml:space="preserve"> tízóraiznak</w:t>
      </w:r>
      <w:r w:rsidR="00237119" w:rsidRPr="00EF3AF6">
        <w:rPr>
          <w:rFonts w:eastAsia="Times New Roman"/>
          <w:sz w:val="24"/>
          <w:szCs w:val="24"/>
        </w:rPr>
        <w:t xml:space="preserve"> az szünetet megelőző órát tartott szaktanárral</w:t>
      </w:r>
      <w:r w:rsidR="00003AB7" w:rsidRPr="00EF3AF6">
        <w:rPr>
          <w:rFonts w:eastAsia="Times New Roman"/>
          <w:sz w:val="24"/>
          <w:szCs w:val="24"/>
        </w:rPr>
        <w:t xml:space="preserve">. </w:t>
      </w:r>
      <w:r w:rsidR="00F86B68" w:rsidRPr="00EF3AF6">
        <w:rPr>
          <w:rFonts w:eastAsia="Times New Roman"/>
          <w:color w:val="000000" w:themeColor="text1"/>
          <w:sz w:val="24"/>
          <w:szCs w:val="24"/>
        </w:rPr>
        <w:t>A</w:t>
      </w:r>
      <w:r w:rsidR="009978E6" w:rsidRPr="00EF3AF6">
        <w:rPr>
          <w:rFonts w:eastAsia="Times New Roman"/>
          <w:color w:val="000000" w:themeColor="text1"/>
          <w:sz w:val="24"/>
          <w:szCs w:val="24"/>
        </w:rPr>
        <w:t xml:space="preserve"> tízórai szünetben a</w:t>
      </w:r>
      <w:r w:rsidR="00F86B68" w:rsidRPr="00EF3AF6">
        <w:rPr>
          <w:rFonts w:eastAsia="Times New Roman"/>
          <w:color w:val="000000" w:themeColor="text1"/>
          <w:sz w:val="24"/>
          <w:szCs w:val="24"/>
        </w:rPr>
        <w:t xml:space="preserve"> folyósón és WC-ben való csoportos</w:t>
      </w:r>
      <w:r w:rsidR="009978E6" w:rsidRPr="00EF3AF6">
        <w:rPr>
          <w:rFonts w:eastAsia="Times New Roman"/>
          <w:color w:val="000000" w:themeColor="text1"/>
          <w:sz w:val="24"/>
          <w:szCs w:val="24"/>
        </w:rPr>
        <w:t xml:space="preserve">, oktalan </w:t>
      </w:r>
      <w:r w:rsidR="00F86B68" w:rsidRPr="00EF3AF6">
        <w:rPr>
          <w:rFonts w:eastAsia="Times New Roman"/>
          <w:color w:val="000000" w:themeColor="text1"/>
          <w:sz w:val="24"/>
          <w:szCs w:val="24"/>
        </w:rPr>
        <w:t>tömörülés osztályfőnöki beírás következő fokozatát vonja maga után.</w:t>
      </w:r>
      <w:r w:rsidR="003A4CCA" w:rsidRPr="00EF3AF6">
        <w:rPr>
          <w:rFonts w:eastAsia="Times New Roman"/>
          <w:color w:val="000000" w:themeColor="text1"/>
          <w:sz w:val="24"/>
          <w:szCs w:val="24"/>
        </w:rPr>
        <w:t xml:space="preserve"> </w:t>
      </w:r>
    </w:p>
    <w:p w:rsidR="009978E6" w:rsidRPr="00EF3AF6" w:rsidRDefault="009978E6" w:rsidP="00EF3AF6">
      <w:pPr>
        <w:pStyle w:val="Listaszerbekezds"/>
        <w:jc w:val="both"/>
        <w:rPr>
          <w:rFonts w:eastAsia="Times New Roman"/>
          <w:sz w:val="14"/>
          <w:szCs w:val="24"/>
        </w:rPr>
      </w:pPr>
    </w:p>
    <w:p w:rsidR="00751A44" w:rsidRPr="00EA6A8B" w:rsidRDefault="009978E6" w:rsidP="00EA6A8B">
      <w:pPr>
        <w:pStyle w:val="Listaszerbekezds"/>
        <w:numPr>
          <w:ilvl w:val="0"/>
          <w:numId w:val="42"/>
        </w:numPr>
        <w:tabs>
          <w:tab w:val="left" w:pos="401"/>
        </w:tabs>
        <w:spacing w:line="360" w:lineRule="auto"/>
        <w:jc w:val="both"/>
        <w:rPr>
          <w:rFonts w:eastAsia="Times New Roman"/>
          <w:sz w:val="8"/>
          <w:szCs w:val="24"/>
        </w:rPr>
      </w:pPr>
      <w:r w:rsidRPr="00EA6A8B">
        <w:rPr>
          <w:rFonts w:eastAsia="Times New Roman"/>
          <w:color w:val="000000" w:themeColor="text1"/>
          <w:sz w:val="24"/>
          <w:szCs w:val="24"/>
        </w:rPr>
        <w:t>Az iskolai ebédeltetés minden tanítási napon</w:t>
      </w:r>
      <w:r w:rsidR="004660CF" w:rsidRPr="00EA6A8B">
        <w:rPr>
          <w:rFonts w:eastAsia="Times New Roman"/>
          <w:color w:val="000000" w:themeColor="text1"/>
          <w:sz w:val="24"/>
          <w:szCs w:val="24"/>
        </w:rPr>
        <w:t xml:space="preserve"> 11 órától 14 óráig</w:t>
      </w:r>
      <w:r w:rsidRPr="00EA6A8B">
        <w:rPr>
          <w:rFonts w:eastAsia="Times New Roman"/>
          <w:color w:val="000000" w:themeColor="text1"/>
          <w:sz w:val="24"/>
          <w:szCs w:val="24"/>
        </w:rPr>
        <w:t xml:space="preserve"> az iskola ebédlőjében valósul meg. Azok a tanulók, akik nincsenek ebédre befizetve, ők nevelő jelenlétében </w:t>
      </w:r>
      <w:r w:rsidR="004C09B7" w:rsidRPr="00EA6A8B">
        <w:rPr>
          <w:rFonts w:eastAsia="Times New Roman"/>
          <w:color w:val="000000" w:themeColor="text1"/>
          <w:sz w:val="24"/>
          <w:szCs w:val="24"/>
        </w:rPr>
        <w:t xml:space="preserve">a kijelölt helyen </w:t>
      </w:r>
      <w:r w:rsidRPr="00EA6A8B">
        <w:rPr>
          <w:rFonts w:eastAsia="Times New Roman"/>
          <w:color w:val="000000" w:themeColor="text1"/>
          <w:sz w:val="24"/>
          <w:szCs w:val="24"/>
        </w:rPr>
        <w:t>étkezhetnek. Azon felsős diák, aki nem ebédel és nincs is befizetve, nem tartózkodhat az ebédlőben</w:t>
      </w:r>
    </w:p>
    <w:p w:rsidR="00003AB7" w:rsidRPr="00EF3AF6" w:rsidRDefault="00771F05" w:rsidP="00163C98">
      <w:pPr>
        <w:pStyle w:val="Listaszerbekezds"/>
        <w:numPr>
          <w:ilvl w:val="0"/>
          <w:numId w:val="42"/>
        </w:numPr>
        <w:tabs>
          <w:tab w:val="left" w:pos="401"/>
        </w:tabs>
        <w:spacing w:line="360" w:lineRule="auto"/>
        <w:jc w:val="both"/>
        <w:rPr>
          <w:rFonts w:eastAsia="Times New Roman"/>
          <w:color w:val="000000" w:themeColor="text1"/>
          <w:sz w:val="24"/>
          <w:szCs w:val="24"/>
        </w:rPr>
      </w:pPr>
      <w:r w:rsidRPr="00EF3AF6">
        <w:rPr>
          <w:rFonts w:eastAsia="Times New Roman"/>
          <w:color w:val="000000" w:themeColor="text1"/>
          <w:sz w:val="24"/>
          <w:szCs w:val="24"/>
        </w:rPr>
        <w:t>Az óraközi szünetekben az udvaron történő tartózkodás és etikus viselkedés kötelező!</w:t>
      </w:r>
      <w:r w:rsidR="00003AB7" w:rsidRPr="00EF3AF6">
        <w:rPr>
          <w:rFonts w:eastAsia="Times New Roman"/>
          <w:color w:val="000000" w:themeColor="text1"/>
          <w:sz w:val="24"/>
          <w:szCs w:val="24"/>
        </w:rPr>
        <w:t xml:space="preserve"> Azok</w:t>
      </w:r>
      <w:r w:rsidRPr="00EF3AF6">
        <w:rPr>
          <w:rFonts w:eastAsia="Times New Roman"/>
          <w:color w:val="000000" w:themeColor="text1"/>
          <w:sz w:val="24"/>
          <w:szCs w:val="24"/>
        </w:rPr>
        <w:t xml:space="preserve"> a tanulók, akik hideg idő esetén hiányos öltözetben tartózkodna</w:t>
      </w:r>
      <w:r w:rsidR="00237119" w:rsidRPr="00EF3AF6">
        <w:rPr>
          <w:rFonts w:eastAsia="Times New Roman"/>
          <w:color w:val="000000" w:themeColor="text1"/>
          <w:sz w:val="24"/>
          <w:szCs w:val="24"/>
        </w:rPr>
        <w:t>k az udvaron, verekednek, az iskola játékait</w:t>
      </w:r>
      <w:r w:rsidR="00C56E51" w:rsidRPr="00EF3AF6">
        <w:rPr>
          <w:rFonts w:eastAsia="Times New Roman"/>
          <w:color w:val="000000" w:themeColor="text1"/>
          <w:sz w:val="24"/>
          <w:szCs w:val="24"/>
        </w:rPr>
        <w:t>, felszerelését nem megfelelően használják szaktanári</w:t>
      </w:r>
      <w:r w:rsidRPr="00EF3AF6">
        <w:rPr>
          <w:rFonts w:eastAsia="Times New Roman"/>
          <w:color w:val="000000" w:themeColor="text1"/>
          <w:sz w:val="24"/>
          <w:szCs w:val="24"/>
        </w:rPr>
        <w:t xml:space="preserve"> és vagy osztályfőnöki és vagy igazgatói beírás</w:t>
      </w:r>
      <w:r w:rsidR="00C56E51" w:rsidRPr="00EF3AF6">
        <w:rPr>
          <w:rFonts w:eastAsia="Times New Roman"/>
          <w:color w:val="000000" w:themeColor="text1"/>
          <w:sz w:val="24"/>
          <w:szCs w:val="24"/>
        </w:rPr>
        <w:t xml:space="preserve"> következő fokozatát kaphatják</w:t>
      </w:r>
      <w:r w:rsidR="00237119" w:rsidRPr="00EF3AF6">
        <w:rPr>
          <w:rFonts w:eastAsia="Times New Roman"/>
          <w:color w:val="00B050"/>
          <w:sz w:val="24"/>
          <w:szCs w:val="24"/>
        </w:rPr>
        <w:t xml:space="preserve">, </w:t>
      </w:r>
      <w:r w:rsidR="00237119" w:rsidRPr="00EF3AF6">
        <w:rPr>
          <w:rFonts w:eastAsia="Times New Roman"/>
          <w:color w:val="000000" w:themeColor="text1"/>
          <w:sz w:val="24"/>
          <w:szCs w:val="24"/>
        </w:rPr>
        <w:t>továbbá az okozott kárt kötelesek megtéríteni.</w:t>
      </w:r>
    </w:p>
    <w:p w:rsidR="00EF3AF6" w:rsidRPr="00EF3AF6" w:rsidRDefault="00EF3AF6" w:rsidP="00EF3AF6">
      <w:pPr>
        <w:tabs>
          <w:tab w:val="left" w:pos="401"/>
        </w:tabs>
        <w:spacing w:line="360" w:lineRule="auto"/>
        <w:jc w:val="both"/>
        <w:rPr>
          <w:rFonts w:eastAsia="Times New Roman"/>
          <w:color w:val="000000" w:themeColor="text1"/>
          <w:sz w:val="2"/>
          <w:szCs w:val="24"/>
        </w:rPr>
      </w:pPr>
    </w:p>
    <w:p w:rsidR="003A4CCA" w:rsidRPr="00EF3AF6" w:rsidRDefault="00FE44C3" w:rsidP="00163C98">
      <w:pPr>
        <w:pStyle w:val="Listaszerbekezds"/>
        <w:numPr>
          <w:ilvl w:val="0"/>
          <w:numId w:val="42"/>
        </w:numPr>
        <w:tabs>
          <w:tab w:val="left" w:pos="401"/>
        </w:tabs>
        <w:spacing w:line="360" w:lineRule="auto"/>
        <w:jc w:val="both"/>
        <w:rPr>
          <w:rFonts w:eastAsia="Times New Roman"/>
          <w:color w:val="000000" w:themeColor="text1"/>
          <w:sz w:val="24"/>
          <w:szCs w:val="24"/>
        </w:rPr>
      </w:pPr>
      <w:r w:rsidRPr="00EF3AF6">
        <w:rPr>
          <w:rFonts w:eastAsia="Times New Roman"/>
          <w:color w:val="000000" w:themeColor="text1"/>
          <w:sz w:val="24"/>
          <w:szCs w:val="24"/>
        </w:rPr>
        <w:t xml:space="preserve">A tanulóktól az iskola területén és épületében elvárt az erkölcsös viselkedés és öltözet. </w:t>
      </w:r>
    </w:p>
    <w:p w:rsidR="00A63C56" w:rsidRPr="00EF3AF6" w:rsidRDefault="003A4CCA" w:rsidP="00E23401">
      <w:pPr>
        <w:pStyle w:val="Listaszerbekezds"/>
        <w:numPr>
          <w:ilvl w:val="0"/>
          <w:numId w:val="42"/>
        </w:numPr>
        <w:tabs>
          <w:tab w:val="left" w:pos="401"/>
        </w:tabs>
        <w:spacing w:line="360" w:lineRule="auto"/>
        <w:jc w:val="both"/>
        <w:rPr>
          <w:rFonts w:eastAsia="Times New Roman"/>
          <w:color w:val="000000" w:themeColor="text1"/>
          <w:sz w:val="24"/>
          <w:szCs w:val="24"/>
        </w:rPr>
      </w:pPr>
      <w:r w:rsidRPr="00EF3AF6">
        <w:rPr>
          <w:rFonts w:eastAsia="Times New Roman"/>
          <w:color w:val="000000" w:themeColor="text1"/>
          <w:sz w:val="24"/>
          <w:szCs w:val="24"/>
        </w:rPr>
        <w:t xml:space="preserve">Iskolánk </w:t>
      </w:r>
      <w:r w:rsidR="004C09B7" w:rsidRPr="00EF3AF6">
        <w:rPr>
          <w:rFonts w:eastAsia="Times New Roman"/>
          <w:color w:val="000000" w:themeColor="text1"/>
          <w:sz w:val="24"/>
          <w:szCs w:val="24"/>
        </w:rPr>
        <w:t>ellenzi</w:t>
      </w:r>
      <w:r w:rsidRPr="00EF3AF6">
        <w:rPr>
          <w:rFonts w:eastAsia="Times New Roman"/>
          <w:color w:val="000000" w:themeColor="text1"/>
          <w:sz w:val="24"/>
          <w:szCs w:val="24"/>
        </w:rPr>
        <w:t xml:space="preserve"> </w:t>
      </w:r>
      <w:r w:rsidR="00A63C56" w:rsidRPr="00EF3AF6">
        <w:rPr>
          <w:rFonts w:eastAsia="Times New Roman"/>
          <w:color w:val="000000" w:themeColor="text1"/>
          <w:sz w:val="24"/>
          <w:szCs w:val="24"/>
        </w:rPr>
        <w:t>a trágár beszédet, egymás lelki és testi épségét veszélyeztető</w:t>
      </w:r>
      <w:r w:rsidR="000E518B" w:rsidRPr="00EF3AF6">
        <w:rPr>
          <w:rFonts w:eastAsia="Times New Roman"/>
          <w:color w:val="000000" w:themeColor="text1"/>
          <w:sz w:val="24"/>
          <w:szCs w:val="24"/>
        </w:rPr>
        <w:t xml:space="preserve">, illetve pedagógusaink és a diáktársak részére kellemetlen helyzetet generáló </w:t>
      </w:r>
      <w:r w:rsidR="00A63C56" w:rsidRPr="00EF3AF6">
        <w:rPr>
          <w:rFonts w:eastAsia="Times New Roman"/>
          <w:color w:val="000000" w:themeColor="text1"/>
          <w:sz w:val="24"/>
          <w:szCs w:val="24"/>
        </w:rPr>
        <w:t>viselkedést.</w:t>
      </w:r>
    </w:p>
    <w:p w:rsidR="00A63C56" w:rsidRPr="00EA6A8B" w:rsidRDefault="00A63C56" w:rsidP="00E23401">
      <w:pPr>
        <w:pStyle w:val="Listaszerbekezds"/>
        <w:numPr>
          <w:ilvl w:val="0"/>
          <w:numId w:val="42"/>
        </w:numPr>
        <w:tabs>
          <w:tab w:val="left" w:pos="401"/>
        </w:tabs>
        <w:spacing w:line="360" w:lineRule="auto"/>
        <w:jc w:val="both"/>
        <w:rPr>
          <w:color w:val="FF0000"/>
          <w:sz w:val="24"/>
          <w:szCs w:val="24"/>
        </w:rPr>
      </w:pPr>
      <w:r w:rsidRPr="00EA6A8B">
        <w:rPr>
          <w:rFonts w:eastAsia="Times New Roman"/>
          <w:color w:val="FF0000"/>
          <w:sz w:val="24"/>
          <w:szCs w:val="24"/>
        </w:rPr>
        <w:t xml:space="preserve">Elvárjuk, hogy tanulóink </w:t>
      </w:r>
      <w:r w:rsidR="006E6455" w:rsidRPr="00EA6A8B">
        <w:rPr>
          <w:color w:val="FF0000"/>
          <w:sz w:val="24"/>
          <w:szCs w:val="24"/>
        </w:rPr>
        <w:t>az iskolában</w:t>
      </w:r>
      <w:r w:rsidR="004660CF" w:rsidRPr="00EA6A8B">
        <w:rPr>
          <w:color w:val="FF0000"/>
          <w:sz w:val="24"/>
          <w:szCs w:val="24"/>
        </w:rPr>
        <w:t>:</w:t>
      </w:r>
      <w:r w:rsidR="00EF3AF6" w:rsidRPr="00EA6A8B">
        <w:rPr>
          <w:color w:val="FF0000"/>
          <w:sz w:val="24"/>
          <w:szCs w:val="24"/>
        </w:rPr>
        <w:t xml:space="preserve"> </w:t>
      </w:r>
      <w:r w:rsidR="003A4CCA" w:rsidRPr="00EA6A8B">
        <w:rPr>
          <w:color w:val="FF0000"/>
          <w:sz w:val="24"/>
          <w:szCs w:val="24"/>
        </w:rPr>
        <w:t xml:space="preserve">tiszta, ápolt, kulturált külsővel, az iskolához illő </w:t>
      </w:r>
      <w:r w:rsidR="000E518B" w:rsidRPr="00EA6A8B">
        <w:rPr>
          <w:color w:val="FF0000"/>
          <w:sz w:val="24"/>
          <w:szCs w:val="24"/>
        </w:rPr>
        <w:t xml:space="preserve">és semmi esetre sem kihívó </w:t>
      </w:r>
      <w:r w:rsidR="003A4CCA" w:rsidRPr="00EA6A8B">
        <w:rPr>
          <w:color w:val="FF0000"/>
          <w:sz w:val="24"/>
          <w:szCs w:val="24"/>
        </w:rPr>
        <w:t>öltözékben jelenjenek meg (ne viseljenek feltűnő nagyméretű ékszert; piercinget, hosszú körmöt, műkörmöt, hajuk, körmük, arcuk ne legyen kifestve</w:t>
      </w:r>
      <w:r w:rsidR="00710FE2" w:rsidRPr="00EA6A8B">
        <w:rPr>
          <w:color w:val="FF0000"/>
          <w:sz w:val="24"/>
          <w:szCs w:val="24"/>
        </w:rPr>
        <w:t xml:space="preserve"> ruházatuk feliratai nem tartalmazhatnak trágár kifejezéseket</w:t>
      </w:r>
      <w:r w:rsidR="003A4CCA" w:rsidRPr="00EA6A8B">
        <w:rPr>
          <w:color w:val="FF0000"/>
          <w:sz w:val="24"/>
          <w:szCs w:val="24"/>
        </w:rPr>
        <w:t>)</w:t>
      </w:r>
      <w:r w:rsidRPr="00EA6A8B">
        <w:rPr>
          <w:color w:val="FF0000"/>
          <w:sz w:val="24"/>
          <w:szCs w:val="24"/>
        </w:rPr>
        <w:t>.</w:t>
      </w:r>
      <w:r w:rsidR="00EF3AF6" w:rsidRPr="00EA6A8B">
        <w:rPr>
          <w:color w:val="FF0000"/>
          <w:sz w:val="24"/>
          <w:szCs w:val="24"/>
        </w:rPr>
        <w:t xml:space="preserve"> </w:t>
      </w:r>
      <w:r w:rsidR="00710FE2" w:rsidRPr="00EA6A8B">
        <w:rPr>
          <w:color w:val="FF0000"/>
          <w:sz w:val="24"/>
          <w:szCs w:val="24"/>
        </w:rPr>
        <w:t>Amennyiben elvárásainknak nem megfelelő, írásbeli szankciót von maga után.</w:t>
      </w:r>
    </w:p>
    <w:p w:rsidR="00EF3AF6" w:rsidRPr="00EF3AF6" w:rsidRDefault="00A63C56" w:rsidP="00E23401">
      <w:pPr>
        <w:pStyle w:val="Listaszerbekezds"/>
        <w:numPr>
          <w:ilvl w:val="0"/>
          <w:numId w:val="42"/>
        </w:numPr>
        <w:tabs>
          <w:tab w:val="left" w:pos="401"/>
        </w:tabs>
        <w:spacing w:line="360" w:lineRule="auto"/>
        <w:jc w:val="both"/>
        <w:rPr>
          <w:color w:val="000000" w:themeColor="text1"/>
          <w:sz w:val="24"/>
          <w:szCs w:val="24"/>
        </w:rPr>
      </w:pPr>
      <w:r w:rsidRPr="00003AB7">
        <w:rPr>
          <w:color w:val="000000" w:themeColor="text1"/>
          <w:sz w:val="24"/>
          <w:szCs w:val="24"/>
        </w:rPr>
        <w:t>Kötelesek a tanórán pontosan, kipihenten, tanulásra alkalmas állapotban megjelenni, kötelesek a tanuláshoz szükséges eszközöket, felszereléseket használatra alkalmas állapotban maguknál tartani.</w:t>
      </w:r>
    </w:p>
    <w:p w:rsidR="00A63C56" w:rsidRPr="00EF3AF6" w:rsidRDefault="000E518B" w:rsidP="00E23401">
      <w:pPr>
        <w:pStyle w:val="Listaszerbekezds"/>
        <w:numPr>
          <w:ilvl w:val="0"/>
          <w:numId w:val="42"/>
        </w:numPr>
        <w:tabs>
          <w:tab w:val="left" w:pos="401"/>
        </w:tabs>
        <w:spacing w:line="360" w:lineRule="auto"/>
        <w:jc w:val="both"/>
        <w:rPr>
          <w:rFonts w:eastAsia="Times New Roman"/>
          <w:color w:val="FF0000"/>
          <w:sz w:val="24"/>
          <w:szCs w:val="24"/>
        </w:rPr>
      </w:pPr>
      <w:r w:rsidRPr="00EF3AF6">
        <w:rPr>
          <w:rFonts w:eastAsia="Times New Roman"/>
          <w:color w:val="000000" w:themeColor="text1"/>
          <w:sz w:val="24"/>
          <w:szCs w:val="24"/>
        </w:rPr>
        <w:t>Azon tanulóink, akik</w:t>
      </w:r>
      <w:r w:rsidR="003A4CCA" w:rsidRPr="00EF3AF6">
        <w:rPr>
          <w:rFonts w:eastAsia="Times New Roman"/>
          <w:color w:val="000000" w:themeColor="text1"/>
          <w:sz w:val="24"/>
          <w:szCs w:val="24"/>
        </w:rPr>
        <w:t xml:space="preserve"> az iskola házirendjével nem egyező viselkedést tanúsítanak, </w:t>
      </w:r>
      <w:r w:rsidR="0080795E" w:rsidRPr="00EF3AF6">
        <w:rPr>
          <w:rFonts w:eastAsia="Times New Roman"/>
          <w:color w:val="000000" w:themeColor="text1"/>
          <w:sz w:val="24"/>
          <w:szCs w:val="24"/>
        </w:rPr>
        <w:t xml:space="preserve">írásbeli </w:t>
      </w:r>
      <w:r w:rsidR="00A63C56" w:rsidRPr="00EF3AF6">
        <w:rPr>
          <w:rFonts w:eastAsia="Times New Roman"/>
          <w:color w:val="000000" w:themeColor="text1"/>
          <w:sz w:val="24"/>
          <w:szCs w:val="24"/>
        </w:rPr>
        <w:t xml:space="preserve">beírás fokozatait </w:t>
      </w:r>
      <w:r w:rsidR="0080795E" w:rsidRPr="00EF3AF6">
        <w:rPr>
          <w:rFonts w:eastAsia="Times New Roman"/>
          <w:color w:val="000000" w:themeColor="text1"/>
          <w:sz w:val="24"/>
          <w:szCs w:val="24"/>
        </w:rPr>
        <w:t>vonja maga után</w:t>
      </w:r>
      <w:r w:rsidR="005B149A" w:rsidRPr="00EF3AF6">
        <w:rPr>
          <w:rFonts w:eastAsia="Times New Roman"/>
          <w:color w:val="000000" w:themeColor="text1"/>
          <w:sz w:val="24"/>
          <w:szCs w:val="24"/>
        </w:rPr>
        <w:t xml:space="preserve"> (</w:t>
      </w:r>
      <w:r w:rsidRPr="00EF3AF6">
        <w:rPr>
          <w:rFonts w:eastAsia="Times New Roman"/>
          <w:color w:val="000000" w:themeColor="text1"/>
          <w:sz w:val="24"/>
          <w:szCs w:val="24"/>
        </w:rPr>
        <w:t>figyelmeztetés-intő-rovó)</w:t>
      </w:r>
      <w:r w:rsidR="00A63C56" w:rsidRPr="00EF3AF6">
        <w:rPr>
          <w:rFonts w:eastAsia="Times New Roman"/>
          <w:color w:val="000000" w:themeColor="text1"/>
          <w:sz w:val="24"/>
          <w:szCs w:val="24"/>
        </w:rPr>
        <w:t>.</w:t>
      </w:r>
    </w:p>
    <w:p w:rsidR="00581F08" w:rsidRPr="00EA6A8B" w:rsidRDefault="00325B56" w:rsidP="00E23401">
      <w:pPr>
        <w:pStyle w:val="Listaszerbekezds"/>
        <w:numPr>
          <w:ilvl w:val="0"/>
          <w:numId w:val="42"/>
        </w:numPr>
        <w:tabs>
          <w:tab w:val="left" w:pos="401"/>
        </w:tabs>
        <w:spacing w:line="360" w:lineRule="auto"/>
        <w:jc w:val="both"/>
        <w:rPr>
          <w:rFonts w:eastAsia="Times New Roman"/>
          <w:color w:val="FF0000"/>
          <w:sz w:val="24"/>
          <w:szCs w:val="24"/>
        </w:rPr>
      </w:pPr>
      <w:r w:rsidRPr="00EF3AF6">
        <w:rPr>
          <w:rFonts w:eastAsia="Times New Roman"/>
          <w:sz w:val="24"/>
          <w:szCs w:val="24"/>
        </w:rPr>
        <w:t>Tanítási napokon a hivatalos ügyek inté</w:t>
      </w:r>
      <w:r w:rsidR="0080795E" w:rsidRPr="00EF3AF6">
        <w:rPr>
          <w:rFonts w:eastAsia="Times New Roman"/>
          <w:sz w:val="24"/>
          <w:szCs w:val="24"/>
        </w:rPr>
        <w:t xml:space="preserve">zése az iskolatitkári irodában </w:t>
      </w:r>
      <w:r w:rsidR="0080795E" w:rsidRPr="00EA6A8B">
        <w:rPr>
          <w:rFonts w:eastAsia="Times New Roman"/>
          <w:color w:val="FF0000"/>
          <w:sz w:val="24"/>
          <w:szCs w:val="24"/>
        </w:rPr>
        <w:t>7:45</w:t>
      </w:r>
      <w:r w:rsidR="007D6FF1" w:rsidRPr="00EA6A8B">
        <w:rPr>
          <w:rFonts w:eastAsia="Times New Roman"/>
          <w:color w:val="FF0000"/>
          <w:sz w:val="24"/>
          <w:szCs w:val="24"/>
        </w:rPr>
        <w:t xml:space="preserve"> óra és 15:30 </w:t>
      </w:r>
      <w:r w:rsidRPr="00EA6A8B">
        <w:rPr>
          <w:rFonts w:eastAsia="Times New Roman"/>
          <w:color w:val="FF0000"/>
          <w:sz w:val="24"/>
          <w:szCs w:val="24"/>
        </w:rPr>
        <w:t>óra között</w:t>
      </w:r>
      <w:r w:rsidR="00003AB7" w:rsidRPr="00EA6A8B">
        <w:rPr>
          <w:rFonts w:eastAsia="Times New Roman"/>
          <w:color w:val="FF0000"/>
          <w:sz w:val="24"/>
          <w:szCs w:val="24"/>
        </w:rPr>
        <w:t xml:space="preserve"> történik</w:t>
      </w:r>
      <w:r w:rsidRPr="00EA6A8B">
        <w:rPr>
          <w:rFonts w:eastAsia="Times New Roman"/>
          <w:color w:val="FF0000"/>
          <w:sz w:val="24"/>
          <w:szCs w:val="24"/>
        </w:rPr>
        <w:t>.</w:t>
      </w:r>
    </w:p>
    <w:p w:rsidR="00581F08" w:rsidRPr="00EF3AF6" w:rsidRDefault="00325B56" w:rsidP="00163C98">
      <w:pPr>
        <w:pStyle w:val="Listaszerbekezds"/>
        <w:numPr>
          <w:ilvl w:val="0"/>
          <w:numId w:val="42"/>
        </w:numPr>
        <w:tabs>
          <w:tab w:val="left" w:pos="401"/>
        </w:tabs>
        <w:spacing w:line="360" w:lineRule="auto"/>
        <w:jc w:val="both"/>
        <w:rPr>
          <w:rFonts w:eastAsia="Times New Roman"/>
          <w:sz w:val="24"/>
          <w:szCs w:val="24"/>
        </w:rPr>
      </w:pPr>
      <w:r w:rsidRPr="00EF3AF6">
        <w:rPr>
          <w:rFonts w:eastAsia="Times New Roman"/>
          <w:sz w:val="24"/>
          <w:szCs w:val="24"/>
        </w:rPr>
        <w:t>Az iskolai diákönkormányzat által szer</w:t>
      </w:r>
      <w:r w:rsidR="00F061D8" w:rsidRPr="00EF3AF6">
        <w:rPr>
          <w:rFonts w:eastAsia="Times New Roman"/>
          <w:sz w:val="24"/>
          <w:szCs w:val="24"/>
        </w:rPr>
        <w:t xml:space="preserve">vezett szabadidős rendezvények </w:t>
      </w:r>
      <w:r w:rsidRPr="00EF3AF6">
        <w:rPr>
          <w:rFonts w:eastAsia="Times New Roman"/>
          <w:sz w:val="24"/>
          <w:szCs w:val="24"/>
        </w:rPr>
        <w:t>nyitottságáról diákönkormányzat vezetőségének javaslatára a tantestület dönt.</w:t>
      </w:r>
    </w:p>
    <w:p w:rsidR="007D6FF1" w:rsidRPr="00EF3AF6" w:rsidRDefault="00325B56" w:rsidP="00163C98">
      <w:pPr>
        <w:pStyle w:val="Listaszerbekezds"/>
        <w:numPr>
          <w:ilvl w:val="0"/>
          <w:numId w:val="42"/>
        </w:numPr>
        <w:tabs>
          <w:tab w:val="left" w:pos="401"/>
        </w:tabs>
        <w:spacing w:line="360" w:lineRule="auto"/>
        <w:jc w:val="both"/>
        <w:rPr>
          <w:rFonts w:eastAsia="Times New Roman"/>
          <w:sz w:val="24"/>
          <w:szCs w:val="24"/>
        </w:rPr>
      </w:pPr>
      <w:r w:rsidRPr="00EF3AF6">
        <w:rPr>
          <w:rFonts w:eastAsia="Times New Roman"/>
          <w:sz w:val="24"/>
          <w:szCs w:val="24"/>
        </w:rPr>
        <w:t>Az iskola udvarán 16</w:t>
      </w:r>
      <w:r w:rsidRPr="00EF3AF6">
        <w:rPr>
          <w:rFonts w:eastAsia="Times New Roman"/>
          <w:sz w:val="32"/>
          <w:szCs w:val="32"/>
          <w:u w:val="single"/>
          <w:vertAlign w:val="superscript"/>
        </w:rPr>
        <w:t>00</w:t>
      </w:r>
      <w:r w:rsidRPr="00EF3AF6">
        <w:rPr>
          <w:rFonts w:eastAsia="Times New Roman"/>
          <w:sz w:val="24"/>
          <w:szCs w:val="24"/>
        </w:rPr>
        <w:t xml:space="preserve"> óráig az iskolában csak a szervezett programokon résztvevők tartózkodhatnak.</w:t>
      </w:r>
      <w:r w:rsidR="00F86B68" w:rsidRPr="00EF3AF6">
        <w:rPr>
          <w:rFonts w:eastAsia="Times New Roman"/>
          <w:sz w:val="24"/>
          <w:szCs w:val="24"/>
        </w:rPr>
        <w:t xml:space="preserve"> </w:t>
      </w:r>
      <w:r w:rsidR="00F86B68" w:rsidRPr="00EF3AF6">
        <w:rPr>
          <w:rFonts w:eastAsia="Times New Roman"/>
          <w:color w:val="000000" w:themeColor="text1"/>
          <w:sz w:val="24"/>
          <w:szCs w:val="24"/>
        </w:rPr>
        <w:t>Azok a diákok, akik a tanítás végeztével nem hajlandóak hazamenni és a délutáni foglalkozá</w:t>
      </w:r>
      <w:r w:rsidR="007D6FF1" w:rsidRPr="00EF3AF6">
        <w:rPr>
          <w:rFonts w:eastAsia="Times New Roman"/>
          <w:color w:val="000000" w:themeColor="text1"/>
          <w:sz w:val="24"/>
          <w:szCs w:val="24"/>
        </w:rPr>
        <w:t>sokra sincsenek beiratkozva, a</w:t>
      </w:r>
      <w:r w:rsidR="002918CF" w:rsidRPr="00EF3AF6">
        <w:rPr>
          <w:rFonts w:eastAsia="Times New Roman"/>
          <w:color w:val="000000" w:themeColor="text1"/>
          <w:sz w:val="24"/>
          <w:szCs w:val="24"/>
        </w:rPr>
        <w:t>z</w:t>
      </w:r>
      <w:r w:rsidR="007D6FF1" w:rsidRPr="00EF3AF6">
        <w:rPr>
          <w:rFonts w:eastAsia="Times New Roman"/>
          <w:color w:val="000000" w:themeColor="text1"/>
          <w:sz w:val="24"/>
          <w:szCs w:val="24"/>
        </w:rPr>
        <w:t xml:space="preserve"> írásbeli </w:t>
      </w:r>
      <w:r w:rsidR="00F86B68" w:rsidRPr="00EF3AF6">
        <w:rPr>
          <w:rFonts w:eastAsia="Times New Roman"/>
          <w:color w:val="000000" w:themeColor="text1"/>
          <w:sz w:val="24"/>
          <w:szCs w:val="24"/>
        </w:rPr>
        <w:t xml:space="preserve">beírás következő fokozatát </w:t>
      </w:r>
      <w:r w:rsidR="00900CF9" w:rsidRPr="00EF3AF6">
        <w:rPr>
          <w:rFonts w:eastAsia="Times New Roman"/>
          <w:color w:val="000000" w:themeColor="text1"/>
          <w:sz w:val="24"/>
          <w:szCs w:val="24"/>
        </w:rPr>
        <w:t>kaphatják</w:t>
      </w:r>
      <w:r w:rsidR="00F86B68" w:rsidRPr="00EF3AF6">
        <w:rPr>
          <w:rFonts w:eastAsia="Times New Roman"/>
          <w:color w:val="000000" w:themeColor="text1"/>
          <w:sz w:val="24"/>
          <w:szCs w:val="24"/>
        </w:rPr>
        <w:t>.</w:t>
      </w:r>
      <w:r w:rsidR="00F061D8" w:rsidRPr="00EF3AF6">
        <w:rPr>
          <w:rFonts w:eastAsia="Times New Roman"/>
          <w:color w:val="000000" w:themeColor="text1"/>
          <w:sz w:val="24"/>
          <w:szCs w:val="24"/>
        </w:rPr>
        <w:t xml:space="preserve"> </w:t>
      </w:r>
    </w:p>
    <w:p w:rsidR="00003AB7" w:rsidRPr="00EF3AF6" w:rsidRDefault="00325B56" w:rsidP="00163C98">
      <w:pPr>
        <w:pStyle w:val="Listaszerbekezds"/>
        <w:numPr>
          <w:ilvl w:val="0"/>
          <w:numId w:val="42"/>
        </w:numPr>
        <w:tabs>
          <w:tab w:val="left" w:pos="401"/>
        </w:tabs>
        <w:spacing w:line="360" w:lineRule="auto"/>
        <w:jc w:val="both"/>
        <w:rPr>
          <w:rFonts w:eastAsia="Times New Roman"/>
          <w:sz w:val="24"/>
          <w:szCs w:val="24"/>
        </w:rPr>
      </w:pPr>
      <w:r w:rsidRPr="00EF3AF6">
        <w:rPr>
          <w:rFonts w:eastAsia="Times New Roman"/>
          <w:sz w:val="24"/>
          <w:szCs w:val="24"/>
        </w:rPr>
        <w:lastRenderedPageBreak/>
        <w:t xml:space="preserve">A bezárt </w:t>
      </w:r>
      <w:r w:rsidR="00F86B68" w:rsidRPr="00EF3AF6">
        <w:rPr>
          <w:rFonts w:eastAsia="Times New Roman"/>
          <w:sz w:val="24"/>
          <w:szCs w:val="24"/>
        </w:rPr>
        <w:t>iskolaudvaron tartózkodni tilos!</w:t>
      </w:r>
    </w:p>
    <w:p w:rsidR="00581F08" w:rsidRDefault="00581F08">
      <w:pPr>
        <w:spacing w:line="115" w:lineRule="exact"/>
        <w:rPr>
          <w:rFonts w:eastAsia="Times New Roman"/>
          <w:sz w:val="24"/>
          <w:szCs w:val="24"/>
        </w:rPr>
      </w:pPr>
    </w:p>
    <w:p w:rsidR="00EF3AF6" w:rsidRPr="00EF3AF6" w:rsidRDefault="00325B56" w:rsidP="00163C98">
      <w:pPr>
        <w:pStyle w:val="Listaszerbekezds"/>
        <w:numPr>
          <w:ilvl w:val="0"/>
          <w:numId w:val="42"/>
        </w:numPr>
        <w:tabs>
          <w:tab w:val="left" w:pos="401"/>
        </w:tabs>
        <w:spacing w:line="354" w:lineRule="auto"/>
        <w:jc w:val="both"/>
        <w:rPr>
          <w:rFonts w:eastAsia="Times New Roman"/>
          <w:sz w:val="24"/>
          <w:szCs w:val="24"/>
        </w:rPr>
      </w:pPr>
      <w:r w:rsidRPr="00EF3AF6">
        <w:rPr>
          <w:rFonts w:eastAsia="Times New Roman"/>
          <w:sz w:val="24"/>
          <w:szCs w:val="24"/>
        </w:rPr>
        <w:t>Az iskola épületében és az udvaron dohányozni tilos. Az iskolai és községi rendezvények ideje alatt is kizáról</w:t>
      </w:r>
      <w:r w:rsidR="00F86B68" w:rsidRPr="00EF3AF6">
        <w:rPr>
          <w:rFonts w:eastAsia="Times New Roman"/>
          <w:sz w:val="24"/>
          <w:szCs w:val="24"/>
        </w:rPr>
        <w:t xml:space="preserve">ag az intézmény kerítésén kívül </w:t>
      </w:r>
      <w:r w:rsidRPr="00EF3AF6">
        <w:rPr>
          <w:rFonts w:eastAsia="Times New Roman"/>
          <w:sz w:val="24"/>
          <w:szCs w:val="24"/>
        </w:rPr>
        <w:t>dohányozhatnak a törvényi előírásoknak megfelelően</w:t>
      </w:r>
    </w:p>
    <w:p w:rsidR="00EF3AF6" w:rsidRDefault="00EF3AF6" w:rsidP="00DA5608">
      <w:pPr>
        <w:tabs>
          <w:tab w:val="left" w:pos="401"/>
        </w:tabs>
        <w:spacing w:line="354" w:lineRule="auto"/>
        <w:jc w:val="both"/>
        <w:rPr>
          <w:rFonts w:eastAsia="Times New Roman"/>
          <w:sz w:val="24"/>
          <w:szCs w:val="24"/>
        </w:rPr>
      </w:pPr>
    </w:p>
    <w:p w:rsidR="00EF3AF6" w:rsidRPr="00DA5608" w:rsidRDefault="003E00B8" w:rsidP="00DA5608">
      <w:pPr>
        <w:pStyle w:val="Cmsor1"/>
      </w:pPr>
      <w:bookmarkStart w:id="43" w:name="_Toc239602610"/>
      <w:r>
        <w:t>XI</w:t>
      </w:r>
      <w:r w:rsidR="00762A28">
        <w:t>II</w:t>
      </w:r>
      <w:r>
        <w:t xml:space="preserve">. </w:t>
      </w:r>
      <w:r w:rsidR="00DA5608" w:rsidRPr="00DA5608">
        <w:t xml:space="preserve"> A MOBILTELEFON ÉS EGYÉB DIGITÁLIS, INFOKOMMUNIKÁCIÓS ESZKÖZ TANÓRAI ÉS EGYÉB FOGLALKOZÁSOKON VALÓ HASZNÁLATÁNAK SZABÁLYAI</w:t>
      </w:r>
      <w:bookmarkEnd w:id="43"/>
    </w:p>
    <w:p w:rsidR="00EF3AF6" w:rsidRPr="009F00D4" w:rsidRDefault="00EF3AF6" w:rsidP="00DA5608">
      <w:pPr>
        <w:spacing w:after="5" w:line="360" w:lineRule="auto"/>
        <w:jc w:val="both"/>
      </w:pPr>
    </w:p>
    <w:p w:rsidR="00DA5608" w:rsidRPr="00D10959" w:rsidRDefault="00EF3AF6" w:rsidP="00163C98">
      <w:pPr>
        <w:pStyle w:val="Listaszerbekezds"/>
        <w:numPr>
          <w:ilvl w:val="0"/>
          <w:numId w:val="43"/>
        </w:numPr>
        <w:spacing w:line="360" w:lineRule="auto"/>
        <w:ind w:left="284" w:hanging="437"/>
        <w:jc w:val="both"/>
        <w:rPr>
          <w:color w:val="000000" w:themeColor="text1"/>
          <w:sz w:val="24"/>
          <w:szCs w:val="24"/>
        </w:rPr>
      </w:pPr>
      <w:r w:rsidRPr="00D10959">
        <w:rPr>
          <w:sz w:val="24"/>
          <w:szCs w:val="24"/>
        </w:rPr>
        <w:t>A ta</w:t>
      </w:r>
      <w:r w:rsidRPr="00D10959">
        <w:rPr>
          <w:iCs/>
          <w:kern w:val="2"/>
          <w:sz w:val="24"/>
          <w:szCs w:val="24"/>
        </w:rPr>
        <w:t>nítás</w:t>
      </w:r>
      <w:r w:rsidRPr="00D10959">
        <w:rPr>
          <w:sz w:val="24"/>
          <w:szCs w:val="24"/>
        </w:rPr>
        <w:t xml:space="preserve">i nap folyamán </w:t>
      </w:r>
      <w:r w:rsidRPr="00D10959">
        <w:rPr>
          <w:b/>
          <w:bCs/>
          <w:sz w:val="24"/>
          <w:szCs w:val="24"/>
        </w:rPr>
        <w:t>a tanórák, foglalkozások ideje alatt a mobiltelefon és egyéb kép- vagy hangrögzítésre alkalmas eszköz, vagy/és az internet elérésre alkalmas okos eszközök</w:t>
      </w:r>
      <w:r w:rsidRPr="00D10959">
        <w:rPr>
          <w:sz w:val="24"/>
          <w:szCs w:val="24"/>
        </w:rPr>
        <w:t xml:space="preserve"> </w:t>
      </w:r>
      <w:r w:rsidRPr="00D10959">
        <w:rPr>
          <w:b/>
          <w:bCs/>
          <w:sz w:val="24"/>
          <w:szCs w:val="24"/>
        </w:rPr>
        <w:t>használatában korlátozott eszköznek számítanak</w:t>
      </w:r>
      <w:r w:rsidR="00E23401">
        <w:rPr>
          <w:sz w:val="24"/>
          <w:szCs w:val="24"/>
        </w:rPr>
        <w:t>,</w:t>
      </w:r>
    </w:p>
    <w:p w:rsidR="00981BCD" w:rsidRDefault="00DA5608" w:rsidP="00BF4331">
      <w:pPr>
        <w:pStyle w:val="Listaszerbekezds"/>
        <w:numPr>
          <w:ilvl w:val="0"/>
          <w:numId w:val="44"/>
        </w:numPr>
        <w:tabs>
          <w:tab w:val="left" w:pos="401"/>
        </w:tabs>
        <w:spacing w:line="360" w:lineRule="auto"/>
        <w:ind w:left="1134"/>
        <w:jc w:val="both"/>
        <w:rPr>
          <w:color w:val="000000" w:themeColor="text1"/>
          <w:sz w:val="24"/>
          <w:szCs w:val="24"/>
        </w:rPr>
      </w:pPr>
      <w:r w:rsidRPr="00981BCD">
        <w:rPr>
          <w:b/>
          <w:color w:val="000000" w:themeColor="text1"/>
          <w:sz w:val="24"/>
          <w:szCs w:val="24"/>
        </w:rPr>
        <w:t xml:space="preserve">A tanórákon mobiltelefon és egyéb okos eszközök használata </w:t>
      </w:r>
      <w:r w:rsidR="00EA6A8B">
        <w:rPr>
          <w:b/>
          <w:color w:val="000000" w:themeColor="text1"/>
          <w:sz w:val="24"/>
          <w:szCs w:val="24"/>
        </w:rPr>
        <w:t>nem engedélyezett</w:t>
      </w:r>
      <w:r w:rsidRPr="00981BCD">
        <w:rPr>
          <w:color w:val="000000" w:themeColor="text1"/>
          <w:sz w:val="24"/>
          <w:szCs w:val="24"/>
        </w:rPr>
        <w:t xml:space="preserve">-kivételt képez ez alól az az eset, amennyiben a pedagógus ezen eszközök használatát taneszközként engedélyezi. </w:t>
      </w:r>
    </w:p>
    <w:p w:rsidR="00DA5608" w:rsidRPr="00981BCD" w:rsidRDefault="00DA5608" w:rsidP="00BF4331">
      <w:pPr>
        <w:pStyle w:val="Listaszerbekezds"/>
        <w:numPr>
          <w:ilvl w:val="0"/>
          <w:numId w:val="44"/>
        </w:numPr>
        <w:tabs>
          <w:tab w:val="left" w:pos="401"/>
        </w:tabs>
        <w:spacing w:line="360" w:lineRule="auto"/>
        <w:ind w:left="1134"/>
        <w:jc w:val="both"/>
        <w:rPr>
          <w:color w:val="000000" w:themeColor="text1"/>
          <w:sz w:val="24"/>
          <w:szCs w:val="24"/>
        </w:rPr>
      </w:pPr>
      <w:r w:rsidRPr="00981BCD">
        <w:rPr>
          <w:color w:val="000000" w:themeColor="text1"/>
          <w:sz w:val="24"/>
          <w:szCs w:val="24"/>
        </w:rPr>
        <w:t xml:space="preserve">A leadott okoseszközök tárolását az intézmény oldja meg. </w:t>
      </w:r>
    </w:p>
    <w:p w:rsidR="00DA5608" w:rsidRDefault="00DA5608" w:rsidP="00163C98">
      <w:pPr>
        <w:pStyle w:val="Listaszerbekezds"/>
        <w:numPr>
          <w:ilvl w:val="0"/>
          <w:numId w:val="44"/>
        </w:numPr>
        <w:tabs>
          <w:tab w:val="left" w:pos="401"/>
        </w:tabs>
        <w:spacing w:line="360" w:lineRule="auto"/>
        <w:ind w:left="1134"/>
        <w:jc w:val="both"/>
        <w:rPr>
          <w:color w:val="000000" w:themeColor="text1"/>
          <w:sz w:val="24"/>
          <w:szCs w:val="24"/>
        </w:rPr>
      </w:pPr>
      <w:r>
        <w:rPr>
          <w:color w:val="000000" w:themeColor="text1"/>
          <w:sz w:val="24"/>
          <w:szCs w:val="24"/>
        </w:rPr>
        <w:t>A tanuló közvetlenül az iskola területének elhagyását megelőzően, tehát az utolsó tanórája/szakkör/felzárkóztató után veheti magához az elzárásra kötelezett eszközöket, melyet csak az iskola épülete előtt, kapun kívül használhat ismételten.</w:t>
      </w:r>
    </w:p>
    <w:p w:rsidR="00DA5608" w:rsidRDefault="00DA5608" w:rsidP="00163C98">
      <w:pPr>
        <w:pStyle w:val="Listaszerbekezds"/>
        <w:numPr>
          <w:ilvl w:val="0"/>
          <w:numId w:val="44"/>
        </w:numPr>
        <w:tabs>
          <w:tab w:val="left" w:pos="401"/>
        </w:tabs>
        <w:spacing w:line="360" w:lineRule="auto"/>
        <w:ind w:left="1134"/>
        <w:rPr>
          <w:b/>
          <w:color w:val="000000" w:themeColor="text1"/>
          <w:sz w:val="24"/>
          <w:szCs w:val="24"/>
        </w:rPr>
      </w:pPr>
      <w:r w:rsidRPr="008A1309">
        <w:rPr>
          <w:b/>
          <w:color w:val="000000" w:themeColor="text1"/>
          <w:sz w:val="24"/>
          <w:szCs w:val="24"/>
        </w:rPr>
        <w:t>Az intézkedés be nem tartása igazgatói figyelmeztetés / intés / rovás megfelelő fokozatát vonja maga után.</w:t>
      </w:r>
    </w:p>
    <w:p w:rsidR="00DA5608" w:rsidRPr="00981BCD" w:rsidRDefault="00DA5608" w:rsidP="00981BCD">
      <w:pPr>
        <w:pStyle w:val="Listaszerbekezds"/>
        <w:tabs>
          <w:tab w:val="left" w:pos="401"/>
        </w:tabs>
        <w:spacing w:line="360" w:lineRule="auto"/>
        <w:ind w:left="567"/>
        <w:jc w:val="both"/>
        <w:rPr>
          <w:color w:val="000000" w:themeColor="text1"/>
          <w:sz w:val="24"/>
          <w:szCs w:val="24"/>
        </w:rPr>
      </w:pPr>
      <w:r w:rsidRPr="00981BCD">
        <w:rPr>
          <w:color w:val="000000" w:themeColor="text1"/>
          <w:sz w:val="24"/>
          <w:szCs w:val="24"/>
        </w:rPr>
        <w:t xml:space="preserve">Az </w:t>
      </w:r>
      <w:r w:rsidR="00981BCD">
        <w:rPr>
          <w:color w:val="000000" w:themeColor="text1"/>
          <w:sz w:val="24"/>
          <w:szCs w:val="24"/>
        </w:rPr>
        <w:t>igazgató</w:t>
      </w:r>
      <w:r w:rsidRPr="00981BCD">
        <w:rPr>
          <w:color w:val="000000" w:themeColor="text1"/>
          <w:sz w:val="24"/>
          <w:szCs w:val="24"/>
        </w:rPr>
        <w:t xml:space="preserve"> határoz a fenti eszközök használatának engedélyezéséről abban az esetben, ha:</w:t>
      </w:r>
    </w:p>
    <w:p w:rsidR="00DA5608" w:rsidRPr="00DA5608" w:rsidRDefault="00DA5608" w:rsidP="00163C98">
      <w:pPr>
        <w:pStyle w:val="Listaszerbekezds"/>
        <w:numPr>
          <w:ilvl w:val="0"/>
          <w:numId w:val="45"/>
        </w:numPr>
        <w:tabs>
          <w:tab w:val="left" w:pos="401"/>
        </w:tabs>
        <w:spacing w:line="360" w:lineRule="auto"/>
        <w:ind w:left="993" w:hanging="426"/>
        <w:jc w:val="both"/>
        <w:rPr>
          <w:color w:val="000000" w:themeColor="text1"/>
          <w:sz w:val="24"/>
          <w:szCs w:val="24"/>
        </w:rPr>
      </w:pPr>
      <w:r w:rsidRPr="00DA5608">
        <w:rPr>
          <w:color w:val="000000" w:themeColor="text1"/>
          <w:sz w:val="24"/>
          <w:szCs w:val="24"/>
        </w:rPr>
        <w:t>a szülő írásban kérvényt nyújt be, mert gyermekének egészségi állapota miatt a szülővel vagy más megjelölt személlyel a tanítási idő alatt folyamatos kapcsolatot szükséges tartania (pl. vércukormérés, szívproblémák miatti pulzusmérés). A kérvényhez a szakorvos által írt véleményt szükséges csatolni.</w:t>
      </w:r>
    </w:p>
    <w:p w:rsidR="00DA5608" w:rsidRPr="00DC3995" w:rsidRDefault="00DA5608" w:rsidP="00163C98">
      <w:pPr>
        <w:pStyle w:val="Listaszerbekezds"/>
        <w:numPr>
          <w:ilvl w:val="0"/>
          <w:numId w:val="45"/>
        </w:numPr>
        <w:spacing w:before="100" w:beforeAutospacing="1" w:after="100" w:afterAutospacing="1" w:line="360" w:lineRule="auto"/>
        <w:ind w:left="993" w:hanging="426"/>
        <w:jc w:val="both"/>
        <w:rPr>
          <w:i/>
          <w:iCs/>
          <w:sz w:val="24"/>
          <w:szCs w:val="24"/>
        </w:rPr>
      </w:pPr>
      <w:r w:rsidRPr="00DA5608">
        <w:rPr>
          <w:sz w:val="24"/>
          <w:szCs w:val="24"/>
        </w:rPr>
        <w:t xml:space="preserve">ha a tanórát tartó pedagógus a fentebb felsorolt eszközök használatát pedagógiai célból kérvényezi  </w:t>
      </w:r>
      <w:r w:rsidR="00D10959">
        <w:rPr>
          <w:sz w:val="24"/>
          <w:szCs w:val="24"/>
        </w:rPr>
        <w:t>.</w:t>
      </w:r>
    </w:p>
    <w:p w:rsidR="00E37C88" w:rsidRDefault="00DC3995" w:rsidP="00DC3995">
      <w:pPr>
        <w:spacing w:before="100" w:beforeAutospacing="1" w:after="100" w:afterAutospacing="1" w:line="360" w:lineRule="auto"/>
        <w:jc w:val="both"/>
        <w:rPr>
          <w:color w:val="000000" w:themeColor="text1"/>
          <w:sz w:val="24"/>
          <w:szCs w:val="24"/>
        </w:rPr>
      </w:pPr>
      <w:bookmarkStart w:id="44" w:name="_Toc173275122"/>
      <w:bookmarkStart w:id="45" w:name="_Toc173275348"/>
      <w:bookmarkStart w:id="46" w:name="_Toc173275649"/>
      <w:bookmarkStart w:id="47" w:name="_Toc173338457"/>
      <w:r>
        <w:rPr>
          <w:rStyle w:val="Kiemels"/>
          <w:bCs/>
          <w:i w:val="0"/>
          <w:sz w:val="24"/>
          <w:szCs w:val="24"/>
        </w:rPr>
        <w:t>A tanulói jogviszonybó</w:t>
      </w:r>
      <w:r w:rsidR="00EF3AF6" w:rsidRPr="00DC3995">
        <w:rPr>
          <w:rStyle w:val="Kiemels"/>
          <w:bCs/>
          <w:i w:val="0"/>
          <w:sz w:val="24"/>
          <w:szCs w:val="24"/>
        </w:rPr>
        <w:t>l származó kötelezettségek teljesítéséhez, jogok gyakorlásához nem szükség</w:t>
      </w:r>
      <w:r w:rsidRPr="00DC3995">
        <w:rPr>
          <w:rStyle w:val="Kiemels"/>
          <w:bCs/>
          <w:i w:val="0"/>
          <w:sz w:val="24"/>
          <w:szCs w:val="24"/>
        </w:rPr>
        <w:t>es dolgok bevitelének megtiltását, korlátozását,</w:t>
      </w:r>
      <w:r w:rsidR="00EF3AF6" w:rsidRPr="00DC3995">
        <w:rPr>
          <w:rStyle w:val="Kiemels"/>
          <w:bCs/>
          <w:i w:val="0"/>
          <w:sz w:val="24"/>
          <w:szCs w:val="24"/>
        </w:rPr>
        <w:t xml:space="preserve"> feltételei</w:t>
      </w:r>
      <w:bookmarkEnd w:id="44"/>
      <w:bookmarkEnd w:id="45"/>
      <w:bookmarkEnd w:id="46"/>
      <w:bookmarkEnd w:id="47"/>
      <w:r>
        <w:rPr>
          <w:rStyle w:val="Kiemels"/>
          <w:bCs/>
          <w:i w:val="0"/>
          <w:sz w:val="24"/>
          <w:szCs w:val="24"/>
        </w:rPr>
        <w:t>t a</w:t>
      </w:r>
      <w:r>
        <w:rPr>
          <w:color w:val="000000" w:themeColor="text1"/>
          <w:sz w:val="24"/>
          <w:szCs w:val="24"/>
        </w:rPr>
        <w:t xml:space="preserve"> K</w:t>
      </w:r>
      <w:r w:rsidRPr="00DC3995">
        <w:rPr>
          <w:color w:val="000000" w:themeColor="text1"/>
          <w:sz w:val="24"/>
          <w:szCs w:val="24"/>
        </w:rPr>
        <w:t>ormány 205/2024 (VIII.8) kormányrendelete határozza meg.</w:t>
      </w:r>
      <w:bookmarkStart w:id="48" w:name="page21"/>
      <w:bookmarkStart w:id="49" w:name="page22"/>
      <w:bookmarkEnd w:id="48"/>
      <w:bookmarkEnd w:id="49"/>
    </w:p>
    <w:p w:rsidR="004B2EC9" w:rsidRDefault="00762A28" w:rsidP="004B2EC9">
      <w:pPr>
        <w:pStyle w:val="Cmsor1"/>
        <w:rPr>
          <w:sz w:val="20"/>
          <w:szCs w:val="20"/>
        </w:rPr>
      </w:pPr>
      <w:bookmarkStart w:id="50" w:name="_Toc239602611"/>
      <w:r>
        <w:rPr>
          <w:rFonts w:eastAsia="Times New Roman"/>
        </w:rPr>
        <w:lastRenderedPageBreak/>
        <w:t>XIV</w:t>
      </w:r>
      <w:r w:rsidR="004B2EC9">
        <w:rPr>
          <w:rFonts w:eastAsia="Times New Roman"/>
        </w:rPr>
        <w:t>. AZ ISKOLAI TANULÁSHOZ NEM SZÜKSÉGES DOLGOK</w:t>
      </w:r>
      <w:r w:rsidR="004B2EC9">
        <w:rPr>
          <w:sz w:val="20"/>
          <w:szCs w:val="20"/>
        </w:rPr>
        <w:t xml:space="preserve"> </w:t>
      </w:r>
      <w:r w:rsidR="004B2EC9">
        <w:rPr>
          <w:rFonts w:eastAsia="Times New Roman"/>
        </w:rPr>
        <w:t>BEHOZATALA AZ ISKOLÁBA</w:t>
      </w:r>
      <w:bookmarkEnd w:id="50"/>
    </w:p>
    <w:p w:rsidR="004B2EC9" w:rsidRDefault="004B2EC9" w:rsidP="004B2EC9">
      <w:pPr>
        <w:spacing w:line="148" w:lineRule="exact"/>
        <w:rPr>
          <w:sz w:val="20"/>
          <w:szCs w:val="20"/>
        </w:rPr>
      </w:pPr>
    </w:p>
    <w:p w:rsidR="004B2EC9" w:rsidRPr="00D02489" w:rsidRDefault="004B2EC9" w:rsidP="004B2EC9">
      <w:pPr>
        <w:tabs>
          <w:tab w:val="left" w:pos="401"/>
        </w:tabs>
        <w:spacing w:line="354" w:lineRule="auto"/>
        <w:jc w:val="both"/>
        <w:rPr>
          <w:rFonts w:eastAsia="Times New Roman"/>
          <w:color w:val="000000" w:themeColor="text1"/>
          <w:sz w:val="24"/>
          <w:szCs w:val="24"/>
        </w:rPr>
      </w:pPr>
      <w:r w:rsidRPr="00D02489">
        <w:rPr>
          <w:rFonts w:eastAsia="Times New Roman"/>
          <w:color w:val="000000" w:themeColor="text1"/>
          <w:sz w:val="24"/>
          <w:szCs w:val="24"/>
        </w:rPr>
        <w:t xml:space="preserve">1. </w:t>
      </w:r>
      <w:r>
        <w:rPr>
          <w:rFonts w:eastAsia="Times New Roman"/>
          <w:color w:val="000000" w:themeColor="text1"/>
          <w:sz w:val="24"/>
          <w:szCs w:val="24"/>
        </w:rPr>
        <w:tab/>
      </w:r>
      <w:r w:rsidRPr="00D02489">
        <w:rPr>
          <w:rFonts w:eastAsia="Times New Roman"/>
          <w:color w:val="000000" w:themeColor="text1"/>
          <w:sz w:val="24"/>
          <w:szCs w:val="24"/>
        </w:rPr>
        <w:t xml:space="preserve">Az iskolába csak az iskolai oktatáshoz feltétlenül szükséges eszközöket hozhatja magával a tanuló. Egészséget, saját testi épségét veszélyeztető, közerkölcsöt, közérdeket sértő, gyűlöletkeltésre alkalmas eszközöket, sajtóterméket tilos az iskolába hozni. </w:t>
      </w:r>
    </w:p>
    <w:p w:rsidR="004B2EC9" w:rsidRPr="00D02489" w:rsidRDefault="004B2EC9" w:rsidP="004B2EC9">
      <w:pPr>
        <w:tabs>
          <w:tab w:val="left" w:pos="401"/>
        </w:tabs>
        <w:spacing w:line="354" w:lineRule="auto"/>
        <w:jc w:val="both"/>
        <w:rPr>
          <w:rFonts w:eastAsia="Times New Roman"/>
          <w:color w:val="000000" w:themeColor="text1"/>
          <w:sz w:val="24"/>
          <w:szCs w:val="24"/>
        </w:rPr>
      </w:pPr>
      <w:r w:rsidRPr="00D02489">
        <w:rPr>
          <w:rFonts w:eastAsia="Times New Roman"/>
          <w:color w:val="000000" w:themeColor="text1"/>
          <w:sz w:val="24"/>
          <w:szCs w:val="24"/>
        </w:rPr>
        <w:t>2</w:t>
      </w:r>
      <w:r>
        <w:rPr>
          <w:rFonts w:eastAsia="Times New Roman"/>
          <w:color w:val="000000" w:themeColor="text1"/>
          <w:sz w:val="24"/>
          <w:szCs w:val="24"/>
        </w:rPr>
        <w:t>.</w:t>
      </w:r>
      <w:r w:rsidRPr="00D02489">
        <w:rPr>
          <w:rFonts w:eastAsia="Times New Roman"/>
          <w:color w:val="000000" w:themeColor="text1"/>
          <w:sz w:val="24"/>
          <w:szCs w:val="24"/>
        </w:rPr>
        <w:t xml:space="preserve"> </w:t>
      </w:r>
      <w:r>
        <w:rPr>
          <w:rFonts w:eastAsia="Times New Roman"/>
          <w:color w:val="000000" w:themeColor="text1"/>
          <w:sz w:val="24"/>
          <w:szCs w:val="24"/>
        </w:rPr>
        <w:tab/>
      </w:r>
      <w:r w:rsidRPr="00D02489">
        <w:rPr>
          <w:rFonts w:eastAsia="Times New Roman"/>
          <w:color w:val="000000" w:themeColor="text1"/>
          <w:sz w:val="24"/>
          <w:szCs w:val="24"/>
        </w:rPr>
        <w:t xml:space="preserve">A nevelő-oktató munkához nem szükséges, a tanuló saját felelősségére behozott tárgyakért, eszközökért az iskola felelősséget nem vállal.  </w:t>
      </w:r>
    </w:p>
    <w:p w:rsidR="004B2EC9" w:rsidRPr="00D02489" w:rsidRDefault="004B2EC9" w:rsidP="004B2EC9">
      <w:pPr>
        <w:tabs>
          <w:tab w:val="left" w:pos="401"/>
        </w:tabs>
        <w:spacing w:line="354" w:lineRule="auto"/>
        <w:jc w:val="both"/>
        <w:rPr>
          <w:rFonts w:eastAsia="Times New Roman"/>
          <w:color w:val="000000" w:themeColor="text1"/>
          <w:sz w:val="24"/>
          <w:szCs w:val="24"/>
        </w:rPr>
      </w:pPr>
      <w:r w:rsidRPr="00D02489">
        <w:rPr>
          <w:rFonts w:eastAsia="Times New Roman"/>
          <w:color w:val="000000" w:themeColor="text1"/>
          <w:sz w:val="24"/>
          <w:szCs w:val="24"/>
        </w:rPr>
        <w:t>3.</w:t>
      </w:r>
      <w:r>
        <w:rPr>
          <w:rFonts w:eastAsia="Times New Roman"/>
          <w:color w:val="000000" w:themeColor="text1"/>
          <w:sz w:val="24"/>
          <w:szCs w:val="24"/>
        </w:rPr>
        <w:tab/>
      </w:r>
      <w:r w:rsidRPr="00D02489">
        <w:rPr>
          <w:rFonts w:eastAsia="Times New Roman"/>
          <w:color w:val="000000" w:themeColor="text1"/>
          <w:sz w:val="24"/>
          <w:szCs w:val="24"/>
        </w:rPr>
        <w:t xml:space="preserve"> Rendkívüli esetben, ha nagyobb értékű tárgy (pl. hangszer, sportszer, ékszer stb.) vagy nagyobb összeg van a tanulónál, azt az iskolába érkezéskor leadhatja a titkáriban.  A leadott tárgyakat az iskola elhagyása előtt átveheti. Az iskola csak a leadott tárgyakért vállal anyagi felelősséget.  </w:t>
      </w:r>
    </w:p>
    <w:p w:rsidR="004B2EC9" w:rsidRDefault="004B2EC9" w:rsidP="004B2EC9">
      <w:pPr>
        <w:tabs>
          <w:tab w:val="left" w:pos="401"/>
        </w:tabs>
        <w:spacing w:line="354" w:lineRule="auto"/>
        <w:jc w:val="both"/>
        <w:rPr>
          <w:rFonts w:eastAsia="Times New Roman"/>
          <w:color w:val="000000" w:themeColor="text1"/>
          <w:sz w:val="24"/>
          <w:szCs w:val="24"/>
          <w:shd w:val="clear" w:color="auto" w:fill="FFFFFF" w:themeFill="background1"/>
        </w:rPr>
      </w:pPr>
      <w:r w:rsidRPr="00D02489">
        <w:rPr>
          <w:rFonts w:eastAsia="Times New Roman"/>
          <w:color w:val="000000" w:themeColor="text1"/>
          <w:sz w:val="24"/>
          <w:szCs w:val="24"/>
        </w:rPr>
        <w:t xml:space="preserve">4. </w:t>
      </w:r>
      <w:r>
        <w:rPr>
          <w:rFonts w:eastAsia="Times New Roman"/>
          <w:color w:val="000000" w:themeColor="text1"/>
          <w:sz w:val="24"/>
          <w:szCs w:val="24"/>
        </w:rPr>
        <w:tab/>
      </w:r>
      <w:r w:rsidRPr="00240FCC">
        <w:rPr>
          <w:rFonts w:eastAsia="Times New Roman"/>
          <w:color w:val="000000" w:themeColor="text1"/>
          <w:sz w:val="24"/>
          <w:szCs w:val="24"/>
          <w:shd w:val="clear" w:color="auto" w:fill="FFFFFF" w:themeFill="background1"/>
        </w:rPr>
        <w:t xml:space="preserve">A mobiltelefont, okostelefont, okosórát (amelyet </w:t>
      </w:r>
      <w:r>
        <w:rPr>
          <w:rFonts w:eastAsia="Times New Roman"/>
          <w:color w:val="000000" w:themeColor="text1"/>
          <w:sz w:val="24"/>
          <w:szCs w:val="24"/>
          <w:shd w:val="clear" w:color="auto" w:fill="FFFFFF" w:themeFill="background1"/>
        </w:rPr>
        <w:t xml:space="preserve">a tanuló </w:t>
      </w:r>
      <w:r w:rsidRPr="00240FCC">
        <w:rPr>
          <w:rFonts w:eastAsia="Times New Roman"/>
          <w:color w:val="000000" w:themeColor="text1"/>
          <w:sz w:val="24"/>
          <w:szCs w:val="24"/>
          <w:shd w:val="clear" w:color="auto" w:fill="FFFFFF" w:themeFill="background1"/>
        </w:rPr>
        <w:t xml:space="preserve">csak saját felelősségére hozhat be az iskolába) </w:t>
      </w:r>
      <w:r>
        <w:rPr>
          <w:rFonts w:eastAsia="Times New Roman"/>
          <w:color w:val="000000" w:themeColor="text1"/>
          <w:sz w:val="24"/>
          <w:szCs w:val="24"/>
          <w:shd w:val="clear" w:color="auto" w:fill="FFFFFF" w:themeFill="background1"/>
        </w:rPr>
        <w:t>az első tanórát tartó pedagógus a tanóra elején összeszedi és az igazgatói irodában tárolja a tanítási órák végéig</w:t>
      </w:r>
      <w:r w:rsidRPr="00240FCC">
        <w:rPr>
          <w:rFonts w:eastAsia="Times New Roman"/>
          <w:color w:val="000000" w:themeColor="text1"/>
          <w:sz w:val="24"/>
          <w:szCs w:val="24"/>
          <w:shd w:val="clear" w:color="auto" w:fill="FFFFFF" w:themeFill="background1"/>
        </w:rPr>
        <w:t>.</w:t>
      </w:r>
      <w:r>
        <w:rPr>
          <w:rFonts w:eastAsia="Times New Roman"/>
          <w:color w:val="000000" w:themeColor="text1"/>
          <w:sz w:val="24"/>
          <w:szCs w:val="24"/>
          <w:shd w:val="clear" w:color="auto" w:fill="FFFFFF" w:themeFill="background1"/>
        </w:rPr>
        <w:t xml:space="preserve"> A diák utolsó tanóráját követően az ott órát tartó pedagógus kiosztja azt.</w:t>
      </w:r>
    </w:p>
    <w:p w:rsidR="004B2EC9" w:rsidRDefault="004B2EC9" w:rsidP="004B2EC9">
      <w:pPr>
        <w:tabs>
          <w:tab w:val="left" w:pos="401"/>
        </w:tabs>
        <w:spacing w:line="354" w:lineRule="auto"/>
        <w:jc w:val="both"/>
        <w:rPr>
          <w:rFonts w:eastAsia="Times New Roman"/>
          <w:color w:val="000000" w:themeColor="text1"/>
          <w:sz w:val="24"/>
          <w:szCs w:val="24"/>
          <w:shd w:val="clear" w:color="auto" w:fill="FFFFFF" w:themeFill="background1"/>
        </w:rPr>
      </w:pPr>
      <w:r>
        <w:rPr>
          <w:rFonts w:eastAsia="Times New Roman"/>
          <w:color w:val="000000" w:themeColor="text1"/>
          <w:sz w:val="24"/>
          <w:szCs w:val="24"/>
          <w:shd w:val="clear" w:color="auto" w:fill="FFFFFF" w:themeFill="background1"/>
        </w:rPr>
        <w:t>Amennyiben a diák az utolsó tanóra előtt távozik az intézményből, az osztályfőnöke, az igazgató vagy a helyettes visszaadja részére a telefont.</w:t>
      </w:r>
    </w:p>
    <w:p w:rsidR="004B2EC9" w:rsidRDefault="004B2EC9" w:rsidP="004B2EC9">
      <w:pPr>
        <w:tabs>
          <w:tab w:val="left" w:pos="401"/>
        </w:tabs>
        <w:spacing w:line="354" w:lineRule="auto"/>
        <w:jc w:val="both"/>
        <w:rPr>
          <w:rFonts w:eastAsia="Times New Roman"/>
          <w:color w:val="000000" w:themeColor="text1"/>
          <w:sz w:val="24"/>
          <w:szCs w:val="24"/>
          <w:shd w:val="clear" w:color="auto" w:fill="FFFFFF" w:themeFill="background1"/>
        </w:rPr>
      </w:pPr>
      <w:r>
        <w:rPr>
          <w:rFonts w:eastAsia="Times New Roman"/>
          <w:color w:val="000000" w:themeColor="text1"/>
          <w:sz w:val="24"/>
          <w:szCs w:val="24"/>
          <w:shd w:val="clear" w:color="auto" w:fill="FFFFFF" w:themeFill="background1"/>
        </w:rPr>
        <w:t>A délutáni foglalkozások megkezdésekor a tanuló köteles telefonját a pedagógus részére a foglalkozás végéig átadni.</w:t>
      </w:r>
    </w:p>
    <w:p w:rsidR="004B2EC9" w:rsidRPr="00D02489" w:rsidRDefault="004B2EC9" w:rsidP="004B2EC9">
      <w:pPr>
        <w:tabs>
          <w:tab w:val="left" w:pos="401"/>
        </w:tabs>
        <w:spacing w:line="354" w:lineRule="auto"/>
        <w:jc w:val="both"/>
        <w:rPr>
          <w:rFonts w:eastAsia="Times New Roman"/>
          <w:color w:val="000000" w:themeColor="text1"/>
          <w:sz w:val="24"/>
          <w:szCs w:val="24"/>
        </w:rPr>
      </w:pPr>
      <w:r w:rsidRPr="00D02489">
        <w:rPr>
          <w:rFonts w:eastAsia="Times New Roman"/>
          <w:color w:val="000000" w:themeColor="text1"/>
          <w:sz w:val="24"/>
          <w:szCs w:val="24"/>
        </w:rPr>
        <w:t xml:space="preserve">5. </w:t>
      </w:r>
      <w:r>
        <w:rPr>
          <w:rFonts w:eastAsia="Times New Roman"/>
          <w:color w:val="000000" w:themeColor="text1"/>
          <w:sz w:val="24"/>
          <w:szCs w:val="24"/>
        </w:rPr>
        <w:tab/>
      </w:r>
      <w:r w:rsidRPr="00D02489">
        <w:rPr>
          <w:rFonts w:eastAsia="Times New Roman"/>
          <w:color w:val="000000" w:themeColor="text1"/>
          <w:sz w:val="24"/>
          <w:szCs w:val="24"/>
        </w:rPr>
        <w:t>A tanulótársak és felnőtt dolgozók törvényileg garantált személyiségi jogainak védelmében, külön engedély nélkül az iskola területén mobiltelefonnal</w:t>
      </w:r>
      <w:r>
        <w:rPr>
          <w:rFonts w:eastAsia="Times New Roman"/>
          <w:color w:val="000000" w:themeColor="text1"/>
          <w:sz w:val="24"/>
          <w:szCs w:val="24"/>
        </w:rPr>
        <w:t xml:space="preserve">, okostelefonnal, </w:t>
      </w:r>
      <w:r w:rsidRPr="00D02489">
        <w:rPr>
          <w:rFonts w:eastAsia="Times New Roman"/>
          <w:color w:val="000000" w:themeColor="text1"/>
          <w:sz w:val="24"/>
          <w:szCs w:val="24"/>
        </w:rPr>
        <w:t>képeket ill. hangfelvételeket a diák nem készíthet, hagyományos vagy digitális fényképezőgéppel, kamerával az érintettek tudta és engedélye nélkül felvételeket, filmet nem rögzíthet. Ellenkező esetben ezek a készülékek kikapcsolt állapotban zárt, lepecsételt borítékba kerülnek, melyet a tanuló szülője vehet át az iskolában.</w:t>
      </w:r>
    </w:p>
    <w:p w:rsidR="004B2EC9" w:rsidRPr="00D02489" w:rsidRDefault="004B2EC9" w:rsidP="004B2EC9">
      <w:pPr>
        <w:tabs>
          <w:tab w:val="left" w:pos="401"/>
        </w:tabs>
        <w:spacing w:line="354" w:lineRule="auto"/>
        <w:jc w:val="both"/>
        <w:rPr>
          <w:rFonts w:eastAsia="Times New Roman"/>
          <w:color w:val="000000" w:themeColor="text1"/>
          <w:sz w:val="24"/>
          <w:szCs w:val="24"/>
        </w:rPr>
      </w:pPr>
      <w:r w:rsidRPr="00D02489">
        <w:rPr>
          <w:rFonts w:eastAsia="Times New Roman"/>
          <w:color w:val="000000" w:themeColor="text1"/>
          <w:sz w:val="24"/>
          <w:szCs w:val="24"/>
        </w:rPr>
        <w:t>7. Hang és képfelvétel az iskolában csak az igazgatói vagy igazgatóhelyettesi engedéllyel készíthető. Kivételt képeznek az nyilvános rendezvények, ahol szülők és gyerekek is készíthetnek felvételt, az etika szabályai szerint.</w:t>
      </w:r>
    </w:p>
    <w:p w:rsidR="004B2EC9" w:rsidRDefault="004B2EC9" w:rsidP="004B2EC9">
      <w:pPr>
        <w:tabs>
          <w:tab w:val="left" w:pos="401"/>
        </w:tabs>
        <w:spacing w:line="354" w:lineRule="auto"/>
        <w:jc w:val="both"/>
        <w:rPr>
          <w:rFonts w:eastAsia="Times New Roman"/>
          <w:color w:val="000000" w:themeColor="text1"/>
          <w:sz w:val="24"/>
          <w:szCs w:val="24"/>
        </w:rPr>
      </w:pPr>
      <w:r w:rsidRPr="00D02489">
        <w:rPr>
          <w:rFonts w:eastAsia="Times New Roman"/>
          <w:color w:val="000000" w:themeColor="text1"/>
          <w:sz w:val="24"/>
          <w:szCs w:val="24"/>
        </w:rPr>
        <w:t>6 A kerékpárt</w:t>
      </w:r>
      <w:r>
        <w:rPr>
          <w:rFonts w:eastAsia="Times New Roman"/>
          <w:color w:val="000000" w:themeColor="text1"/>
          <w:sz w:val="24"/>
          <w:szCs w:val="24"/>
        </w:rPr>
        <w:t>, rollert, elektromos rollert, gördeszkát stb.</w:t>
      </w:r>
      <w:r w:rsidRPr="00D02489">
        <w:rPr>
          <w:rFonts w:eastAsia="Times New Roman"/>
          <w:color w:val="000000" w:themeColor="text1"/>
          <w:sz w:val="24"/>
          <w:szCs w:val="24"/>
        </w:rPr>
        <w:t xml:space="preserve"> az iskola területén csak tolni lehet, és azt az iskola</w:t>
      </w:r>
      <w:r>
        <w:rPr>
          <w:rFonts w:eastAsia="Times New Roman"/>
          <w:color w:val="000000" w:themeColor="text1"/>
          <w:sz w:val="24"/>
          <w:szCs w:val="24"/>
        </w:rPr>
        <w:t xml:space="preserve"> </w:t>
      </w:r>
      <w:r w:rsidRPr="00240FCC">
        <w:rPr>
          <w:rFonts w:eastAsia="Times New Roman"/>
          <w:b/>
          <w:color w:val="000000" w:themeColor="text1"/>
          <w:sz w:val="24"/>
          <w:szCs w:val="24"/>
        </w:rPr>
        <w:t>épületen kívüli</w:t>
      </w:r>
      <w:r>
        <w:rPr>
          <w:rFonts w:eastAsia="Times New Roman"/>
          <w:color w:val="000000" w:themeColor="text1"/>
          <w:sz w:val="24"/>
          <w:szCs w:val="24"/>
        </w:rPr>
        <w:t xml:space="preserve"> tárolására</w:t>
      </w:r>
      <w:r w:rsidRPr="00D02489">
        <w:rPr>
          <w:rFonts w:eastAsia="Times New Roman"/>
          <w:color w:val="000000" w:themeColor="text1"/>
          <w:sz w:val="24"/>
          <w:szCs w:val="24"/>
        </w:rPr>
        <w:t xml:space="preserve"> kijelölt részén kell </w:t>
      </w:r>
      <w:r>
        <w:rPr>
          <w:rFonts w:eastAsia="Times New Roman"/>
          <w:color w:val="000000" w:themeColor="text1"/>
          <w:sz w:val="24"/>
          <w:szCs w:val="24"/>
        </w:rPr>
        <w:t>tartani (erre kijelölt kerékpártároló)</w:t>
      </w:r>
      <w:r w:rsidRPr="00D02489">
        <w:rPr>
          <w:rFonts w:eastAsia="Times New Roman"/>
          <w:color w:val="000000" w:themeColor="text1"/>
          <w:sz w:val="24"/>
          <w:szCs w:val="24"/>
        </w:rPr>
        <w:t xml:space="preserve">. A </w:t>
      </w:r>
      <w:r>
        <w:rPr>
          <w:rFonts w:eastAsia="Times New Roman"/>
          <w:color w:val="000000" w:themeColor="text1"/>
          <w:sz w:val="24"/>
          <w:szCs w:val="24"/>
        </w:rPr>
        <w:t>fentebb felsorolt eszközökért</w:t>
      </w:r>
      <w:r w:rsidRPr="00D02489">
        <w:rPr>
          <w:rFonts w:eastAsia="Times New Roman"/>
          <w:color w:val="000000" w:themeColor="text1"/>
          <w:sz w:val="24"/>
          <w:szCs w:val="24"/>
        </w:rPr>
        <w:t xml:space="preserve"> az iskola felelősséget vállalni nem tud.</w:t>
      </w:r>
      <w:r>
        <w:rPr>
          <w:rFonts w:eastAsia="Times New Roman"/>
          <w:color w:val="000000" w:themeColor="text1"/>
          <w:sz w:val="24"/>
          <w:szCs w:val="24"/>
        </w:rPr>
        <w:t xml:space="preserve"> </w:t>
      </w:r>
      <w:r w:rsidRPr="00D02489">
        <w:rPr>
          <w:rFonts w:eastAsia="Times New Roman"/>
          <w:color w:val="000000" w:themeColor="text1"/>
          <w:sz w:val="24"/>
          <w:szCs w:val="24"/>
        </w:rPr>
        <w:t xml:space="preserve"> Az iskola területén talált értékeket az igazgatói irodába kell leadni, tulajdonosa ott átveheti. Az itt hagyott ruhaneműket, sportfelszereléseket a portán gyűjtjük és a tanév során több alkalommal az aulában kitesszük. </w:t>
      </w:r>
    </w:p>
    <w:p w:rsidR="004B2EC9" w:rsidRPr="00DC3995" w:rsidRDefault="004B2EC9" w:rsidP="004B2EC9">
      <w:pPr>
        <w:spacing w:before="100" w:beforeAutospacing="1" w:after="100" w:afterAutospacing="1" w:line="360" w:lineRule="auto"/>
        <w:jc w:val="both"/>
        <w:rPr>
          <w:bCs/>
          <w:i/>
          <w:iCs/>
          <w:sz w:val="24"/>
          <w:szCs w:val="24"/>
        </w:rPr>
      </w:pPr>
      <w:r>
        <w:rPr>
          <w:rFonts w:eastAsia="Times New Roman"/>
          <w:color w:val="000000" w:themeColor="text1"/>
          <w:sz w:val="24"/>
          <w:szCs w:val="24"/>
        </w:rPr>
        <w:tab/>
      </w:r>
      <w:r w:rsidRPr="00D02489">
        <w:rPr>
          <w:rFonts w:eastAsia="Times New Roman"/>
          <w:color w:val="000000" w:themeColor="text1"/>
          <w:sz w:val="24"/>
          <w:szCs w:val="24"/>
        </w:rPr>
        <w:t>A tanév befejezését követően az iskola a nem keresett, itt hagyott tárgyakat, itt hagyott ruh</w:t>
      </w:r>
      <w:r>
        <w:rPr>
          <w:rFonts w:eastAsia="Times New Roman"/>
          <w:color w:val="000000" w:themeColor="text1"/>
          <w:sz w:val="24"/>
          <w:szCs w:val="24"/>
        </w:rPr>
        <w:t>ákat karitatív célra felajánlja</w:t>
      </w:r>
      <w:r w:rsidR="00E23401">
        <w:rPr>
          <w:rFonts w:eastAsia="Times New Roman"/>
          <w:color w:val="000000" w:themeColor="text1"/>
          <w:sz w:val="24"/>
          <w:szCs w:val="24"/>
        </w:rPr>
        <w:t>.</w:t>
      </w:r>
    </w:p>
    <w:p w:rsidR="00581F08" w:rsidRDefault="00762A28" w:rsidP="00543F92">
      <w:pPr>
        <w:pStyle w:val="Cmsor1"/>
        <w:rPr>
          <w:rFonts w:eastAsia="Times New Roman"/>
        </w:rPr>
      </w:pPr>
      <w:bookmarkStart w:id="51" w:name="_Toc239602612"/>
      <w:r>
        <w:rPr>
          <w:rFonts w:eastAsia="Times New Roman"/>
        </w:rPr>
        <w:lastRenderedPageBreak/>
        <w:t>XV</w:t>
      </w:r>
      <w:r w:rsidR="00543F92">
        <w:rPr>
          <w:rFonts w:eastAsia="Times New Roman"/>
        </w:rPr>
        <w:t xml:space="preserve">. </w:t>
      </w:r>
      <w:r w:rsidR="00346149">
        <w:rPr>
          <w:rFonts w:eastAsia="Times New Roman"/>
        </w:rPr>
        <w:t>I</w:t>
      </w:r>
      <w:r w:rsidR="00325B56">
        <w:rPr>
          <w:rFonts w:eastAsia="Times New Roman"/>
        </w:rPr>
        <w:t>NTEGRÁLT NEVELÉS-OKTATÁS</w:t>
      </w:r>
      <w:bookmarkEnd w:id="51"/>
    </w:p>
    <w:p w:rsidR="00581F08" w:rsidRDefault="00581F08">
      <w:pPr>
        <w:spacing w:line="256" w:lineRule="exact"/>
        <w:rPr>
          <w:rFonts w:eastAsia="Times New Roman"/>
          <w:b/>
          <w:bCs/>
          <w:sz w:val="24"/>
          <w:szCs w:val="24"/>
        </w:rPr>
      </w:pPr>
    </w:p>
    <w:p w:rsidR="00581F08" w:rsidRPr="009A5EE9" w:rsidRDefault="00325B56" w:rsidP="009A5EE9">
      <w:pPr>
        <w:rPr>
          <w:b/>
          <w:sz w:val="24"/>
        </w:rPr>
      </w:pPr>
      <w:r w:rsidRPr="009A5EE9">
        <w:rPr>
          <w:b/>
          <w:sz w:val="24"/>
        </w:rPr>
        <w:t>Integrált oktatás</w:t>
      </w:r>
    </w:p>
    <w:p w:rsidR="00581F08" w:rsidRDefault="00581F08">
      <w:pPr>
        <w:spacing w:line="266" w:lineRule="exact"/>
        <w:rPr>
          <w:rFonts w:eastAsia="Times New Roman"/>
          <w:b/>
          <w:bCs/>
          <w:sz w:val="24"/>
          <w:szCs w:val="24"/>
        </w:rPr>
      </w:pPr>
    </w:p>
    <w:p w:rsidR="00581F08" w:rsidRPr="00543F92" w:rsidRDefault="00325B56" w:rsidP="00543F92">
      <w:pPr>
        <w:tabs>
          <w:tab w:val="left" w:pos="401"/>
        </w:tabs>
        <w:spacing w:line="356" w:lineRule="auto"/>
        <w:jc w:val="both"/>
        <w:rPr>
          <w:rFonts w:eastAsia="Times New Roman"/>
          <w:sz w:val="24"/>
          <w:szCs w:val="24"/>
        </w:rPr>
      </w:pPr>
      <w:r w:rsidRPr="00543F92">
        <w:rPr>
          <w:rFonts w:eastAsia="Times New Roman"/>
          <w:sz w:val="24"/>
          <w:szCs w:val="24"/>
        </w:rPr>
        <w:t>Az iskolai nevelés és oktatás egységes működéséhez szükséges közös tartalmú elemeket, fejlesztési követelményeket állami dokumentumok – NAT, Kerettantervek – szabályozzák. Így biztosítható, hogy minden gyermek – beleértve a sajátos nevelési igényűeket is – fizikai és szellemi képességeihez mérten</w:t>
      </w:r>
    </w:p>
    <w:p w:rsidR="00581F08" w:rsidRDefault="00581F08">
      <w:pPr>
        <w:spacing w:line="5" w:lineRule="exact"/>
        <w:rPr>
          <w:rFonts w:eastAsia="Times New Roman"/>
          <w:sz w:val="24"/>
          <w:szCs w:val="24"/>
        </w:rPr>
      </w:pPr>
    </w:p>
    <w:p w:rsidR="00581F08" w:rsidRDefault="00325B56" w:rsidP="00163C98">
      <w:pPr>
        <w:numPr>
          <w:ilvl w:val="1"/>
          <w:numId w:val="11"/>
        </w:numPr>
        <w:tabs>
          <w:tab w:val="left" w:pos="1134"/>
        </w:tabs>
        <w:ind w:left="861" w:hanging="10"/>
        <w:rPr>
          <w:rFonts w:ascii="Symbol" w:eastAsia="Symbol" w:hAnsi="Symbol" w:cs="Symbol"/>
          <w:sz w:val="24"/>
          <w:szCs w:val="24"/>
        </w:rPr>
      </w:pPr>
      <w:r>
        <w:rPr>
          <w:rFonts w:eastAsia="Times New Roman"/>
          <w:sz w:val="24"/>
          <w:szCs w:val="24"/>
        </w:rPr>
        <w:t>elsajátíthassa a kultúra leglényegesebb ismereteit,</w:t>
      </w:r>
    </w:p>
    <w:p w:rsidR="00581F08" w:rsidRDefault="00581F08" w:rsidP="00543F92">
      <w:pPr>
        <w:tabs>
          <w:tab w:val="left" w:pos="1134"/>
        </w:tabs>
        <w:spacing w:line="136" w:lineRule="exact"/>
        <w:ind w:hanging="10"/>
        <w:rPr>
          <w:rFonts w:ascii="Symbol" w:eastAsia="Symbol" w:hAnsi="Symbol" w:cs="Symbol"/>
          <w:sz w:val="24"/>
          <w:szCs w:val="24"/>
        </w:rPr>
      </w:pPr>
    </w:p>
    <w:p w:rsidR="00581F08" w:rsidRDefault="00325B56" w:rsidP="00163C98">
      <w:pPr>
        <w:numPr>
          <w:ilvl w:val="1"/>
          <w:numId w:val="11"/>
        </w:numPr>
        <w:tabs>
          <w:tab w:val="left" w:pos="1134"/>
        </w:tabs>
        <w:ind w:left="861" w:hanging="10"/>
        <w:rPr>
          <w:rFonts w:ascii="Symbol" w:eastAsia="Symbol" w:hAnsi="Symbol" w:cs="Symbol"/>
          <w:sz w:val="24"/>
          <w:szCs w:val="24"/>
        </w:rPr>
      </w:pPr>
      <w:r>
        <w:rPr>
          <w:rFonts w:eastAsia="Times New Roman"/>
          <w:sz w:val="24"/>
          <w:szCs w:val="24"/>
        </w:rPr>
        <w:t>folytathassa tanulmányait iskolaváltás esetén is,</w:t>
      </w:r>
    </w:p>
    <w:p w:rsidR="00581F08" w:rsidRDefault="00581F08" w:rsidP="00543F92">
      <w:pPr>
        <w:tabs>
          <w:tab w:val="left" w:pos="1134"/>
        </w:tabs>
        <w:spacing w:line="137" w:lineRule="exact"/>
        <w:ind w:hanging="10"/>
        <w:rPr>
          <w:rFonts w:ascii="Symbol" w:eastAsia="Symbol" w:hAnsi="Symbol" w:cs="Symbol"/>
          <w:sz w:val="24"/>
          <w:szCs w:val="24"/>
        </w:rPr>
      </w:pPr>
    </w:p>
    <w:p w:rsidR="00581F08" w:rsidRDefault="00325B56" w:rsidP="00163C98">
      <w:pPr>
        <w:numPr>
          <w:ilvl w:val="1"/>
          <w:numId w:val="11"/>
        </w:numPr>
        <w:tabs>
          <w:tab w:val="left" w:pos="1134"/>
        </w:tabs>
        <w:ind w:left="861" w:hanging="10"/>
        <w:rPr>
          <w:rFonts w:ascii="Symbol" w:eastAsia="Symbol" w:hAnsi="Symbol" w:cs="Symbol"/>
          <w:sz w:val="24"/>
          <w:szCs w:val="24"/>
        </w:rPr>
      </w:pPr>
      <w:r>
        <w:rPr>
          <w:rFonts w:eastAsia="Times New Roman"/>
          <w:sz w:val="24"/>
          <w:szCs w:val="24"/>
        </w:rPr>
        <w:t>váljék képessé továbbtanulásra, szakképzésre.</w:t>
      </w:r>
    </w:p>
    <w:p w:rsidR="00581F08" w:rsidRDefault="00581F08">
      <w:pPr>
        <w:spacing w:line="271" w:lineRule="exact"/>
        <w:rPr>
          <w:rFonts w:ascii="Symbol" w:eastAsia="Symbol" w:hAnsi="Symbol" w:cs="Symbol"/>
          <w:sz w:val="24"/>
          <w:szCs w:val="24"/>
        </w:rPr>
      </w:pPr>
    </w:p>
    <w:p w:rsidR="00581F08" w:rsidRPr="00543F92" w:rsidRDefault="00325B56" w:rsidP="00543F92">
      <w:pPr>
        <w:tabs>
          <w:tab w:val="left" w:pos="401"/>
        </w:tabs>
        <w:spacing w:line="354" w:lineRule="auto"/>
        <w:jc w:val="both"/>
        <w:rPr>
          <w:rFonts w:eastAsia="Times New Roman"/>
          <w:sz w:val="24"/>
          <w:szCs w:val="24"/>
        </w:rPr>
      </w:pPr>
      <w:r w:rsidRPr="00543F92">
        <w:rPr>
          <w:rFonts w:eastAsia="Times New Roman"/>
          <w:sz w:val="24"/>
          <w:szCs w:val="24"/>
        </w:rPr>
        <w:t>A sajátos nevelési igényű tanköteles korúak nevelését és oktatását ellátó iskolák munkáját is a NAT, valamint a 32/2012. (X.18.) EMMI rendelet a Sajátos nevelési igényű tanulók iskolai oktatásának irányelve kiadásáról szóló rendelet szabályozza.</w:t>
      </w:r>
    </w:p>
    <w:p w:rsidR="00581F08" w:rsidRDefault="00581F08">
      <w:pPr>
        <w:spacing w:line="139" w:lineRule="exact"/>
        <w:rPr>
          <w:rFonts w:eastAsia="Times New Roman"/>
          <w:sz w:val="24"/>
          <w:szCs w:val="24"/>
        </w:rPr>
      </w:pPr>
    </w:p>
    <w:p w:rsidR="00581F08" w:rsidRPr="00543F92" w:rsidRDefault="00BF4331" w:rsidP="00543F92">
      <w:pPr>
        <w:tabs>
          <w:tab w:val="left" w:pos="401"/>
        </w:tabs>
        <w:spacing w:line="357" w:lineRule="auto"/>
        <w:jc w:val="both"/>
        <w:rPr>
          <w:rFonts w:eastAsia="Times New Roman"/>
          <w:sz w:val="24"/>
          <w:szCs w:val="24"/>
        </w:rPr>
      </w:pPr>
      <w:r>
        <w:rPr>
          <w:rFonts w:eastAsia="Times New Roman"/>
          <w:sz w:val="24"/>
          <w:szCs w:val="24"/>
        </w:rPr>
        <w:t xml:space="preserve">Az általános iskola </w:t>
      </w:r>
      <w:r w:rsidR="00325B56" w:rsidRPr="00543F92">
        <w:rPr>
          <w:rFonts w:eastAsia="Times New Roman"/>
          <w:sz w:val="24"/>
          <w:szCs w:val="24"/>
        </w:rPr>
        <w:t>köteles megszervezni a tanuló heti kötelező óraszáma és az osztályok engedélyezett heti időkeret különbözete terhére a tehetség kibontakoztatására, a hátrányos helyzetű tanulók felzárkóztatására, a beilleszkedési, tanulási nehézség, magatartási rendellenességgel diagnosztizált tanulók számára, továbbá az első-negyedik évfolyamra járó tanulók eredményes felkészítésére szolgáló, differenciált fejlesztést biztosító foglalkozásokat.</w:t>
      </w:r>
    </w:p>
    <w:p w:rsidR="00581F08" w:rsidRPr="00543F92" w:rsidRDefault="00581F08" w:rsidP="00543F92">
      <w:pPr>
        <w:spacing w:line="139" w:lineRule="exact"/>
        <w:jc w:val="both"/>
        <w:rPr>
          <w:rFonts w:eastAsia="Times New Roman"/>
          <w:sz w:val="24"/>
          <w:szCs w:val="24"/>
        </w:rPr>
      </w:pPr>
    </w:p>
    <w:p w:rsidR="00581F08" w:rsidRPr="00543F92" w:rsidRDefault="00325B56" w:rsidP="00543F92">
      <w:pPr>
        <w:tabs>
          <w:tab w:val="left" w:pos="401"/>
        </w:tabs>
        <w:spacing w:line="348" w:lineRule="auto"/>
        <w:jc w:val="both"/>
        <w:rPr>
          <w:rFonts w:eastAsia="Times New Roman"/>
          <w:sz w:val="24"/>
          <w:szCs w:val="24"/>
        </w:rPr>
      </w:pPr>
      <w:r w:rsidRPr="00543F92">
        <w:rPr>
          <w:rFonts w:eastAsia="Times New Roman"/>
          <w:sz w:val="24"/>
          <w:szCs w:val="24"/>
        </w:rPr>
        <w:t>Az ellátásra jogosult tanulók fogadása az erre jogosult szakértői bizottság javaslata alapján történik.</w:t>
      </w:r>
    </w:p>
    <w:p w:rsidR="00581F08" w:rsidRPr="00543F92" w:rsidRDefault="00581F08" w:rsidP="00543F92">
      <w:pPr>
        <w:spacing w:line="135" w:lineRule="exact"/>
        <w:jc w:val="both"/>
        <w:rPr>
          <w:rFonts w:eastAsia="Times New Roman"/>
          <w:sz w:val="24"/>
          <w:szCs w:val="24"/>
        </w:rPr>
      </w:pPr>
    </w:p>
    <w:p w:rsidR="00581F08" w:rsidRPr="00543F92" w:rsidRDefault="00325B56" w:rsidP="00543F92">
      <w:pPr>
        <w:tabs>
          <w:tab w:val="left" w:pos="401"/>
        </w:tabs>
        <w:jc w:val="both"/>
        <w:rPr>
          <w:rFonts w:eastAsia="Times New Roman"/>
          <w:sz w:val="24"/>
          <w:szCs w:val="24"/>
        </w:rPr>
      </w:pPr>
      <w:r w:rsidRPr="00543F92">
        <w:rPr>
          <w:rFonts w:eastAsia="Times New Roman"/>
          <w:sz w:val="24"/>
          <w:szCs w:val="24"/>
        </w:rPr>
        <w:t>Személyi feltételeink: fő utazó gyógypedagógus</w:t>
      </w:r>
      <w:r w:rsidR="005B149A" w:rsidRPr="00543F92">
        <w:rPr>
          <w:rFonts w:eastAsia="Times New Roman"/>
          <w:sz w:val="24"/>
          <w:szCs w:val="24"/>
        </w:rPr>
        <w:t>, 1 fő fejlesztő pedagógus</w:t>
      </w:r>
      <w:r w:rsidR="00543F92" w:rsidRPr="00543F92">
        <w:rPr>
          <w:rFonts w:eastAsia="Times New Roman"/>
          <w:sz w:val="24"/>
          <w:szCs w:val="24"/>
        </w:rPr>
        <w:t>, 1 fő utazó logopédus</w:t>
      </w:r>
    </w:p>
    <w:p w:rsidR="00581F08" w:rsidRPr="00543F92" w:rsidRDefault="00581F08" w:rsidP="00543F92">
      <w:pPr>
        <w:spacing w:line="269" w:lineRule="exact"/>
        <w:jc w:val="both"/>
        <w:rPr>
          <w:rFonts w:eastAsia="Times New Roman"/>
          <w:sz w:val="24"/>
          <w:szCs w:val="24"/>
        </w:rPr>
      </w:pPr>
    </w:p>
    <w:p w:rsidR="00F061D8" w:rsidRPr="00543F92" w:rsidRDefault="00325B56" w:rsidP="00543F92">
      <w:pPr>
        <w:tabs>
          <w:tab w:val="left" w:pos="401"/>
        </w:tabs>
        <w:spacing w:line="354" w:lineRule="auto"/>
        <w:jc w:val="both"/>
        <w:rPr>
          <w:rFonts w:eastAsia="Times New Roman"/>
          <w:sz w:val="24"/>
          <w:szCs w:val="24"/>
        </w:rPr>
      </w:pPr>
      <w:r w:rsidRPr="00543F92">
        <w:rPr>
          <w:rFonts w:eastAsia="Times New Roman"/>
          <w:sz w:val="24"/>
          <w:szCs w:val="24"/>
        </w:rPr>
        <w:t>A 2004/2005. tanévtől iskolánk felkészülten és tudatosan vállalja a sajátos nevelési igényű tanulók integrált nevelését. A sikeres integráció feltételeit csak az egyéni különbségeket toleráló inkluzív iskola tudja biztosítani.</w:t>
      </w:r>
      <w:bookmarkStart w:id="52" w:name="page23"/>
      <w:bookmarkEnd w:id="52"/>
    </w:p>
    <w:p w:rsidR="00581F08" w:rsidRPr="00543F92" w:rsidRDefault="00543F92" w:rsidP="00543F92">
      <w:pPr>
        <w:tabs>
          <w:tab w:val="left" w:pos="3621"/>
          <w:tab w:val="left" w:pos="5001"/>
          <w:tab w:val="left" w:pos="6361"/>
          <w:tab w:val="left" w:pos="8121"/>
        </w:tabs>
        <w:jc w:val="both"/>
        <w:rPr>
          <w:rFonts w:eastAsia="Times New Roman"/>
          <w:bCs/>
          <w:sz w:val="24"/>
          <w:szCs w:val="24"/>
        </w:rPr>
      </w:pPr>
      <w:r w:rsidRPr="00543F92">
        <w:rPr>
          <w:rFonts w:eastAsia="Times New Roman"/>
          <w:bCs/>
          <w:sz w:val="24"/>
          <w:szCs w:val="24"/>
        </w:rPr>
        <w:t xml:space="preserve">A </w:t>
      </w:r>
      <w:r w:rsidR="005B149A" w:rsidRPr="00543F92">
        <w:rPr>
          <w:rFonts w:eastAsia="Times New Roman"/>
          <w:bCs/>
          <w:sz w:val="24"/>
          <w:szCs w:val="24"/>
        </w:rPr>
        <w:t xml:space="preserve">fogadó pedagógus szemlélete, módszerei, </w:t>
      </w:r>
      <w:r w:rsidR="00325B56" w:rsidRPr="00543F92">
        <w:rPr>
          <w:rFonts w:eastAsia="Times New Roman"/>
          <w:bCs/>
          <w:sz w:val="24"/>
          <w:szCs w:val="24"/>
        </w:rPr>
        <w:t>segítőkészsége,</w:t>
      </w:r>
      <w:r w:rsidR="005B149A" w:rsidRPr="00543F92">
        <w:rPr>
          <w:sz w:val="24"/>
          <w:szCs w:val="24"/>
        </w:rPr>
        <w:t xml:space="preserve"> </w:t>
      </w:r>
      <w:r w:rsidR="00325B56" w:rsidRPr="00543F92">
        <w:rPr>
          <w:rFonts w:eastAsia="Times New Roman"/>
          <w:bCs/>
          <w:sz w:val="24"/>
          <w:szCs w:val="24"/>
        </w:rPr>
        <w:t>kreativitása:</w:t>
      </w:r>
    </w:p>
    <w:p w:rsidR="005B149A" w:rsidRPr="00543F92" w:rsidRDefault="005B149A" w:rsidP="00543F92">
      <w:pPr>
        <w:ind w:left="501"/>
        <w:jc w:val="both"/>
        <w:rPr>
          <w:sz w:val="24"/>
          <w:szCs w:val="24"/>
        </w:rPr>
      </w:pPr>
    </w:p>
    <w:p w:rsidR="00581F08" w:rsidRPr="00543F92" w:rsidRDefault="00325B56" w:rsidP="00543F92">
      <w:pPr>
        <w:spacing w:line="356" w:lineRule="auto"/>
        <w:jc w:val="both"/>
        <w:rPr>
          <w:sz w:val="24"/>
          <w:szCs w:val="24"/>
        </w:rPr>
      </w:pPr>
      <w:r w:rsidRPr="00543F92">
        <w:rPr>
          <w:rFonts w:eastAsia="Times New Roman"/>
          <w:sz w:val="24"/>
          <w:szCs w:val="24"/>
        </w:rPr>
        <w:t>A sajátos nevelési igényű tanulók integrált nevelésében, oktatásában, fejlesztésében részt vevő, magas szintű pedagógiai, pszichológiai képességekkel (elfogadás, tolerancia, empátia, hitelesség) és az együttneveléshez szükséges kompetenciákkal rendelkező pedagógus, aki</w:t>
      </w:r>
    </w:p>
    <w:p w:rsidR="00581F08" w:rsidRPr="00543F92" w:rsidRDefault="00581F08" w:rsidP="00543F92">
      <w:pPr>
        <w:spacing w:line="19" w:lineRule="exact"/>
        <w:jc w:val="both"/>
        <w:rPr>
          <w:sz w:val="24"/>
          <w:szCs w:val="24"/>
        </w:rPr>
      </w:pPr>
    </w:p>
    <w:p w:rsidR="00581F08" w:rsidRPr="00543F92" w:rsidRDefault="00325B56" w:rsidP="00163C98">
      <w:pPr>
        <w:numPr>
          <w:ilvl w:val="1"/>
          <w:numId w:val="12"/>
        </w:numPr>
        <w:tabs>
          <w:tab w:val="left" w:pos="1441"/>
        </w:tabs>
        <w:spacing w:line="348" w:lineRule="auto"/>
        <w:ind w:left="1441" w:hanging="361"/>
        <w:jc w:val="both"/>
        <w:rPr>
          <w:rFonts w:eastAsia="Times New Roman"/>
          <w:sz w:val="24"/>
          <w:szCs w:val="24"/>
        </w:rPr>
      </w:pPr>
      <w:r w:rsidRPr="00543F92">
        <w:rPr>
          <w:rFonts w:eastAsia="Times New Roman"/>
          <w:sz w:val="24"/>
          <w:szCs w:val="24"/>
        </w:rPr>
        <w:t>a tananyag-feldolgozásnál figyelembe veszi a tantárgyi tartalmak - egyes sajátos nevelési igényű tanulók csoportjaira jellemző - módosulásait;</w:t>
      </w:r>
    </w:p>
    <w:p w:rsidR="00581F08" w:rsidRPr="00543F92" w:rsidRDefault="00581F08" w:rsidP="00543F92">
      <w:pPr>
        <w:spacing w:line="27" w:lineRule="exact"/>
        <w:jc w:val="both"/>
        <w:rPr>
          <w:rFonts w:eastAsia="Times New Roman"/>
          <w:sz w:val="24"/>
          <w:szCs w:val="24"/>
        </w:rPr>
      </w:pPr>
    </w:p>
    <w:p w:rsidR="00581F08" w:rsidRPr="00543F92" w:rsidRDefault="00325B56" w:rsidP="00163C98">
      <w:pPr>
        <w:numPr>
          <w:ilvl w:val="1"/>
          <w:numId w:val="12"/>
        </w:numPr>
        <w:tabs>
          <w:tab w:val="left" w:pos="1441"/>
        </w:tabs>
        <w:spacing w:line="354" w:lineRule="auto"/>
        <w:ind w:left="1441" w:hanging="361"/>
        <w:jc w:val="both"/>
        <w:rPr>
          <w:rFonts w:eastAsia="Times New Roman"/>
          <w:sz w:val="24"/>
          <w:szCs w:val="24"/>
        </w:rPr>
      </w:pPr>
      <w:r w:rsidRPr="00543F92">
        <w:rPr>
          <w:rFonts w:eastAsia="Times New Roman"/>
          <w:sz w:val="24"/>
          <w:szCs w:val="24"/>
        </w:rPr>
        <w:t>szükség esetén egyéni fejlesztési tervet készít, ennek alapján egyéni haladási ütemet biztosít, a differenciált nevelés, oktatás céljából individuális módszereket, technikákat alkalmaz;</w:t>
      </w:r>
    </w:p>
    <w:p w:rsidR="00581F08" w:rsidRPr="00543F92" w:rsidRDefault="00581F08" w:rsidP="00543F92">
      <w:pPr>
        <w:spacing w:line="20" w:lineRule="exact"/>
        <w:jc w:val="both"/>
        <w:rPr>
          <w:rFonts w:eastAsia="Times New Roman"/>
          <w:sz w:val="24"/>
          <w:szCs w:val="24"/>
        </w:rPr>
      </w:pPr>
    </w:p>
    <w:p w:rsidR="00581F08" w:rsidRPr="00543F92" w:rsidRDefault="00325B56" w:rsidP="00163C98">
      <w:pPr>
        <w:numPr>
          <w:ilvl w:val="1"/>
          <w:numId w:val="12"/>
        </w:numPr>
        <w:tabs>
          <w:tab w:val="left" w:pos="1441"/>
        </w:tabs>
        <w:spacing w:line="356" w:lineRule="auto"/>
        <w:ind w:left="1441" w:hanging="361"/>
        <w:jc w:val="both"/>
        <w:rPr>
          <w:rFonts w:eastAsia="Times New Roman"/>
          <w:sz w:val="24"/>
          <w:szCs w:val="24"/>
        </w:rPr>
      </w:pPr>
      <w:r w:rsidRPr="00543F92">
        <w:rPr>
          <w:rFonts w:eastAsia="Times New Roman"/>
          <w:sz w:val="24"/>
          <w:szCs w:val="24"/>
        </w:rPr>
        <w:lastRenderedPageBreak/>
        <w:t>a tanórai tevékenységek, foglalkozások során a pedagógiai diagnózisban szereplő javaslatokat beépíti, a folyamatos értékelés, hatékonyság-vizsgálat, a tanulói teljesítmények elemzése alapján - szükség esetén - megváltoztatja eljárásait, az adott szükséglethez igazodó módszereket alkalmaz;</w:t>
      </w:r>
    </w:p>
    <w:p w:rsidR="00581F08" w:rsidRPr="00543F92" w:rsidRDefault="00581F08" w:rsidP="00543F92">
      <w:pPr>
        <w:spacing w:line="6" w:lineRule="exact"/>
        <w:jc w:val="both"/>
        <w:rPr>
          <w:rFonts w:eastAsia="Times New Roman"/>
          <w:sz w:val="24"/>
          <w:szCs w:val="24"/>
        </w:rPr>
      </w:pPr>
    </w:p>
    <w:p w:rsidR="00581F08" w:rsidRPr="00543F92" w:rsidRDefault="00325B56" w:rsidP="00163C98">
      <w:pPr>
        <w:numPr>
          <w:ilvl w:val="1"/>
          <w:numId w:val="12"/>
        </w:numPr>
        <w:tabs>
          <w:tab w:val="left" w:pos="1441"/>
        </w:tabs>
        <w:ind w:left="1441" w:hanging="361"/>
        <w:jc w:val="both"/>
        <w:rPr>
          <w:rFonts w:eastAsia="Times New Roman"/>
          <w:sz w:val="24"/>
          <w:szCs w:val="24"/>
        </w:rPr>
      </w:pPr>
      <w:r w:rsidRPr="00543F92">
        <w:rPr>
          <w:rFonts w:eastAsia="Times New Roman"/>
          <w:sz w:val="24"/>
          <w:szCs w:val="24"/>
        </w:rPr>
        <w:t>egy-egy tanulási, nevelési helyzet, probléma megoldásához alternatívákat keres;</w:t>
      </w:r>
    </w:p>
    <w:p w:rsidR="00581F08" w:rsidRPr="00543F92" w:rsidRDefault="00581F08" w:rsidP="00543F92">
      <w:pPr>
        <w:spacing w:line="139" w:lineRule="exact"/>
        <w:jc w:val="both"/>
        <w:rPr>
          <w:rFonts w:eastAsia="Times New Roman"/>
          <w:sz w:val="24"/>
          <w:szCs w:val="24"/>
        </w:rPr>
      </w:pPr>
    </w:p>
    <w:p w:rsidR="00581F08" w:rsidRPr="00543F92" w:rsidRDefault="00325B56" w:rsidP="00163C98">
      <w:pPr>
        <w:numPr>
          <w:ilvl w:val="1"/>
          <w:numId w:val="12"/>
        </w:numPr>
        <w:tabs>
          <w:tab w:val="left" w:pos="1441"/>
        </w:tabs>
        <w:ind w:left="1441" w:hanging="361"/>
        <w:jc w:val="both"/>
        <w:rPr>
          <w:rFonts w:eastAsia="Times New Roman"/>
          <w:sz w:val="24"/>
          <w:szCs w:val="24"/>
        </w:rPr>
      </w:pPr>
      <w:r w:rsidRPr="00543F92">
        <w:rPr>
          <w:rFonts w:eastAsia="Times New Roman"/>
          <w:sz w:val="24"/>
          <w:szCs w:val="24"/>
        </w:rPr>
        <w:t>alkalmazkodik az eltérő képességekhez, az eltérő viselkedésekhez;</w:t>
      </w:r>
    </w:p>
    <w:p w:rsidR="00581F08" w:rsidRPr="00543F92" w:rsidRDefault="00581F08" w:rsidP="00543F92">
      <w:pPr>
        <w:spacing w:line="149" w:lineRule="exact"/>
        <w:jc w:val="both"/>
        <w:rPr>
          <w:rFonts w:eastAsia="Times New Roman"/>
          <w:sz w:val="24"/>
          <w:szCs w:val="24"/>
        </w:rPr>
      </w:pPr>
    </w:p>
    <w:p w:rsidR="00581F08" w:rsidRPr="00543F92" w:rsidRDefault="00325B56" w:rsidP="00163C98">
      <w:pPr>
        <w:numPr>
          <w:ilvl w:val="1"/>
          <w:numId w:val="12"/>
        </w:numPr>
        <w:tabs>
          <w:tab w:val="left" w:pos="1441"/>
        </w:tabs>
        <w:spacing w:line="350" w:lineRule="auto"/>
        <w:ind w:left="1441" w:hanging="361"/>
        <w:jc w:val="both"/>
        <w:rPr>
          <w:rFonts w:eastAsia="Times New Roman"/>
          <w:sz w:val="24"/>
          <w:szCs w:val="24"/>
        </w:rPr>
      </w:pPr>
      <w:r w:rsidRPr="00543F92">
        <w:rPr>
          <w:rFonts w:eastAsia="Times New Roman"/>
          <w:sz w:val="24"/>
          <w:szCs w:val="24"/>
        </w:rPr>
        <w:t>együttműködik különböző szakemberekkel, a gyógypedagógus iránymutatásait, javaslatait beépíti a pedagógiai folyamatokba.</w:t>
      </w:r>
    </w:p>
    <w:p w:rsidR="00581F08" w:rsidRPr="00543F92" w:rsidRDefault="00581F08" w:rsidP="00543F92">
      <w:pPr>
        <w:spacing w:line="39" w:lineRule="exact"/>
        <w:jc w:val="both"/>
        <w:rPr>
          <w:rFonts w:eastAsia="Times New Roman"/>
          <w:sz w:val="24"/>
          <w:szCs w:val="24"/>
        </w:rPr>
      </w:pPr>
    </w:p>
    <w:p w:rsidR="00581F08" w:rsidRPr="00543F92" w:rsidRDefault="00325B56" w:rsidP="00543F92">
      <w:pPr>
        <w:tabs>
          <w:tab w:val="left" w:pos="861"/>
        </w:tabs>
        <w:spacing w:line="367" w:lineRule="auto"/>
        <w:jc w:val="both"/>
        <w:rPr>
          <w:rFonts w:eastAsia="Symbol"/>
          <w:sz w:val="24"/>
          <w:szCs w:val="24"/>
        </w:rPr>
      </w:pPr>
      <w:r w:rsidRPr="00543F92">
        <w:rPr>
          <w:rFonts w:eastAsia="Times New Roman"/>
          <w:b/>
          <w:bCs/>
          <w:sz w:val="24"/>
          <w:szCs w:val="24"/>
        </w:rPr>
        <w:t xml:space="preserve">A szülők hozzáállása, aktivitása: </w:t>
      </w:r>
      <w:r w:rsidRPr="00543F92">
        <w:rPr>
          <w:rFonts w:eastAsia="Times New Roman"/>
          <w:sz w:val="24"/>
          <w:szCs w:val="24"/>
        </w:rPr>
        <w:t>A szülő felelőssége ennél a szervezési formánál</w:t>
      </w:r>
      <w:r w:rsidRPr="00543F92">
        <w:rPr>
          <w:rFonts w:eastAsia="Times New Roman"/>
          <w:b/>
          <w:bCs/>
          <w:sz w:val="24"/>
          <w:szCs w:val="24"/>
        </w:rPr>
        <w:t xml:space="preserve"> </w:t>
      </w:r>
      <w:r w:rsidRPr="00543F92">
        <w:rPr>
          <w:rFonts w:eastAsia="Times New Roman"/>
          <w:sz w:val="24"/>
          <w:szCs w:val="24"/>
        </w:rPr>
        <w:t>kifejezetten nagy, lényegesen nagyobb, mint ha speciális intézménybe adta volna be gyermekét, s különösképpen igaz ez az első időszakra, ami akár 1-2 évet is jelenthet. Ez az első időszak a pedagógusnak is, a gyermeknek is a legnehezebb, hiszen az a tanító vagy</w:t>
      </w:r>
      <w:bookmarkStart w:id="53" w:name="page24"/>
      <w:bookmarkEnd w:id="53"/>
      <w:r w:rsidR="00543F92" w:rsidRPr="00543F92">
        <w:rPr>
          <w:rFonts w:eastAsia="Symbol"/>
          <w:sz w:val="24"/>
          <w:szCs w:val="24"/>
        </w:rPr>
        <w:t xml:space="preserve"> </w:t>
      </w:r>
      <w:r w:rsidRPr="00543F92">
        <w:rPr>
          <w:rFonts w:eastAsia="Times New Roman"/>
          <w:sz w:val="24"/>
          <w:szCs w:val="24"/>
        </w:rPr>
        <w:t>tanár ekkor kezdi gyűjteni a gyermekekkel kapcsolatos tapasztalatait, s a gyermeknél is ekkor indul el az alkalmazkodási folyamat, a hozzászokás az új környezethez, nemcsak a pedagógusokhoz, hanem az általános elvárásokhoz, a szokásokhoz, a társakhoz. A szülő rendkívül nagy szerepet játszik abban, hogy ez a beilleszkedés sikeres legyen, ő a pedagógus napi informátora, ő oldhatja meg a kisebb-nagyobb gondokat az otthoni játékba, foglalkozásokba, tanulásba beépítve. A szülők szerepe tehát kiemelkedi az integrációs folyamatban. Rájuk kell számítani a beilleszkedés szintjének, a sikerek és kudarcok folyamatos megfigyelésének szempontjából, ők alkotják az összekötő elemet a fogadó pedagógus és a gyógypedagógus között, és ami a legfontosabb, ők azok, akik folyamatos segítségükkel, a gyermekkel töltött napi együttlét során annak egyenletes fejlesztését, s az iskolában esetleg tapasztalt nehézségek csökkentését a tanulás ellenőrzésével biztosíthatják.</w:t>
      </w:r>
    </w:p>
    <w:p w:rsidR="00581F08" w:rsidRDefault="00581F08">
      <w:pPr>
        <w:spacing w:line="37" w:lineRule="exact"/>
        <w:rPr>
          <w:sz w:val="20"/>
          <w:szCs w:val="20"/>
        </w:rPr>
      </w:pPr>
    </w:p>
    <w:p w:rsidR="00581F08" w:rsidRDefault="00325B56" w:rsidP="00163C98">
      <w:pPr>
        <w:numPr>
          <w:ilvl w:val="0"/>
          <w:numId w:val="13"/>
        </w:numPr>
        <w:spacing w:line="343" w:lineRule="auto"/>
        <w:ind w:left="567" w:hanging="283"/>
        <w:jc w:val="both"/>
        <w:rPr>
          <w:rFonts w:ascii="Symbol" w:eastAsia="Symbol" w:hAnsi="Symbol" w:cs="Symbol"/>
          <w:sz w:val="24"/>
          <w:szCs w:val="24"/>
        </w:rPr>
      </w:pPr>
      <w:r>
        <w:rPr>
          <w:rFonts w:eastAsia="Times New Roman"/>
          <w:b/>
          <w:bCs/>
          <w:sz w:val="24"/>
          <w:szCs w:val="24"/>
        </w:rPr>
        <w:t xml:space="preserve">A gyógypedagógus kellő érzékenysége a probléma iránt, valamit szakmai tudása: </w:t>
      </w:r>
      <w:r>
        <w:rPr>
          <w:rFonts w:eastAsia="Times New Roman"/>
          <w:sz w:val="24"/>
          <w:szCs w:val="24"/>
        </w:rPr>
        <w:t>A</w:t>
      </w:r>
      <w:r>
        <w:rPr>
          <w:rFonts w:eastAsia="Times New Roman"/>
          <w:b/>
          <w:bCs/>
          <w:sz w:val="24"/>
          <w:szCs w:val="24"/>
        </w:rPr>
        <w:t xml:space="preserve"> </w:t>
      </w:r>
      <w:r>
        <w:rPr>
          <w:rFonts w:eastAsia="Times New Roman"/>
          <w:sz w:val="24"/>
          <w:szCs w:val="24"/>
        </w:rPr>
        <w:t>gyermek speciális nevelési szükségleteire szakosodott gyógypedagógus jelenléte által válik a spontán integrációból tudatos együttnevelés.</w:t>
      </w:r>
    </w:p>
    <w:p w:rsidR="00581F08" w:rsidRDefault="00581F08" w:rsidP="00543F92">
      <w:pPr>
        <w:spacing w:line="25" w:lineRule="exact"/>
        <w:ind w:left="567" w:hanging="283"/>
        <w:rPr>
          <w:rFonts w:ascii="Symbol" w:eastAsia="Symbol" w:hAnsi="Symbol" w:cs="Symbol"/>
          <w:sz w:val="24"/>
          <w:szCs w:val="24"/>
        </w:rPr>
      </w:pPr>
    </w:p>
    <w:p w:rsidR="00581F08" w:rsidRDefault="00325B56" w:rsidP="00163C98">
      <w:pPr>
        <w:numPr>
          <w:ilvl w:val="0"/>
          <w:numId w:val="13"/>
        </w:numPr>
        <w:ind w:left="567" w:hanging="283"/>
        <w:rPr>
          <w:rFonts w:ascii="Symbol" w:eastAsia="Symbol" w:hAnsi="Symbol" w:cs="Symbol"/>
          <w:sz w:val="24"/>
          <w:szCs w:val="24"/>
        </w:rPr>
      </w:pPr>
      <w:r>
        <w:rPr>
          <w:rFonts w:eastAsia="Times New Roman"/>
          <w:b/>
          <w:bCs/>
          <w:sz w:val="24"/>
          <w:szCs w:val="24"/>
        </w:rPr>
        <w:t>A gyógypedagógus feladatai sokrétűek:</w:t>
      </w:r>
    </w:p>
    <w:p w:rsidR="00581F08" w:rsidRDefault="00581F08" w:rsidP="00543F92">
      <w:pPr>
        <w:spacing w:line="132" w:lineRule="exact"/>
        <w:ind w:left="567" w:hanging="283"/>
        <w:rPr>
          <w:rFonts w:ascii="Symbol" w:eastAsia="Symbol" w:hAnsi="Symbol" w:cs="Symbol"/>
          <w:sz w:val="24"/>
          <w:szCs w:val="24"/>
        </w:rPr>
      </w:pPr>
    </w:p>
    <w:p w:rsidR="00581F08" w:rsidRDefault="00325B56" w:rsidP="00163C98">
      <w:pPr>
        <w:numPr>
          <w:ilvl w:val="1"/>
          <w:numId w:val="13"/>
        </w:numPr>
        <w:tabs>
          <w:tab w:val="left" w:pos="1260"/>
        </w:tabs>
        <w:ind w:left="1260" w:hanging="364"/>
        <w:rPr>
          <w:rFonts w:eastAsia="Times New Roman"/>
          <w:sz w:val="24"/>
          <w:szCs w:val="24"/>
        </w:rPr>
      </w:pPr>
      <w:r>
        <w:rPr>
          <w:rFonts w:eastAsia="Times New Roman"/>
          <w:sz w:val="24"/>
          <w:szCs w:val="24"/>
        </w:rPr>
        <w:t>elbeszélget a fogadó pedagógussal, és lehetőség szerint a gyermekcsoporttal is,</w:t>
      </w:r>
    </w:p>
    <w:p w:rsidR="00581F08" w:rsidRDefault="00581F08">
      <w:pPr>
        <w:spacing w:line="151" w:lineRule="exact"/>
        <w:rPr>
          <w:rFonts w:eastAsia="Times New Roman"/>
          <w:sz w:val="24"/>
          <w:szCs w:val="24"/>
        </w:rPr>
      </w:pPr>
    </w:p>
    <w:p w:rsidR="00581F08" w:rsidRDefault="00325B56" w:rsidP="00163C98">
      <w:pPr>
        <w:numPr>
          <w:ilvl w:val="1"/>
          <w:numId w:val="13"/>
        </w:numPr>
        <w:tabs>
          <w:tab w:val="left" w:pos="1260"/>
        </w:tabs>
        <w:spacing w:line="348" w:lineRule="auto"/>
        <w:ind w:left="1260" w:hanging="364"/>
        <w:rPr>
          <w:rFonts w:eastAsia="Times New Roman"/>
          <w:sz w:val="24"/>
          <w:szCs w:val="24"/>
        </w:rPr>
      </w:pPr>
      <w:r>
        <w:rPr>
          <w:rFonts w:eastAsia="Times New Roman"/>
          <w:sz w:val="24"/>
          <w:szCs w:val="24"/>
        </w:rPr>
        <w:t>tájékoztat a gyermek erős és gyenge oldalairól, a szülői háztól várható segítségről, a maga segítő szerepéről,</w:t>
      </w:r>
    </w:p>
    <w:p w:rsidR="00581F08" w:rsidRDefault="00581F08">
      <w:pPr>
        <w:spacing w:line="28" w:lineRule="exact"/>
        <w:rPr>
          <w:rFonts w:eastAsia="Times New Roman"/>
          <w:sz w:val="24"/>
          <w:szCs w:val="24"/>
        </w:rPr>
      </w:pPr>
    </w:p>
    <w:p w:rsidR="00581F08" w:rsidRDefault="00325B56" w:rsidP="00163C98">
      <w:pPr>
        <w:numPr>
          <w:ilvl w:val="1"/>
          <w:numId w:val="13"/>
        </w:numPr>
        <w:tabs>
          <w:tab w:val="left" w:pos="1260"/>
        </w:tabs>
        <w:spacing w:line="354" w:lineRule="auto"/>
        <w:ind w:left="1260" w:hanging="364"/>
        <w:jc w:val="both"/>
        <w:rPr>
          <w:rFonts w:eastAsia="Times New Roman"/>
          <w:sz w:val="24"/>
          <w:szCs w:val="24"/>
        </w:rPr>
      </w:pPr>
      <w:r>
        <w:rPr>
          <w:rFonts w:eastAsia="Times New Roman"/>
          <w:sz w:val="24"/>
          <w:szCs w:val="24"/>
        </w:rPr>
        <w:t>felhívja a pedagógus figyelmét a beszerezhető szakirodalomra (a fogyatékossági típushoz összeállított integrációs útmutatók), tájékoztatót tart az intézmény többi pedagógusának,</w:t>
      </w:r>
    </w:p>
    <w:p w:rsidR="00581F08" w:rsidRDefault="00581F08">
      <w:pPr>
        <w:spacing w:line="7" w:lineRule="exact"/>
        <w:rPr>
          <w:rFonts w:eastAsia="Times New Roman"/>
          <w:sz w:val="24"/>
          <w:szCs w:val="24"/>
        </w:rPr>
      </w:pPr>
    </w:p>
    <w:p w:rsidR="00581F08" w:rsidRDefault="00325B56" w:rsidP="00163C98">
      <w:pPr>
        <w:numPr>
          <w:ilvl w:val="1"/>
          <w:numId w:val="13"/>
        </w:numPr>
        <w:tabs>
          <w:tab w:val="left" w:pos="1260"/>
        </w:tabs>
        <w:ind w:left="1260" w:hanging="364"/>
        <w:rPr>
          <w:rFonts w:eastAsia="Times New Roman"/>
          <w:sz w:val="24"/>
          <w:szCs w:val="24"/>
        </w:rPr>
      </w:pPr>
      <w:r>
        <w:rPr>
          <w:rFonts w:eastAsia="Times New Roman"/>
          <w:sz w:val="24"/>
          <w:szCs w:val="24"/>
        </w:rPr>
        <w:t>tájékoztatót tart a gyermekcsoportnak, vagy segíti ebben a fogadó pedagógust,</w:t>
      </w:r>
    </w:p>
    <w:p w:rsidR="00581F08" w:rsidRDefault="00581F08">
      <w:pPr>
        <w:spacing w:line="139" w:lineRule="exact"/>
        <w:rPr>
          <w:rFonts w:eastAsia="Times New Roman"/>
          <w:sz w:val="24"/>
          <w:szCs w:val="24"/>
        </w:rPr>
      </w:pPr>
    </w:p>
    <w:p w:rsidR="00581F08" w:rsidRDefault="00325B56" w:rsidP="00163C98">
      <w:pPr>
        <w:numPr>
          <w:ilvl w:val="1"/>
          <w:numId w:val="13"/>
        </w:numPr>
        <w:tabs>
          <w:tab w:val="left" w:pos="1260"/>
        </w:tabs>
        <w:ind w:left="1260" w:hanging="364"/>
        <w:rPr>
          <w:rFonts w:eastAsia="Times New Roman"/>
          <w:sz w:val="24"/>
          <w:szCs w:val="24"/>
        </w:rPr>
      </w:pPr>
      <w:r>
        <w:rPr>
          <w:rFonts w:eastAsia="Times New Roman"/>
          <w:sz w:val="24"/>
          <w:szCs w:val="24"/>
        </w:rPr>
        <w:t>rendszeresen időszakonként hospitál a csoportnál/osztálynál,</w:t>
      </w:r>
    </w:p>
    <w:p w:rsidR="00581F08" w:rsidRDefault="00581F08">
      <w:pPr>
        <w:spacing w:line="136" w:lineRule="exact"/>
        <w:rPr>
          <w:rFonts w:eastAsia="Times New Roman"/>
          <w:sz w:val="24"/>
          <w:szCs w:val="24"/>
        </w:rPr>
      </w:pPr>
    </w:p>
    <w:p w:rsidR="00581F08" w:rsidRDefault="00325B56" w:rsidP="00163C98">
      <w:pPr>
        <w:numPr>
          <w:ilvl w:val="1"/>
          <w:numId w:val="13"/>
        </w:numPr>
        <w:tabs>
          <w:tab w:val="left" w:pos="1260"/>
        </w:tabs>
        <w:ind w:left="1260" w:hanging="364"/>
        <w:rPr>
          <w:rFonts w:eastAsia="Times New Roman"/>
          <w:sz w:val="24"/>
          <w:szCs w:val="24"/>
        </w:rPr>
      </w:pPr>
      <w:r>
        <w:rPr>
          <w:rFonts w:eastAsia="Times New Roman"/>
          <w:sz w:val="24"/>
          <w:szCs w:val="24"/>
        </w:rPr>
        <w:lastRenderedPageBreak/>
        <w:t>folyamatosan konzultál a pedagógussal,</w:t>
      </w:r>
    </w:p>
    <w:p w:rsidR="00581F08" w:rsidRDefault="00581F08">
      <w:pPr>
        <w:spacing w:line="139" w:lineRule="exact"/>
        <w:rPr>
          <w:rFonts w:eastAsia="Times New Roman"/>
          <w:sz w:val="24"/>
          <w:szCs w:val="24"/>
        </w:rPr>
      </w:pPr>
    </w:p>
    <w:p w:rsidR="00581F08" w:rsidRDefault="00325B56" w:rsidP="00163C98">
      <w:pPr>
        <w:numPr>
          <w:ilvl w:val="1"/>
          <w:numId w:val="13"/>
        </w:numPr>
        <w:tabs>
          <w:tab w:val="left" w:pos="1260"/>
        </w:tabs>
        <w:ind w:left="1260" w:hanging="364"/>
        <w:rPr>
          <w:rFonts w:eastAsia="Times New Roman"/>
          <w:sz w:val="24"/>
          <w:szCs w:val="24"/>
        </w:rPr>
      </w:pPr>
      <w:r>
        <w:rPr>
          <w:rFonts w:eastAsia="Times New Roman"/>
          <w:sz w:val="24"/>
          <w:szCs w:val="24"/>
        </w:rPr>
        <w:t>nyomon követi a gyermek fejlődését,</w:t>
      </w:r>
    </w:p>
    <w:p w:rsidR="00581F08" w:rsidRDefault="00581F08">
      <w:pPr>
        <w:spacing w:line="137" w:lineRule="exact"/>
        <w:rPr>
          <w:rFonts w:eastAsia="Times New Roman"/>
          <w:sz w:val="24"/>
          <w:szCs w:val="24"/>
        </w:rPr>
      </w:pPr>
    </w:p>
    <w:p w:rsidR="00581F08" w:rsidRDefault="00325B56" w:rsidP="00163C98">
      <w:pPr>
        <w:numPr>
          <w:ilvl w:val="1"/>
          <w:numId w:val="13"/>
        </w:numPr>
        <w:tabs>
          <w:tab w:val="left" w:pos="1260"/>
        </w:tabs>
        <w:ind w:left="1260" w:hanging="364"/>
        <w:rPr>
          <w:rFonts w:eastAsia="Times New Roman"/>
          <w:sz w:val="24"/>
          <w:szCs w:val="24"/>
        </w:rPr>
      </w:pPr>
      <w:r>
        <w:rPr>
          <w:rFonts w:eastAsia="Times New Roman"/>
          <w:sz w:val="24"/>
          <w:szCs w:val="24"/>
        </w:rPr>
        <w:t>kapcsolatot tart a szülőkkel, nyomon követi az ő munkájukat,</w:t>
      </w:r>
    </w:p>
    <w:p w:rsidR="00581F08" w:rsidRDefault="00581F08">
      <w:pPr>
        <w:spacing w:line="151" w:lineRule="exact"/>
        <w:rPr>
          <w:rFonts w:eastAsia="Times New Roman"/>
          <w:sz w:val="24"/>
          <w:szCs w:val="24"/>
        </w:rPr>
      </w:pPr>
    </w:p>
    <w:p w:rsidR="00581F08" w:rsidRDefault="00325B56" w:rsidP="00163C98">
      <w:pPr>
        <w:numPr>
          <w:ilvl w:val="1"/>
          <w:numId w:val="13"/>
        </w:numPr>
        <w:tabs>
          <w:tab w:val="left" w:pos="1260"/>
        </w:tabs>
        <w:spacing w:line="348" w:lineRule="auto"/>
        <w:ind w:left="1260" w:hanging="364"/>
        <w:rPr>
          <w:rFonts w:eastAsia="Times New Roman"/>
          <w:sz w:val="24"/>
          <w:szCs w:val="24"/>
        </w:rPr>
      </w:pPr>
      <w:r>
        <w:rPr>
          <w:rFonts w:eastAsia="Times New Roman"/>
          <w:sz w:val="24"/>
          <w:szCs w:val="24"/>
        </w:rPr>
        <w:t>közvetlenül foglalkozik a gyermekkel, elsősorban olyan területen, ami csak az ő szaktudásával oldható meg,</w:t>
      </w:r>
    </w:p>
    <w:p w:rsidR="00581F08" w:rsidRDefault="00581F08">
      <w:pPr>
        <w:spacing w:line="27" w:lineRule="exact"/>
        <w:rPr>
          <w:rFonts w:eastAsia="Times New Roman"/>
          <w:sz w:val="24"/>
          <w:szCs w:val="24"/>
        </w:rPr>
      </w:pPr>
    </w:p>
    <w:p w:rsidR="00581F08" w:rsidRPr="00543F92" w:rsidRDefault="00325B56" w:rsidP="00163C98">
      <w:pPr>
        <w:numPr>
          <w:ilvl w:val="1"/>
          <w:numId w:val="13"/>
        </w:numPr>
        <w:tabs>
          <w:tab w:val="left" w:pos="1260"/>
        </w:tabs>
        <w:spacing w:line="354" w:lineRule="auto"/>
        <w:ind w:left="1260" w:hanging="364"/>
        <w:jc w:val="both"/>
        <w:rPr>
          <w:rFonts w:eastAsia="Times New Roman"/>
          <w:sz w:val="24"/>
          <w:szCs w:val="24"/>
        </w:rPr>
      </w:pPr>
      <w:r>
        <w:rPr>
          <w:rFonts w:eastAsia="Times New Roman"/>
          <w:sz w:val="24"/>
          <w:szCs w:val="24"/>
        </w:rPr>
        <w:t>koordinálja a rehabilitációs foglalkozásokban részt vevő más szakemberek munkáját (pl.: a többségi intézmény pedagógusának korrepetálása, gyógytornász, logopédus foglalkozása).</w:t>
      </w:r>
      <w:bookmarkStart w:id="54" w:name="page25"/>
      <w:bookmarkEnd w:id="54"/>
    </w:p>
    <w:p w:rsidR="00581F08" w:rsidRDefault="00325B56" w:rsidP="00163C98">
      <w:pPr>
        <w:numPr>
          <w:ilvl w:val="1"/>
          <w:numId w:val="14"/>
        </w:numPr>
        <w:tabs>
          <w:tab w:val="left" w:pos="861"/>
        </w:tabs>
        <w:ind w:left="861" w:hanging="369"/>
        <w:rPr>
          <w:rFonts w:ascii="Symbol" w:eastAsia="Symbol" w:hAnsi="Symbol" w:cs="Symbol"/>
          <w:sz w:val="24"/>
          <w:szCs w:val="24"/>
        </w:rPr>
      </w:pPr>
      <w:r>
        <w:rPr>
          <w:rFonts w:eastAsia="Times New Roman"/>
          <w:b/>
          <w:bCs/>
          <w:sz w:val="24"/>
          <w:szCs w:val="24"/>
        </w:rPr>
        <w:t>A gyermek a személyiségjegyeihez való alkalmazkodás:</w:t>
      </w:r>
    </w:p>
    <w:p w:rsidR="00581F08" w:rsidRDefault="00581F08">
      <w:pPr>
        <w:spacing w:line="132" w:lineRule="exact"/>
        <w:rPr>
          <w:rFonts w:ascii="Symbol" w:eastAsia="Symbol" w:hAnsi="Symbol" w:cs="Symbol"/>
          <w:sz w:val="24"/>
          <w:szCs w:val="24"/>
        </w:rPr>
      </w:pPr>
    </w:p>
    <w:p w:rsidR="00581F08" w:rsidRDefault="00325B56">
      <w:pPr>
        <w:ind w:left="861"/>
        <w:rPr>
          <w:rFonts w:ascii="Symbol" w:eastAsia="Symbol" w:hAnsi="Symbol" w:cs="Symbol"/>
          <w:sz w:val="24"/>
          <w:szCs w:val="24"/>
        </w:rPr>
      </w:pPr>
      <w:r>
        <w:rPr>
          <w:rFonts w:eastAsia="Times New Roman"/>
          <w:sz w:val="24"/>
          <w:szCs w:val="24"/>
        </w:rPr>
        <w:t>A tanterv, a tananyag kellően rugalmas valamennyi gyermek számára.</w:t>
      </w:r>
    </w:p>
    <w:p w:rsidR="00581F08" w:rsidRDefault="00581F08">
      <w:pPr>
        <w:spacing w:line="142" w:lineRule="exact"/>
        <w:rPr>
          <w:rFonts w:ascii="Symbol" w:eastAsia="Symbol" w:hAnsi="Symbol" w:cs="Symbol"/>
          <w:sz w:val="24"/>
          <w:szCs w:val="24"/>
        </w:rPr>
      </w:pPr>
    </w:p>
    <w:p w:rsidR="00581F08" w:rsidRDefault="00325B56" w:rsidP="00163C98">
      <w:pPr>
        <w:numPr>
          <w:ilvl w:val="1"/>
          <w:numId w:val="14"/>
        </w:numPr>
        <w:tabs>
          <w:tab w:val="left" w:pos="861"/>
        </w:tabs>
        <w:ind w:left="861" w:hanging="369"/>
        <w:rPr>
          <w:rFonts w:ascii="Symbol" w:eastAsia="Symbol" w:hAnsi="Symbol" w:cs="Symbol"/>
          <w:sz w:val="24"/>
          <w:szCs w:val="24"/>
        </w:rPr>
      </w:pPr>
      <w:r>
        <w:rPr>
          <w:rFonts w:eastAsia="Times New Roman"/>
          <w:b/>
          <w:bCs/>
          <w:sz w:val="24"/>
          <w:szCs w:val="24"/>
        </w:rPr>
        <w:t>A módszerek, elsősorban a differenciálás</w:t>
      </w:r>
    </w:p>
    <w:p w:rsidR="00581F08" w:rsidRDefault="00581F08">
      <w:pPr>
        <w:spacing w:line="146" w:lineRule="exact"/>
        <w:rPr>
          <w:rFonts w:ascii="Symbol" w:eastAsia="Symbol" w:hAnsi="Symbol" w:cs="Symbol"/>
          <w:sz w:val="24"/>
          <w:szCs w:val="24"/>
        </w:rPr>
      </w:pPr>
    </w:p>
    <w:p w:rsidR="00581F08" w:rsidRDefault="00325B56">
      <w:pPr>
        <w:spacing w:line="359" w:lineRule="auto"/>
        <w:ind w:left="861"/>
        <w:jc w:val="both"/>
        <w:rPr>
          <w:rFonts w:ascii="Symbol" w:eastAsia="Symbol" w:hAnsi="Symbol" w:cs="Symbol"/>
          <w:sz w:val="24"/>
          <w:szCs w:val="24"/>
        </w:rPr>
      </w:pPr>
      <w:r>
        <w:rPr>
          <w:rFonts w:eastAsia="Times New Roman"/>
          <w:sz w:val="24"/>
          <w:szCs w:val="24"/>
        </w:rPr>
        <w:t>A differenciálás az a folyamat, amelynek során a pedagógus – függetlenül attól, hogy van– e csoportjában problémával küzdő, vagy nincs – a tanulási folyamatot az egyes gyermekek egyéni szükségleteihez igazítja. Számos vonatkozásban élhet vele, így a tananyag tartalma, felosztása, szintje, az óra szervezése (frontális, csoport, pár-és egyéni munka), az egyes gyermekekkel való közvetlen foglalkozás, a tanulási ütem, az alkalmazott módszerek, a számonkérés típus, értékelés módja szempontjából. Az egyénekhez igazodás a szakértői véleménnyel rendelkezők jelenlététől függetlenül az osztály vagy csoport valamennyi tagjának kedvező. Csak így láthatja meg a pedagógus igazán az egyes gyermekek erősségeit és gyenge pontjait, ki miben kiemelkedő, vagy akár tehetséges, illetve ki, mely szempontból marad el az átlagtól, kinek milyen a tanulási stílusa, hogyan lehet adott képességeit a legjobban kamatoztatni, alakítani. Amennyiben a pedagógus gyakran differenciál, vagyis a tanulási képességek számos vonatkozásában egymástól nagyon eltérő egyedek együttesének tekinti a csoportját, úgy megfelelő a szemlélettel közelít a gyerekekhez. Hiszen észleli a gyenge oldalak mentén az erősségeket is, s igyekszik ehhez alkalmazkodva, gazdag eszköztárából a gyerekekhez legjobban illeszkedő eljárásokat megvalósítani. Minden tanulási folyamat természetes velejáróinak tekintendők a nehézségek, az olykor előforduló kudarcok.</w:t>
      </w:r>
    </w:p>
    <w:p w:rsidR="00581F08" w:rsidRDefault="00581F08">
      <w:pPr>
        <w:spacing w:line="139" w:lineRule="exact"/>
        <w:rPr>
          <w:rFonts w:ascii="Symbol" w:eastAsia="Symbol" w:hAnsi="Symbol" w:cs="Symbol"/>
          <w:sz w:val="24"/>
          <w:szCs w:val="24"/>
        </w:rPr>
      </w:pPr>
    </w:p>
    <w:p w:rsidR="00F061D8" w:rsidRPr="00543F92" w:rsidRDefault="00325B56" w:rsidP="00543F92">
      <w:pPr>
        <w:tabs>
          <w:tab w:val="left" w:pos="365"/>
        </w:tabs>
        <w:spacing w:line="359" w:lineRule="auto"/>
        <w:ind w:right="20"/>
        <w:jc w:val="both"/>
        <w:rPr>
          <w:rFonts w:eastAsia="Times New Roman"/>
          <w:sz w:val="24"/>
          <w:szCs w:val="24"/>
        </w:rPr>
      </w:pPr>
      <w:r>
        <w:rPr>
          <w:rFonts w:eastAsia="Times New Roman"/>
          <w:sz w:val="24"/>
          <w:szCs w:val="24"/>
        </w:rPr>
        <w:t xml:space="preserve">Ebben a folyamatban pedagógusaink minden gyermekben a rá jellemző egyedi sajátosságokat keresik, és látják meg. Természetesnek veszik, hogy a legtöbb gyermeknek valamikor, valamilyen témában tartósan vagy csak rövidebb ideig tanulási nehézségei támadnak, vagyis a tanulási nehézségeket a tanulási folyamat természetes velejárójaként kezelik, s nem feltétlenül a gyermekben keresik a hátráltató okokat. Az egyéniesített segítséget minden gyermeknek meg kell adni, illetve minden gyermeket képességei szerint kell terhelni. A tanulási nehézségek </w:t>
      </w:r>
      <w:r>
        <w:rPr>
          <w:rFonts w:eastAsia="Times New Roman"/>
          <w:sz w:val="24"/>
          <w:szCs w:val="24"/>
        </w:rPr>
        <w:lastRenderedPageBreak/>
        <w:t>kiküszöbölését a pedagógus nem hárítja nagyrészt a gyógypedagógusra, igyekeznie kell, hogy saját eszköztárán változtasson, amikor problémákat lát, vagyis nem annyira a gyermekben, de saját</w:t>
      </w:r>
      <w:r w:rsidR="003F3106">
        <w:rPr>
          <w:rFonts w:eastAsia="Times New Roman"/>
          <w:sz w:val="24"/>
          <w:szCs w:val="24"/>
        </w:rPr>
        <w:t xml:space="preserve"> </w:t>
      </w:r>
      <w:r>
        <w:rPr>
          <w:rFonts w:eastAsia="Times New Roman"/>
          <w:sz w:val="24"/>
          <w:szCs w:val="24"/>
        </w:rPr>
        <w:t>magában is keresi a változtatás lehetőségeit. A gyógypedagógus partner ebben a folyamatban, elsődlegesen nem a gyermek egyéni korrepetálása a feladata, hanem a konzultálás, a közös tervezés a többségi pedagógussal.</w:t>
      </w:r>
      <w:bookmarkStart w:id="55" w:name="page26"/>
      <w:bookmarkEnd w:id="55"/>
      <w:r w:rsidR="00543F92">
        <w:rPr>
          <w:rFonts w:eastAsia="Times New Roman"/>
          <w:sz w:val="24"/>
          <w:szCs w:val="24"/>
        </w:rPr>
        <w:t xml:space="preserve"> </w:t>
      </w:r>
      <w:r>
        <w:rPr>
          <w:rFonts w:eastAsia="Times New Roman"/>
          <w:sz w:val="24"/>
          <w:szCs w:val="24"/>
        </w:rPr>
        <w:t>Feladata gyermek egyéni fejlesztése is, de azt elsősorban nem a soron lévő iskolai feladataik megoldására, hanem képességfejlesztésre fordítja.</w:t>
      </w:r>
    </w:p>
    <w:p w:rsidR="00581F08" w:rsidRDefault="00581F08">
      <w:pPr>
        <w:spacing w:line="141" w:lineRule="exact"/>
        <w:rPr>
          <w:sz w:val="20"/>
          <w:szCs w:val="20"/>
        </w:rPr>
      </w:pPr>
    </w:p>
    <w:p w:rsidR="00B9418B" w:rsidRDefault="00B9418B" w:rsidP="009A5EE9">
      <w:pPr>
        <w:rPr>
          <w:b/>
          <w:sz w:val="24"/>
        </w:rPr>
      </w:pPr>
    </w:p>
    <w:p w:rsidR="00BF4331" w:rsidRDefault="00BF4331" w:rsidP="009A5EE9">
      <w:pPr>
        <w:rPr>
          <w:b/>
          <w:sz w:val="24"/>
        </w:rPr>
      </w:pPr>
    </w:p>
    <w:p w:rsidR="00BF4331" w:rsidRDefault="00BF4331" w:rsidP="009A5EE9">
      <w:pPr>
        <w:rPr>
          <w:b/>
          <w:sz w:val="24"/>
        </w:rPr>
      </w:pPr>
    </w:p>
    <w:p w:rsidR="00581F08" w:rsidRDefault="00325B56" w:rsidP="009A5EE9">
      <w:pPr>
        <w:rPr>
          <w:sz w:val="20"/>
          <w:szCs w:val="20"/>
        </w:rPr>
      </w:pPr>
      <w:r w:rsidRPr="009A5EE9">
        <w:rPr>
          <w:b/>
          <w:sz w:val="24"/>
        </w:rPr>
        <w:t>Integrációs</w:t>
      </w:r>
      <w:r>
        <w:t xml:space="preserve"> </w:t>
      </w:r>
      <w:r w:rsidRPr="009A5EE9">
        <w:rPr>
          <w:b/>
          <w:sz w:val="24"/>
        </w:rPr>
        <w:t>oktatás</w:t>
      </w:r>
    </w:p>
    <w:p w:rsidR="00581F08" w:rsidRDefault="00581F08">
      <w:pPr>
        <w:spacing w:line="264" w:lineRule="exact"/>
        <w:rPr>
          <w:sz w:val="20"/>
          <w:szCs w:val="20"/>
        </w:rPr>
      </w:pPr>
    </w:p>
    <w:p w:rsidR="00581F08" w:rsidRPr="00543F92" w:rsidRDefault="00325B56" w:rsidP="00163C98">
      <w:pPr>
        <w:pStyle w:val="Listaszerbekezds"/>
        <w:numPr>
          <w:ilvl w:val="1"/>
          <w:numId w:val="38"/>
        </w:numPr>
        <w:tabs>
          <w:tab w:val="left" w:pos="401"/>
        </w:tabs>
        <w:spacing w:line="358" w:lineRule="auto"/>
        <w:jc w:val="both"/>
        <w:rPr>
          <w:rFonts w:eastAsia="Times New Roman"/>
          <w:sz w:val="24"/>
          <w:szCs w:val="24"/>
        </w:rPr>
      </w:pPr>
      <w:r w:rsidRPr="00543F92">
        <w:rPr>
          <w:rFonts w:eastAsia="Times New Roman"/>
          <w:sz w:val="24"/>
          <w:szCs w:val="24"/>
        </w:rPr>
        <w:t>A nevelési-oktatási intézmények működéséről szóló 20/2012. (VIII. 31.) EMMI rendelet két olyan oktatási-szervezési formát tartalmaz, amely támogatással ösztönzi a halmozottan hátrányos helyzetű tanulók integrált keretek között megvalósuló iskolai nevelésének-oktatásának megszervezését. A rendelet szerint a képesség-kibontakoztató és az integrációs felkészítés, a résztvevő tanulók nevelése és oktatása, tudásának értékelése integrációs program alkalmazásával történik.</w:t>
      </w:r>
    </w:p>
    <w:p w:rsidR="00581F08" w:rsidRDefault="00581F08">
      <w:pPr>
        <w:spacing w:line="134" w:lineRule="exact"/>
        <w:rPr>
          <w:rFonts w:eastAsia="Times New Roman"/>
          <w:sz w:val="24"/>
          <w:szCs w:val="24"/>
        </w:rPr>
      </w:pPr>
    </w:p>
    <w:p w:rsidR="00581F08" w:rsidRPr="00543F92" w:rsidRDefault="00325B56" w:rsidP="00163C98">
      <w:pPr>
        <w:pStyle w:val="Listaszerbekezds"/>
        <w:numPr>
          <w:ilvl w:val="1"/>
          <w:numId w:val="38"/>
        </w:numPr>
        <w:tabs>
          <w:tab w:val="left" w:pos="401"/>
        </w:tabs>
        <w:spacing w:line="359" w:lineRule="auto"/>
        <w:jc w:val="both"/>
        <w:rPr>
          <w:rFonts w:eastAsia="Times New Roman"/>
          <w:sz w:val="24"/>
          <w:szCs w:val="24"/>
        </w:rPr>
      </w:pPr>
      <w:r w:rsidRPr="00543F92">
        <w:rPr>
          <w:rFonts w:eastAsia="Times New Roman"/>
          <w:sz w:val="24"/>
          <w:szCs w:val="24"/>
        </w:rPr>
        <w:t>Az iskolai integrációs program (iskolai IPR) nem ad meg részletes tanítási tartalmakat, választandó tantervet, tankönyvet, nem nevez meg konkrétan alkalmazandó programokat, viszont kinyilvánítja az egyéni különbségekre alapozott nevelés kialakításának szükségességét. Kiindulópontja, hogy a tanulók közti különbségek rendkívül sokfélék, a személyiség széles dimenzióiban írhatók le, s nem korlátozhatók valamely tantárgyban elért iskolai eredményekben megmutatkozó különbségekre. A differenciálás nem azonosítható a felzárkóztatással és a tehetségneveléssel, a differenciálás tehát nem a tanulmányi eredményesség szintjeihez igazodik. A differenciálás mindenki számára a saját komplex személyiségstruktúrájának leginkább megfelelő, számára optimális fejlesztés biztosítását jelenti, figyelembe véve előzetes tudását, annak gyengébb és erősebb területeit, a tanuló igényeit, törekvéseit, érdeklődését, személyiségének rá jellemző vonásait.</w:t>
      </w:r>
    </w:p>
    <w:p w:rsidR="00581F08" w:rsidRPr="00543F92" w:rsidRDefault="00581F08">
      <w:pPr>
        <w:spacing w:line="127" w:lineRule="exact"/>
        <w:rPr>
          <w:rFonts w:eastAsia="Times New Roman"/>
          <w:sz w:val="24"/>
          <w:szCs w:val="24"/>
        </w:rPr>
      </w:pPr>
    </w:p>
    <w:p w:rsidR="00581F08" w:rsidRPr="00543F92" w:rsidRDefault="00325B56" w:rsidP="00163C98">
      <w:pPr>
        <w:pStyle w:val="Listaszerbekezds"/>
        <w:numPr>
          <w:ilvl w:val="1"/>
          <w:numId w:val="38"/>
        </w:numPr>
        <w:tabs>
          <w:tab w:val="left" w:pos="401"/>
        </w:tabs>
        <w:rPr>
          <w:rFonts w:eastAsia="Times New Roman"/>
          <w:sz w:val="24"/>
          <w:szCs w:val="24"/>
        </w:rPr>
      </w:pPr>
      <w:r w:rsidRPr="00543F92">
        <w:rPr>
          <w:rFonts w:eastAsia="Times New Roman"/>
          <w:bCs/>
          <w:sz w:val="24"/>
          <w:szCs w:val="24"/>
        </w:rPr>
        <w:t>A tanulást segítő eszközrendszer elemei</w:t>
      </w:r>
    </w:p>
    <w:p w:rsidR="00581F08" w:rsidRPr="00543F92" w:rsidRDefault="00581F08">
      <w:pPr>
        <w:spacing w:line="130" w:lineRule="exact"/>
        <w:rPr>
          <w:rFonts w:eastAsia="Times New Roman"/>
          <w:sz w:val="24"/>
          <w:szCs w:val="24"/>
        </w:rPr>
      </w:pPr>
    </w:p>
    <w:p w:rsidR="00581F08" w:rsidRPr="00543F92" w:rsidRDefault="00325B56" w:rsidP="00543F92">
      <w:pPr>
        <w:tabs>
          <w:tab w:val="left" w:pos="861"/>
        </w:tabs>
        <w:spacing w:line="360" w:lineRule="auto"/>
        <w:ind w:left="360"/>
        <w:rPr>
          <w:rFonts w:ascii="Symbol" w:eastAsia="Symbol" w:hAnsi="Symbol" w:cs="Symbol"/>
          <w:sz w:val="24"/>
          <w:szCs w:val="24"/>
        </w:rPr>
      </w:pPr>
      <w:r w:rsidRPr="00543F92">
        <w:rPr>
          <w:rFonts w:eastAsia="Times New Roman"/>
          <w:sz w:val="24"/>
          <w:szCs w:val="24"/>
        </w:rPr>
        <w:t>Kulcskompetenciákat fejlesztő programok és programelemek</w:t>
      </w:r>
    </w:p>
    <w:p w:rsidR="00581F08" w:rsidRPr="00543F92" w:rsidRDefault="00325B56" w:rsidP="00163C98">
      <w:pPr>
        <w:pStyle w:val="Listaszerbekezds"/>
        <w:numPr>
          <w:ilvl w:val="0"/>
          <w:numId w:val="50"/>
        </w:numPr>
        <w:tabs>
          <w:tab w:val="left" w:pos="861"/>
        </w:tabs>
        <w:spacing w:line="360" w:lineRule="auto"/>
        <w:rPr>
          <w:rFonts w:ascii="Symbol" w:eastAsia="Symbol" w:hAnsi="Symbol" w:cs="Symbol"/>
          <w:sz w:val="24"/>
          <w:szCs w:val="24"/>
        </w:rPr>
      </w:pPr>
      <w:r w:rsidRPr="00543F92">
        <w:rPr>
          <w:rFonts w:eastAsia="Times New Roman"/>
          <w:sz w:val="24"/>
          <w:szCs w:val="24"/>
        </w:rPr>
        <w:t>Az integrációt segítő tanórán kívüli programok, szabadidős tevékenységek dokumentumai</w:t>
      </w:r>
    </w:p>
    <w:p w:rsidR="00581F08" w:rsidRPr="00543F92" w:rsidRDefault="00325B56" w:rsidP="00163C98">
      <w:pPr>
        <w:pStyle w:val="Listaszerbekezds"/>
        <w:numPr>
          <w:ilvl w:val="0"/>
          <w:numId w:val="50"/>
        </w:numPr>
        <w:tabs>
          <w:tab w:val="left" w:pos="861"/>
        </w:tabs>
        <w:spacing w:line="360" w:lineRule="auto"/>
        <w:rPr>
          <w:rFonts w:ascii="Symbol" w:eastAsia="Symbol" w:hAnsi="Symbol" w:cs="Symbol"/>
          <w:sz w:val="24"/>
          <w:szCs w:val="24"/>
        </w:rPr>
      </w:pPr>
      <w:r w:rsidRPr="00543F92">
        <w:rPr>
          <w:rFonts w:eastAsia="Times New Roman"/>
          <w:sz w:val="24"/>
          <w:szCs w:val="24"/>
        </w:rPr>
        <w:t>Az integrációt elősegítő módszertani elemek alkalmazását segítő dokumentumok</w:t>
      </w:r>
    </w:p>
    <w:p w:rsidR="00581F08" w:rsidRPr="00543F92" w:rsidRDefault="00325B56" w:rsidP="00163C98">
      <w:pPr>
        <w:pStyle w:val="Listaszerbekezds"/>
        <w:numPr>
          <w:ilvl w:val="0"/>
          <w:numId w:val="50"/>
        </w:numPr>
        <w:tabs>
          <w:tab w:val="left" w:pos="861"/>
        </w:tabs>
        <w:spacing w:line="360" w:lineRule="auto"/>
        <w:rPr>
          <w:rFonts w:ascii="Symbol" w:eastAsia="Symbol" w:hAnsi="Symbol" w:cs="Symbol"/>
          <w:sz w:val="24"/>
          <w:szCs w:val="24"/>
        </w:rPr>
      </w:pPr>
      <w:r w:rsidRPr="00543F92">
        <w:rPr>
          <w:rFonts w:eastAsia="Times New Roman"/>
          <w:sz w:val="24"/>
          <w:szCs w:val="24"/>
        </w:rPr>
        <w:t xml:space="preserve">Műhelymunka - a tanári együttműködés formáit kialakító dokumentumok, </w:t>
      </w:r>
      <w:r w:rsidR="00BF4331">
        <w:rPr>
          <w:rFonts w:eastAsia="Times New Roman"/>
          <w:sz w:val="24"/>
          <w:szCs w:val="24"/>
        </w:rPr>
        <w:t>f</w:t>
      </w:r>
      <w:r w:rsidRPr="00543F92">
        <w:rPr>
          <w:rFonts w:eastAsia="Times New Roman"/>
          <w:sz w:val="24"/>
          <w:szCs w:val="24"/>
        </w:rPr>
        <w:t>orgatókönyvek</w:t>
      </w:r>
    </w:p>
    <w:p w:rsidR="00581F08" w:rsidRPr="00543F92" w:rsidRDefault="00325B56" w:rsidP="00163C98">
      <w:pPr>
        <w:pStyle w:val="Listaszerbekezds"/>
        <w:numPr>
          <w:ilvl w:val="0"/>
          <w:numId w:val="50"/>
        </w:numPr>
        <w:tabs>
          <w:tab w:val="left" w:pos="861"/>
        </w:tabs>
        <w:spacing w:line="360" w:lineRule="auto"/>
        <w:rPr>
          <w:rFonts w:ascii="Symbol" w:eastAsia="Symbol" w:hAnsi="Symbol" w:cs="Symbol"/>
          <w:sz w:val="24"/>
          <w:szCs w:val="24"/>
        </w:rPr>
      </w:pPr>
      <w:r w:rsidRPr="00543F92">
        <w:rPr>
          <w:rFonts w:eastAsia="Times New Roman"/>
          <w:sz w:val="24"/>
          <w:szCs w:val="24"/>
        </w:rPr>
        <w:t>A háromhavonta kötelező kompetencia alapú értékelési rendszer eszközei</w:t>
      </w:r>
    </w:p>
    <w:p w:rsidR="00581F08" w:rsidRPr="00543F92" w:rsidRDefault="00325B56" w:rsidP="00163C98">
      <w:pPr>
        <w:pStyle w:val="Listaszerbekezds"/>
        <w:numPr>
          <w:ilvl w:val="0"/>
          <w:numId w:val="50"/>
        </w:numPr>
        <w:tabs>
          <w:tab w:val="left" w:pos="861"/>
        </w:tabs>
        <w:spacing w:line="360" w:lineRule="auto"/>
        <w:rPr>
          <w:rFonts w:ascii="Symbol" w:eastAsia="Symbol" w:hAnsi="Symbol" w:cs="Symbol"/>
          <w:sz w:val="24"/>
          <w:szCs w:val="24"/>
        </w:rPr>
      </w:pPr>
      <w:r w:rsidRPr="00543F92">
        <w:rPr>
          <w:rFonts w:eastAsia="Times New Roman"/>
          <w:sz w:val="24"/>
          <w:szCs w:val="24"/>
        </w:rPr>
        <w:lastRenderedPageBreak/>
        <w:t>Multikulturális tartalmakkal kapcsolatos programok, dokumentumok</w:t>
      </w:r>
    </w:p>
    <w:p w:rsidR="00581F08" w:rsidRPr="00543F92" w:rsidRDefault="00325B56" w:rsidP="00163C98">
      <w:pPr>
        <w:pStyle w:val="Listaszerbekezds"/>
        <w:numPr>
          <w:ilvl w:val="0"/>
          <w:numId w:val="50"/>
        </w:numPr>
        <w:tabs>
          <w:tab w:val="left" w:pos="861"/>
        </w:tabs>
        <w:spacing w:line="360" w:lineRule="auto"/>
        <w:rPr>
          <w:rFonts w:ascii="Symbol" w:eastAsia="Symbol" w:hAnsi="Symbol" w:cs="Symbol"/>
          <w:sz w:val="24"/>
          <w:szCs w:val="24"/>
        </w:rPr>
      </w:pPr>
      <w:r w:rsidRPr="00543F92">
        <w:rPr>
          <w:rFonts w:eastAsia="Times New Roman"/>
          <w:sz w:val="24"/>
          <w:szCs w:val="24"/>
        </w:rPr>
        <w:t>A továbbhaladás feltételeinek biztosításához szükséges dokumentumok</w:t>
      </w:r>
    </w:p>
    <w:p w:rsidR="00581F08" w:rsidRDefault="00581F08">
      <w:pPr>
        <w:spacing w:line="277" w:lineRule="exact"/>
        <w:rPr>
          <w:sz w:val="20"/>
          <w:szCs w:val="20"/>
        </w:rPr>
      </w:pPr>
      <w:bookmarkStart w:id="56" w:name="page27"/>
      <w:bookmarkEnd w:id="56"/>
    </w:p>
    <w:p w:rsidR="00D70F23" w:rsidRDefault="00762A28" w:rsidP="00543F92">
      <w:pPr>
        <w:pStyle w:val="Cmsor1"/>
        <w:rPr>
          <w:sz w:val="20"/>
          <w:szCs w:val="20"/>
        </w:rPr>
      </w:pPr>
      <w:bookmarkStart w:id="57" w:name="_Toc239602613"/>
      <w:r>
        <w:rPr>
          <w:rFonts w:eastAsia="Times New Roman"/>
        </w:rPr>
        <w:t>XVI</w:t>
      </w:r>
      <w:r w:rsidR="00325B56">
        <w:rPr>
          <w:rFonts w:eastAsia="Times New Roman"/>
        </w:rPr>
        <w:t>. TANÓRÁN KÍVÜLI FOGLALKOZÁSOK</w:t>
      </w:r>
      <w:bookmarkEnd w:id="57"/>
    </w:p>
    <w:p w:rsidR="00581F08" w:rsidRDefault="00581F08">
      <w:pPr>
        <w:spacing w:line="39" w:lineRule="exact"/>
        <w:rPr>
          <w:rFonts w:ascii="Symbol" w:eastAsia="Symbol" w:hAnsi="Symbol" w:cs="Symbol"/>
          <w:sz w:val="24"/>
          <w:szCs w:val="24"/>
        </w:rPr>
      </w:pPr>
    </w:p>
    <w:p w:rsidR="009B0CFA" w:rsidRPr="009B0CFA" w:rsidRDefault="0009232C" w:rsidP="00C91AF4">
      <w:pPr>
        <w:pStyle w:val="Cmsor2"/>
      </w:pPr>
      <w:bookmarkStart w:id="58" w:name="_Toc239602614"/>
      <w:r>
        <w:t>1.</w:t>
      </w:r>
      <w:r w:rsidR="002F198C">
        <w:t xml:space="preserve"> </w:t>
      </w:r>
      <w:r w:rsidR="00325B56">
        <w:t>Tehetséggondozó, felzárkóztató és egyéni foglalkozások</w:t>
      </w:r>
      <w:bookmarkEnd w:id="58"/>
    </w:p>
    <w:p w:rsidR="00581F08" w:rsidRDefault="00325B56" w:rsidP="009B0CFA">
      <w:pPr>
        <w:spacing w:line="349" w:lineRule="auto"/>
        <w:ind w:left="567"/>
        <w:jc w:val="both"/>
        <w:rPr>
          <w:rFonts w:ascii="Symbol" w:eastAsia="Symbol" w:hAnsi="Symbol" w:cs="Symbol"/>
          <w:sz w:val="24"/>
          <w:szCs w:val="24"/>
        </w:rPr>
      </w:pPr>
      <w:r>
        <w:rPr>
          <w:rFonts w:eastAsia="Times New Roman"/>
          <w:b/>
          <w:bCs/>
          <w:i/>
          <w:iCs/>
          <w:sz w:val="24"/>
          <w:szCs w:val="24"/>
        </w:rPr>
        <w:t xml:space="preserve"> </w:t>
      </w:r>
      <w:r>
        <w:rPr>
          <w:rFonts w:eastAsia="Times New Roman"/>
          <w:sz w:val="24"/>
          <w:szCs w:val="24"/>
        </w:rPr>
        <w:t>Az egyéni képességek</w:t>
      </w:r>
      <w:r>
        <w:rPr>
          <w:rFonts w:eastAsia="Times New Roman"/>
          <w:b/>
          <w:bCs/>
          <w:i/>
          <w:iCs/>
          <w:sz w:val="24"/>
          <w:szCs w:val="24"/>
        </w:rPr>
        <w:t xml:space="preserve"> </w:t>
      </w:r>
      <w:r>
        <w:rPr>
          <w:rFonts w:eastAsia="Times New Roman"/>
          <w:sz w:val="24"/>
          <w:szCs w:val="24"/>
        </w:rPr>
        <w:t>minél jobb kibontakoztatását, a tehetséges tanulók gondozását, valamint a gyengék felzárkóztatását az egyes szaktárgyakhoz kapcsolódó tanórán kívüli tehetséggondozó és felzárkóztató foglalkozások segítik.</w:t>
      </w:r>
    </w:p>
    <w:p w:rsidR="00581F08" w:rsidRDefault="00581F08" w:rsidP="00FC52DF">
      <w:pPr>
        <w:spacing w:line="41" w:lineRule="exact"/>
        <w:jc w:val="both"/>
        <w:rPr>
          <w:rFonts w:ascii="Symbol" w:eastAsia="Symbol" w:hAnsi="Symbol" w:cs="Symbol"/>
          <w:sz w:val="24"/>
          <w:szCs w:val="24"/>
        </w:rPr>
      </w:pPr>
    </w:p>
    <w:p w:rsidR="00581F08" w:rsidRDefault="00325B56" w:rsidP="00163C98">
      <w:pPr>
        <w:numPr>
          <w:ilvl w:val="1"/>
          <w:numId w:val="15"/>
        </w:numPr>
        <w:spacing w:line="343" w:lineRule="auto"/>
        <w:ind w:left="1421" w:hanging="353"/>
        <w:jc w:val="both"/>
        <w:rPr>
          <w:rFonts w:ascii="Symbol" w:eastAsia="Symbol" w:hAnsi="Symbol" w:cs="Symbol"/>
          <w:sz w:val="24"/>
          <w:szCs w:val="24"/>
        </w:rPr>
      </w:pPr>
      <w:r>
        <w:rPr>
          <w:rFonts w:eastAsia="Times New Roman"/>
          <w:sz w:val="24"/>
          <w:szCs w:val="24"/>
        </w:rPr>
        <w:t>Az iskola a tehetséges tanulók fejlődésének elősegítése érdekében tanulmányi, sport és kulturális versenyeket, vetélkedőket szervez</w:t>
      </w:r>
      <w:r w:rsidR="00663030">
        <w:rPr>
          <w:rFonts w:eastAsia="Times New Roman"/>
          <w:sz w:val="24"/>
          <w:szCs w:val="24"/>
        </w:rPr>
        <w:t>, továbbá más intézmények által szervezett versenyeken részt vesz.</w:t>
      </w:r>
      <w:r>
        <w:rPr>
          <w:rFonts w:eastAsia="Times New Roman"/>
          <w:sz w:val="24"/>
          <w:szCs w:val="24"/>
        </w:rPr>
        <w:t xml:space="preserve"> A versenyek megszervezéséért, a résztvevő tanulók felkészítéséért a szaktanárok a felelősek.</w:t>
      </w:r>
    </w:p>
    <w:p w:rsidR="009B0CFA" w:rsidRDefault="009B0CFA" w:rsidP="00C91AF4">
      <w:pPr>
        <w:pStyle w:val="Cmsor2"/>
        <w:numPr>
          <w:ilvl w:val="0"/>
          <w:numId w:val="15"/>
        </w:numPr>
      </w:pPr>
      <w:bookmarkStart w:id="59" w:name="_Toc239602615"/>
      <w:r>
        <w:t>Iskolai sportkör</w:t>
      </w:r>
      <w:bookmarkEnd w:id="59"/>
    </w:p>
    <w:p w:rsidR="00581F08" w:rsidRPr="009B0CFA" w:rsidRDefault="00325B56" w:rsidP="009B0CFA">
      <w:pPr>
        <w:tabs>
          <w:tab w:val="left" w:pos="567"/>
        </w:tabs>
        <w:spacing w:line="351" w:lineRule="auto"/>
        <w:ind w:left="567"/>
        <w:jc w:val="both"/>
        <w:rPr>
          <w:rFonts w:ascii="Symbol" w:eastAsia="Symbol" w:hAnsi="Symbol" w:cs="Symbol"/>
          <w:sz w:val="24"/>
          <w:szCs w:val="24"/>
        </w:rPr>
      </w:pPr>
      <w:r w:rsidRPr="009B0CFA">
        <w:rPr>
          <w:rFonts w:eastAsia="Times New Roman"/>
          <w:b/>
          <w:bCs/>
          <w:i/>
          <w:iCs/>
          <w:sz w:val="24"/>
          <w:szCs w:val="24"/>
        </w:rPr>
        <w:t xml:space="preserve"> </w:t>
      </w:r>
      <w:r w:rsidR="00663030" w:rsidRPr="009B0CFA">
        <w:rPr>
          <w:rFonts w:eastAsia="Times New Roman"/>
          <w:sz w:val="24"/>
          <w:szCs w:val="24"/>
        </w:rPr>
        <w:t xml:space="preserve">Az </w:t>
      </w:r>
      <w:r w:rsidRPr="009B0CFA">
        <w:rPr>
          <w:rFonts w:eastAsia="Times New Roman"/>
          <w:sz w:val="24"/>
          <w:szCs w:val="24"/>
        </w:rPr>
        <w:t>iskolai</w:t>
      </w:r>
      <w:r w:rsidRPr="009B0CFA">
        <w:rPr>
          <w:rFonts w:eastAsia="Times New Roman"/>
          <w:b/>
          <w:bCs/>
          <w:i/>
          <w:iCs/>
          <w:sz w:val="24"/>
          <w:szCs w:val="24"/>
        </w:rPr>
        <w:t xml:space="preserve"> </w:t>
      </w:r>
      <w:r w:rsidRPr="009B0CFA">
        <w:rPr>
          <w:rFonts w:eastAsia="Times New Roman"/>
          <w:sz w:val="24"/>
          <w:szCs w:val="24"/>
        </w:rPr>
        <w:t>sportkör sportcsoportjainak foglalkozásai a mindennapi tanórai testnevelési órákkal együtt biztosítják a tanulók aktív testedzését, valamint a tanulók felkészítését a különféle sportágakban az iskolai és iskolán kívüli sportversenyekre.</w:t>
      </w:r>
    </w:p>
    <w:p w:rsidR="00581F08" w:rsidRDefault="00581F08">
      <w:pPr>
        <w:spacing w:line="41" w:lineRule="exact"/>
        <w:rPr>
          <w:rFonts w:ascii="Symbol" w:eastAsia="Symbol" w:hAnsi="Symbol" w:cs="Symbol"/>
          <w:sz w:val="24"/>
          <w:szCs w:val="24"/>
        </w:rPr>
      </w:pPr>
    </w:p>
    <w:p w:rsidR="009B0CFA" w:rsidRPr="009B0CFA" w:rsidRDefault="009B0CFA" w:rsidP="00C91AF4">
      <w:pPr>
        <w:pStyle w:val="Cmsor2"/>
        <w:numPr>
          <w:ilvl w:val="0"/>
          <w:numId w:val="15"/>
        </w:numPr>
      </w:pPr>
      <w:bookmarkStart w:id="60" w:name="_Toc239602616"/>
      <w:r>
        <w:t>Szakkörök</w:t>
      </w:r>
      <w:bookmarkEnd w:id="60"/>
    </w:p>
    <w:p w:rsidR="00663030" w:rsidRPr="009B0CFA" w:rsidRDefault="00325B56" w:rsidP="009B0CFA">
      <w:pPr>
        <w:pStyle w:val="Listaszerbekezds"/>
        <w:tabs>
          <w:tab w:val="left" w:pos="1421"/>
        </w:tabs>
        <w:spacing w:line="334" w:lineRule="auto"/>
        <w:ind w:left="567"/>
        <w:jc w:val="both"/>
        <w:rPr>
          <w:rFonts w:eastAsia="Times New Roman"/>
          <w:sz w:val="24"/>
          <w:szCs w:val="24"/>
        </w:rPr>
      </w:pPr>
      <w:r w:rsidRPr="009B0CFA">
        <w:rPr>
          <w:rFonts w:eastAsia="Times New Roman"/>
          <w:sz w:val="24"/>
          <w:szCs w:val="24"/>
        </w:rPr>
        <w:t>A különféle szakkörök működése a tanulók egyéni képességeinek</w:t>
      </w:r>
      <w:r w:rsidRPr="009B0CFA">
        <w:rPr>
          <w:rFonts w:eastAsia="Times New Roman"/>
          <w:b/>
          <w:bCs/>
          <w:i/>
          <w:iCs/>
          <w:sz w:val="24"/>
          <w:szCs w:val="24"/>
        </w:rPr>
        <w:t xml:space="preserve"> </w:t>
      </w:r>
      <w:r w:rsidRPr="009B0CFA">
        <w:rPr>
          <w:rFonts w:eastAsia="Times New Roman"/>
          <w:sz w:val="24"/>
          <w:szCs w:val="24"/>
        </w:rPr>
        <w:t xml:space="preserve">fejlesztését szolgálja. </w:t>
      </w:r>
    </w:p>
    <w:p w:rsidR="00581F08" w:rsidRDefault="00325B56" w:rsidP="00981BCD">
      <w:pPr>
        <w:spacing w:line="360" w:lineRule="auto"/>
        <w:ind w:left="567"/>
        <w:jc w:val="both"/>
        <w:rPr>
          <w:sz w:val="20"/>
          <w:szCs w:val="20"/>
        </w:rPr>
      </w:pPr>
      <w:r>
        <w:rPr>
          <w:rFonts w:eastAsia="Times New Roman"/>
          <w:sz w:val="24"/>
          <w:szCs w:val="24"/>
        </w:rPr>
        <w:t>A szakkörök indításáról – a felmerülő igények és az iskola lehetőségeinek figyelembe vételével – minden tanév elején az iskola nevelőtestülete dönt. Szakkör vezetését – az iskola igazgatójának megbízása alapján – olyan felnőtt is elláthatja, aki nem az iskola dolgozója. A szakkörökön való részvétel ingyenes.</w:t>
      </w:r>
    </w:p>
    <w:p w:rsidR="00581F08" w:rsidRDefault="00581F08" w:rsidP="00981BCD">
      <w:pPr>
        <w:spacing w:line="360" w:lineRule="auto"/>
        <w:rPr>
          <w:sz w:val="20"/>
          <w:szCs w:val="20"/>
        </w:rPr>
      </w:pPr>
    </w:p>
    <w:p w:rsidR="009B0CFA" w:rsidRPr="009B0CFA" w:rsidRDefault="00311A8C" w:rsidP="00C91AF4">
      <w:pPr>
        <w:pStyle w:val="Cmsor2"/>
        <w:numPr>
          <w:ilvl w:val="0"/>
          <w:numId w:val="15"/>
        </w:numPr>
      </w:pPr>
      <w:bookmarkStart w:id="61" w:name="_Toc239602617"/>
      <w:r>
        <w:t>K</w:t>
      </w:r>
      <w:r w:rsidR="00325B56">
        <w:t>irándulások</w:t>
      </w:r>
      <w:bookmarkEnd w:id="61"/>
    </w:p>
    <w:p w:rsidR="00581F08" w:rsidRPr="00981BCD" w:rsidRDefault="00325B56" w:rsidP="00981BCD">
      <w:pPr>
        <w:spacing w:line="360" w:lineRule="auto"/>
        <w:ind w:left="284"/>
        <w:jc w:val="both"/>
        <w:rPr>
          <w:rFonts w:ascii="Symbol" w:eastAsia="Symbol" w:hAnsi="Symbol" w:cs="Symbol"/>
          <w:sz w:val="24"/>
          <w:szCs w:val="24"/>
        </w:rPr>
      </w:pPr>
      <w:r>
        <w:rPr>
          <w:rFonts w:eastAsia="Times New Roman"/>
          <w:sz w:val="24"/>
          <w:szCs w:val="24"/>
        </w:rPr>
        <w:t>Az osztályfőnökök a tantervi követelmények teljesülése, a</w:t>
      </w:r>
      <w:r>
        <w:rPr>
          <w:rFonts w:eastAsia="Times New Roman"/>
          <w:b/>
          <w:bCs/>
          <w:i/>
          <w:iCs/>
          <w:sz w:val="24"/>
          <w:szCs w:val="24"/>
        </w:rPr>
        <w:t xml:space="preserve"> </w:t>
      </w:r>
      <w:r>
        <w:rPr>
          <w:rFonts w:eastAsia="Times New Roman"/>
          <w:sz w:val="24"/>
          <w:szCs w:val="24"/>
        </w:rPr>
        <w:t xml:space="preserve">nevelőmunka elősegítése érdekében évente 1 alkalommal az iskola éves munkatervében meghatározott héten osztályaik számára legalább 1 napos tanulmányi kirándulást szerveznek. A tanulók részvétele a kiránduláson </w:t>
      </w:r>
      <w:r w:rsidR="0000091E">
        <w:rPr>
          <w:rFonts w:eastAsia="Times New Roman"/>
          <w:sz w:val="24"/>
          <w:szCs w:val="24"/>
        </w:rPr>
        <w:t>nem kötelező</w:t>
      </w:r>
      <w:r>
        <w:rPr>
          <w:rFonts w:eastAsia="Times New Roman"/>
          <w:sz w:val="24"/>
          <w:szCs w:val="24"/>
        </w:rPr>
        <w:t xml:space="preserve">, a felmerülő költségeket a szülőknek kell </w:t>
      </w:r>
      <w:r w:rsidR="0000091E">
        <w:rPr>
          <w:rFonts w:eastAsia="Times New Roman"/>
          <w:sz w:val="24"/>
          <w:szCs w:val="24"/>
        </w:rPr>
        <w:t>biztosítani</w:t>
      </w:r>
      <w:r>
        <w:rPr>
          <w:rFonts w:eastAsia="Times New Roman"/>
          <w:sz w:val="24"/>
          <w:szCs w:val="24"/>
        </w:rPr>
        <w:t>.</w:t>
      </w:r>
      <w:r w:rsidR="0000091E">
        <w:rPr>
          <w:rFonts w:eastAsia="Times New Roman"/>
          <w:sz w:val="24"/>
          <w:szCs w:val="24"/>
        </w:rPr>
        <w:t xml:space="preserve"> A tanuló kirándulásról való hiányzását igazolni köteles.</w:t>
      </w:r>
    </w:p>
    <w:p w:rsidR="00581F08" w:rsidRDefault="00325B56" w:rsidP="00981BCD">
      <w:pPr>
        <w:spacing w:line="360" w:lineRule="auto"/>
        <w:ind w:left="284"/>
        <w:rPr>
          <w:sz w:val="20"/>
          <w:szCs w:val="20"/>
        </w:rPr>
      </w:pPr>
      <w:r>
        <w:rPr>
          <w:rFonts w:eastAsia="Times New Roman"/>
          <w:sz w:val="24"/>
          <w:szCs w:val="24"/>
        </w:rPr>
        <w:t>A tanulmányi kirándulásra rendelkezésre álló tanítás nélküli napok számát az iskola éves munkatervében meg kel</w:t>
      </w:r>
      <w:r w:rsidR="00A3096B">
        <w:rPr>
          <w:rFonts w:eastAsia="Times New Roman"/>
          <w:sz w:val="24"/>
          <w:szCs w:val="24"/>
        </w:rPr>
        <w:t>l</w:t>
      </w:r>
      <w:r>
        <w:rPr>
          <w:rFonts w:eastAsia="Times New Roman"/>
          <w:sz w:val="24"/>
          <w:szCs w:val="24"/>
        </w:rPr>
        <w:t xml:space="preserve"> határozni.</w:t>
      </w:r>
    </w:p>
    <w:p w:rsidR="00581F08" w:rsidRDefault="00581F08" w:rsidP="00981BCD">
      <w:pPr>
        <w:spacing w:line="360" w:lineRule="auto"/>
        <w:ind w:left="284"/>
        <w:rPr>
          <w:sz w:val="20"/>
          <w:szCs w:val="20"/>
        </w:rPr>
      </w:pPr>
    </w:p>
    <w:tbl>
      <w:tblPr>
        <w:tblW w:w="0" w:type="auto"/>
        <w:tblInd w:w="1920" w:type="dxa"/>
        <w:tblLayout w:type="fixed"/>
        <w:tblCellMar>
          <w:left w:w="0" w:type="dxa"/>
          <w:right w:w="0" w:type="dxa"/>
        </w:tblCellMar>
        <w:tblLook w:val="04A0" w:firstRow="1" w:lastRow="0" w:firstColumn="1" w:lastColumn="0" w:noHBand="0" w:noVBand="1"/>
      </w:tblPr>
      <w:tblGrid>
        <w:gridCol w:w="240"/>
        <w:gridCol w:w="1680"/>
        <w:gridCol w:w="1640"/>
      </w:tblGrid>
      <w:tr w:rsidR="00581F08" w:rsidRPr="00FC52DF" w:rsidTr="00FC52DF">
        <w:trPr>
          <w:trHeight w:val="278"/>
        </w:trPr>
        <w:tc>
          <w:tcPr>
            <w:tcW w:w="240" w:type="dxa"/>
            <w:vAlign w:val="bottom"/>
          </w:tcPr>
          <w:p w:rsidR="00581F08" w:rsidRDefault="00325B56" w:rsidP="00981BCD">
            <w:pPr>
              <w:spacing w:line="360" w:lineRule="auto"/>
              <w:ind w:left="284"/>
              <w:rPr>
                <w:sz w:val="20"/>
                <w:szCs w:val="20"/>
              </w:rPr>
            </w:pPr>
            <w:r>
              <w:rPr>
                <w:rFonts w:ascii="Courier New" w:eastAsia="Courier New" w:hAnsi="Courier New" w:cs="Courier New"/>
                <w:sz w:val="24"/>
                <w:szCs w:val="24"/>
              </w:rPr>
              <w:t>o</w:t>
            </w:r>
          </w:p>
        </w:tc>
        <w:tc>
          <w:tcPr>
            <w:tcW w:w="1680" w:type="dxa"/>
            <w:shd w:val="clear" w:color="auto" w:fill="auto"/>
            <w:vAlign w:val="bottom"/>
          </w:tcPr>
          <w:p w:rsidR="00581F08" w:rsidRPr="00FC52DF" w:rsidRDefault="00325B56" w:rsidP="00981BCD">
            <w:pPr>
              <w:spacing w:line="360" w:lineRule="auto"/>
              <w:ind w:left="284"/>
              <w:rPr>
                <w:sz w:val="20"/>
                <w:szCs w:val="20"/>
              </w:rPr>
            </w:pPr>
            <w:r w:rsidRPr="00FC52DF">
              <w:rPr>
                <w:rFonts w:eastAsia="Times New Roman"/>
                <w:sz w:val="24"/>
                <w:szCs w:val="24"/>
              </w:rPr>
              <w:t>1.–3. osztály</w:t>
            </w:r>
          </w:p>
        </w:tc>
        <w:tc>
          <w:tcPr>
            <w:tcW w:w="1640" w:type="dxa"/>
            <w:shd w:val="clear" w:color="auto" w:fill="auto"/>
            <w:vAlign w:val="bottom"/>
          </w:tcPr>
          <w:p w:rsidR="00581F08" w:rsidRPr="00FC52DF" w:rsidRDefault="00325B56" w:rsidP="00981BCD">
            <w:pPr>
              <w:spacing w:line="360" w:lineRule="auto"/>
              <w:ind w:left="284"/>
              <w:rPr>
                <w:sz w:val="20"/>
                <w:szCs w:val="20"/>
              </w:rPr>
            </w:pPr>
            <w:r w:rsidRPr="00FC52DF">
              <w:rPr>
                <w:rFonts w:eastAsia="Times New Roman"/>
                <w:w w:val="97"/>
                <w:sz w:val="24"/>
                <w:szCs w:val="24"/>
              </w:rPr>
              <w:t>max. 1 napos</w:t>
            </w:r>
          </w:p>
        </w:tc>
      </w:tr>
      <w:tr w:rsidR="00581F08" w:rsidRPr="00FC52DF" w:rsidTr="00FC52DF">
        <w:trPr>
          <w:trHeight w:val="413"/>
        </w:trPr>
        <w:tc>
          <w:tcPr>
            <w:tcW w:w="240" w:type="dxa"/>
            <w:vAlign w:val="bottom"/>
          </w:tcPr>
          <w:p w:rsidR="00581F08" w:rsidRDefault="00325B56" w:rsidP="00981BCD">
            <w:pPr>
              <w:spacing w:line="360" w:lineRule="auto"/>
              <w:ind w:left="284"/>
              <w:rPr>
                <w:sz w:val="20"/>
                <w:szCs w:val="20"/>
              </w:rPr>
            </w:pPr>
            <w:r>
              <w:rPr>
                <w:rFonts w:ascii="Courier New" w:eastAsia="Courier New" w:hAnsi="Courier New" w:cs="Courier New"/>
                <w:sz w:val="24"/>
                <w:szCs w:val="24"/>
              </w:rPr>
              <w:t>o</w:t>
            </w:r>
          </w:p>
        </w:tc>
        <w:tc>
          <w:tcPr>
            <w:tcW w:w="1680" w:type="dxa"/>
            <w:shd w:val="clear" w:color="auto" w:fill="auto"/>
            <w:vAlign w:val="bottom"/>
          </w:tcPr>
          <w:p w:rsidR="00581F08" w:rsidRPr="00FC52DF" w:rsidRDefault="00325B56" w:rsidP="00981BCD">
            <w:pPr>
              <w:spacing w:line="360" w:lineRule="auto"/>
              <w:ind w:left="284"/>
              <w:rPr>
                <w:sz w:val="20"/>
                <w:szCs w:val="20"/>
              </w:rPr>
            </w:pPr>
            <w:r w:rsidRPr="00FC52DF">
              <w:rPr>
                <w:rFonts w:eastAsia="Times New Roman"/>
                <w:sz w:val="24"/>
                <w:szCs w:val="24"/>
              </w:rPr>
              <w:t>4. osztály</w:t>
            </w:r>
          </w:p>
        </w:tc>
        <w:tc>
          <w:tcPr>
            <w:tcW w:w="1640" w:type="dxa"/>
            <w:shd w:val="clear" w:color="auto" w:fill="auto"/>
            <w:vAlign w:val="bottom"/>
          </w:tcPr>
          <w:p w:rsidR="00581F08" w:rsidRPr="00FC52DF" w:rsidRDefault="00325B56" w:rsidP="00981BCD">
            <w:pPr>
              <w:spacing w:line="360" w:lineRule="auto"/>
              <w:ind w:left="284"/>
              <w:rPr>
                <w:sz w:val="20"/>
                <w:szCs w:val="20"/>
              </w:rPr>
            </w:pPr>
            <w:r w:rsidRPr="00FC52DF">
              <w:rPr>
                <w:rFonts w:eastAsia="Times New Roman"/>
                <w:w w:val="97"/>
                <w:sz w:val="24"/>
                <w:szCs w:val="24"/>
              </w:rPr>
              <w:t>max. 2 napos</w:t>
            </w:r>
          </w:p>
        </w:tc>
      </w:tr>
      <w:tr w:rsidR="00581F08" w:rsidRPr="00FC52DF" w:rsidTr="00FC52DF">
        <w:trPr>
          <w:trHeight w:val="415"/>
        </w:trPr>
        <w:tc>
          <w:tcPr>
            <w:tcW w:w="240" w:type="dxa"/>
            <w:vAlign w:val="bottom"/>
          </w:tcPr>
          <w:p w:rsidR="00581F08" w:rsidRDefault="00325B56" w:rsidP="00981BCD">
            <w:pPr>
              <w:spacing w:line="360" w:lineRule="auto"/>
              <w:ind w:left="284"/>
              <w:rPr>
                <w:sz w:val="20"/>
                <w:szCs w:val="20"/>
              </w:rPr>
            </w:pPr>
            <w:r>
              <w:rPr>
                <w:rFonts w:ascii="Courier New" w:eastAsia="Courier New" w:hAnsi="Courier New" w:cs="Courier New"/>
                <w:sz w:val="24"/>
                <w:szCs w:val="24"/>
              </w:rPr>
              <w:lastRenderedPageBreak/>
              <w:t>o</w:t>
            </w:r>
          </w:p>
        </w:tc>
        <w:tc>
          <w:tcPr>
            <w:tcW w:w="1680" w:type="dxa"/>
            <w:shd w:val="clear" w:color="auto" w:fill="auto"/>
            <w:vAlign w:val="bottom"/>
          </w:tcPr>
          <w:p w:rsidR="00581F08" w:rsidRPr="00FC52DF" w:rsidRDefault="00325B56" w:rsidP="00981BCD">
            <w:pPr>
              <w:spacing w:line="360" w:lineRule="auto"/>
              <w:ind w:left="284"/>
              <w:rPr>
                <w:sz w:val="20"/>
                <w:szCs w:val="20"/>
              </w:rPr>
            </w:pPr>
            <w:r w:rsidRPr="00FC52DF">
              <w:rPr>
                <w:rFonts w:eastAsia="Times New Roman"/>
                <w:sz w:val="24"/>
                <w:szCs w:val="24"/>
              </w:rPr>
              <w:t>5.-7. osztály</w:t>
            </w:r>
          </w:p>
        </w:tc>
        <w:tc>
          <w:tcPr>
            <w:tcW w:w="1640" w:type="dxa"/>
            <w:shd w:val="clear" w:color="auto" w:fill="auto"/>
            <w:vAlign w:val="bottom"/>
          </w:tcPr>
          <w:p w:rsidR="00581F08" w:rsidRPr="00FC52DF" w:rsidRDefault="00325B56" w:rsidP="00981BCD">
            <w:pPr>
              <w:spacing w:line="360" w:lineRule="auto"/>
              <w:ind w:left="284"/>
              <w:rPr>
                <w:sz w:val="20"/>
                <w:szCs w:val="20"/>
              </w:rPr>
            </w:pPr>
            <w:r w:rsidRPr="00FC52DF">
              <w:rPr>
                <w:rFonts w:eastAsia="Times New Roman"/>
                <w:w w:val="97"/>
                <w:sz w:val="24"/>
                <w:szCs w:val="24"/>
              </w:rPr>
              <w:t>max. 2 napos</w:t>
            </w:r>
          </w:p>
        </w:tc>
      </w:tr>
      <w:tr w:rsidR="00581F08" w:rsidRPr="00FC52DF">
        <w:trPr>
          <w:trHeight w:val="413"/>
        </w:trPr>
        <w:tc>
          <w:tcPr>
            <w:tcW w:w="240" w:type="dxa"/>
            <w:vAlign w:val="bottom"/>
          </w:tcPr>
          <w:p w:rsidR="00581F08" w:rsidRDefault="00325B56" w:rsidP="00981BCD">
            <w:pPr>
              <w:spacing w:line="360" w:lineRule="auto"/>
              <w:ind w:left="284"/>
              <w:rPr>
                <w:sz w:val="20"/>
                <w:szCs w:val="20"/>
              </w:rPr>
            </w:pPr>
            <w:r>
              <w:rPr>
                <w:rFonts w:ascii="Courier New" w:eastAsia="Courier New" w:hAnsi="Courier New" w:cs="Courier New"/>
                <w:sz w:val="24"/>
                <w:szCs w:val="24"/>
              </w:rPr>
              <w:t>o</w:t>
            </w:r>
          </w:p>
        </w:tc>
        <w:tc>
          <w:tcPr>
            <w:tcW w:w="1680" w:type="dxa"/>
            <w:vAlign w:val="bottom"/>
          </w:tcPr>
          <w:p w:rsidR="00581F08" w:rsidRPr="00FC52DF" w:rsidRDefault="00325B56" w:rsidP="00981BCD">
            <w:pPr>
              <w:spacing w:line="360" w:lineRule="auto"/>
              <w:ind w:left="284"/>
              <w:rPr>
                <w:sz w:val="20"/>
                <w:szCs w:val="20"/>
              </w:rPr>
            </w:pPr>
            <w:r w:rsidRPr="00FC52DF">
              <w:rPr>
                <w:rFonts w:eastAsia="Times New Roman"/>
                <w:sz w:val="24"/>
                <w:szCs w:val="24"/>
              </w:rPr>
              <w:t>8. osztály</w:t>
            </w:r>
          </w:p>
        </w:tc>
        <w:tc>
          <w:tcPr>
            <w:tcW w:w="1640" w:type="dxa"/>
            <w:vAlign w:val="bottom"/>
          </w:tcPr>
          <w:p w:rsidR="00581F08" w:rsidRPr="00FC52DF" w:rsidRDefault="00325B56" w:rsidP="00981BCD">
            <w:pPr>
              <w:spacing w:line="360" w:lineRule="auto"/>
              <w:ind w:left="284"/>
              <w:rPr>
                <w:sz w:val="20"/>
                <w:szCs w:val="20"/>
              </w:rPr>
            </w:pPr>
            <w:r w:rsidRPr="00FC52DF">
              <w:rPr>
                <w:rFonts w:eastAsia="Times New Roman"/>
                <w:w w:val="97"/>
                <w:sz w:val="24"/>
                <w:szCs w:val="24"/>
              </w:rPr>
              <w:t>max. 3 napos</w:t>
            </w:r>
          </w:p>
        </w:tc>
      </w:tr>
    </w:tbl>
    <w:p w:rsidR="00581F08" w:rsidRDefault="00581F08" w:rsidP="00981BCD">
      <w:pPr>
        <w:spacing w:line="360" w:lineRule="auto"/>
        <w:ind w:left="284"/>
        <w:rPr>
          <w:sz w:val="20"/>
          <w:szCs w:val="20"/>
        </w:rPr>
      </w:pPr>
      <w:bookmarkStart w:id="62" w:name="page29"/>
      <w:bookmarkEnd w:id="62"/>
    </w:p>
    <w:p w:rsidR="00581F08" w:rsidRDefault="00581F08" w:rsidP="00981BCD">
      <w:pPr>
        <w:spacing w:line="360" w:lineRule="auto"/>
        <w:ind w:left="284"/>
        <w:rPr>
          <w:sz w:val="20"/>
          <w:szCs w:val="20"/>
        </w:rPr>
      </w:pPr>
    </w:p>
    <w:p w:rsidR="00581F08" w:rsidRDefault="00325B56" w:rsidP="00BF4331">
      <w:pPr>
        <w:spacing w:line="360" w:lineRule="auto"/>
        <w:ind w:left="284" w:hanging="2"/>
        <w:jc w:val="both"/>
        <w:rPr>
          <w:sz w:val="20"/>
          <w:szCs w:val="20"/>
        </w:rPr>
      </w:pPr>
      <w:r>
        <w:rPr>
          <w:rFonts w:eastAsia="Times New Roman"/>
          <w:sz w:val="24"/>
          <w:szCs w:val="24"/>
        </w:rPr>
        <w:t>Az iskola nevelői, az igazgató előzetes engedélyével a tanulók számára túrákat, kirándulásokat, táborokat szervezhetnek.</w:t>
      </w:r>
    </w:p>
    <w:p w:rsidR="00BF4331" w:rsidRPr="00BF4331" w:rsidRDefault="00BF4331" w:rsidP="00BF4331">
      <w:pPr>
        <w:spacing w:line="360" w:lineRule="auto"/>
        <w:ind w:left="284" w:hanging="2"/>
        <w:jc w:val="both"/>
        <w:rPr>
          <w:sz w:val="20"/>
          <w:szCs w:val="20"/>
        </w:rPr>
      </w:pPr>
    </w:p>
    <w:p w:rsidR="009B0CFA" w:rsidRPr="0009232C" w:rsidRDefault="0009232C" w:rsidP="00C91AF4">
      <w:pPr>
        <w:pStyle w:val="Cmsor2"/>
        <w:rPr>
          <w:rFonts w:eastAsia="Symbol"/>
        </w:rPr>
      </w:pPr>
      <w:bookmarkStart w:id="63" w:name="_Toc239602618"/>
      <w:r>
        <w:rPr>
          <w:rFonts w:eastAsia="Symbol"/>
        </w:rPr>
        <w:t xml:space="preserve">5. </w:t>
      </w:r>
      <w:r w:rsidR="00F3636C" w:rsidRPr="0009232C">
        <w:rPr>
          <w:rFonts w:eastAsia="Symbol"/>
        </w:rPr>
        <w:t>Szabadidős foglalkozások</w:t>
      </w:r>
      <w:bookmarkEnd w:id="63"/>
      <w:r w:rsidR="00325B56" w:rsidRPr="0009232C">
        <w:rPr>
          <w:rFonts w:eastAsia="Symbol"/>
        </w:rPr>
        <w:t xml:space="preserve"> </w:t>
      </w:r>
    </w:p>
    <w:p w:rsidR="00581F08" w:rsidRDefault="00325B56" w:rsidP="00981BCD">
      <w:pPr>
        <w:spacing w:line="360" w:lineRule="auto"/>
        <w:ind w:left="284"/>
        <w:jc w:val="both"/>
        <w:rPr>
          <w:rFonts w:ascii="Symbol" w:eastAsia="Symbol" w:hAnsi="Symbol" w:cs="Symbol"/>
          <w:sz w:val="24"/>
          <w:szCs w:val="24"/>
        </w:rPr>
      </w:pPr>
      <w:r>
        <w:rPr>
          <w:rFonts w:eastAsia="Times New Roman"/>
          <w:sz w:val="24"/>
          <w:szCs w:val="24"/>
        </w:rPr>
        <w:t>A szabadidő hasznos és kulturált eltöltésére kívánja a</w:t>
      </w:r>
      <w:r>
        <w:rPr>
          <w:rFonts w:eastAsia="Times New Roman"/>
          <w:b/>
          <w:bCs/>
          <w:i/>
          <w:iCs/>
          <w:sz w:val="24"/>
          <w:szCs w:val="24"/>
        </w:rPr>
        <w:t xml:space="preserve"> </w:t>
      </w:r>
      <w:r>
        <w:rPr>
          <w:rFonts w:eastAsia="Times New Roman"/>
          <w:sz w:val="24"/>
          <w:szCs w:val="24"/>
        </w:rPr>
        <w:t xml:space="preserve">nevelőtestület a tanulókat felkészíteni azzal, hogy a felmerülő igényekhez és a szülők anyagi helyzetéhez igazodva különféle szabadidős programokat szervez (pl.: túrák, kirándulások, táborok, színház- és múzeumlátogatások, klubdélutánok, táncos rendezvények stb.). A tanulók részvétele a szabadidős rendezvényeken önkéntes, a felmerülő költségeket a szülőknek kell </w:t>
      </w:r>
      <w:r w:rsidR="00406C0E">
        <w:rPr>
          <w:rFonts w:eastAsia="Times New Roman"/>
          <w:sz w:val="24"/>
          <w:szCs w:val="24"/>
        </w:rPr>
        <w:t>biztosítani.</w:t>
      </w:r>
    </w:p>
    <w:p w:rsidR="00581F08" w:rsidRDefault="00581F08" w:rsidP="00981BCD">
      <w:pPr>
        <w:spacing w:line="360" w:lineRule="auto"/>
        <w:rPr>
          <w:rFonts w:ascii="Symbol" w:eastAsia="Symbol" w:hAnsi="Symbol" w:cs="Symbol"/>
          <w:sz w:val="24"/>
          <w:szCs w:val="24"/>
        </w:rPr>
      </w:pPr>
    </w:p>
    <w:p w:rsidR="00F3636C" w:rsidRPr="0009232C" w:rsidRDefault="002F198C" w:rsidP="00C91AF4">
      <w:pPr>
        <w:pStyle w:val="Cmsor2"/>
        <w:rPr>
          <w:rFonts w:eastAsia="Symbol"/>
        </w:rPr>
      </w:pPr>
      <w:bookmarkStart w:id="64" w:name="_Toc239602619"/>
      <w:r>
        <w:rPr>
          <w:rFonts w:eastAsia="Symbol"/>
        </w:rPr>
        <w:t xml:space="preserve">6. </w:t>
      </w:r>
      <w:r w:rsidR="00F3636C" w:rsidRPr="0009232C">
        <w:rPr>
          <w:rFonts w:eastAsia="Symbol"/>
        </w:rPr>
        <w:t>Könyvtár</w:t>
      </w:r>
      <w:bookmarkEnd w:id="64"/>
    </w:p>
    <w:p w:rsidR="00581F08" w:rsidRDefault="00325B56" w:rsidP="00BF4331">
      <w:pPr>
        <w:spacing w:line="360" w:lineRule="auto"/>
        <w:ind w:left="284"/>
        <w:rPr>
          <w:rFonts w:ascii="Symbol" w:eastAsia="Symbol" w:hAnsi="Symbol" w:cs="Symbol"/>
          <w:sz w:val="24"/>
          <w:szCs w:val="24"/>
        </w:rPr>
      </w:pPr>
      <w:r>
        <w:rPr>
          <w:rFonts w:eastAsia="Times New Roman"/>
          <w:sz w:val="24"/>
          <w:szCs w:val="24"/>
        </w:rPr>
        <w:t>A tanulók egyéni tanulását, önképzését a tanítási napokon látogatható</w:t>
      </w:r>
      <w:r>
        <w:rPr>
          <w:rFonts w:eastAsia="Times New Roman"/>
          <w:b/>
          <w:bCs/>
          <w:i/>
          <w:iCs/>
          <w:sz w:val="24"/>
          <w:szCs w:val="24"/>
        </w:rPr>
        <w:t xml:space="preserve"> </w:t>
      </w:r>
      <w:r>
        <w:rPr>
          <w:rFonts w:eastAsia="Times New Roman"/>
          <w:sz w:val="24"/>
          <w:szCs w:val="24"/>
        </w:rPr>
        <w:t>községi könyvtár segíti.</w:t>
      </w:r>
    </w:p>
    <w:p w:rsidR="00581F08" w:rsidRDefault="00581F08" w:rsidP="00981BCD">
      <w:pPr>
        <w:spacing w:line="360" w:lineRule="auto"/>
        <w:rPr>
          <w:rFonts w:ascii="Symbol" w:eastAsia="Symbol" w:hAnsi="Symbol" w:cs="Symbol"/>
          <w:sz w:val="24"/>
          <w:szCs w:val="24"/>
        </w:rPr>
      </w:pPr>
    </w:p>
    <w:p w:rsidR="00F3636C" w:rsidRPr="0009232C" w:rsidRDefault="00F3636C" w:rsidP="00C91AF4">
      <w:pPr>
        <w:pStyle w:val="Cmsor2"/>
        <w:numPr>
          <w:ilvl w:val="0"/>
          <w:numId w:val="10"/>
        </w:numPr>
      </w:pPr>
      <w:bookmarkStart w:id="65" w:name="_Toc239602620"/>
      <w:r w:rsidRPr="0009232C">
        <w:t>Hit- és vallásoktatás</w:t>
      </w:r>
      <w:bookmarkEnd w:id="65"/>
    </w:p>
    <w:p w:rsidR="00581F08" w:rsidRDefault="00325B56" w:rsidP="00981BCD">
      <w:pPr>
        <w:spacing w:line="360" w:lineRule="auto"/>
        <w:ind w:left="284"/>
        <w:jc w:val="both"/>
        <w:rPr>
          <w:rFonts w:eastAsia="Times New Roman"/>
          <w:sz w:val="24"/>
          <w:szCs w:val="24"/>
        </w:rPr>
      </w:pPr>
      <w:r>
        <w:rPr>
          <w:rFonts w:eastAsia="Times New Roman"/>
          <w:b/>
          <w:bCs/>
          <w:i/>
          <w:iCs/>
          <w:sz w:val="24"/>
          <w:szCs w:val="24"/>
        </w:rPr>
        <w:t xml:space="preserve"> </w:t>
      </w:r>
      <w:r>
        <w:rPr>
          <w:rFonts w:eastAsia="Times New Roman"/>
          <w:sz w:val="24"/>
          <w:szCs w:val="24"/>
        </w:rPr>
        <w:t>Az iskolában a területileg illetékes, bejegyzett egyházak</w:t>
      </w:r>
      <w:r>
        <w:rPr>
          <w:rFonts w:eastAsia="Times New Roman"/>
          <w:b/>
          <w:bCs/>
          <w:i/>
          <w:iCs/>
          <w:sz w:val="24"/>
          <w:szCs w:val="24"/>
        </w:rPr>
        <w:t xml:space="preserve"> </w:t>
      </w:r>
      <w:r>
        <w:rPr>
          <w:rFonts w:eastAsia="Times New Roman"/>
          <w:sz w:val="24"/>
          <w:szCs w:val="24"/>
        </w:rPr>
        <w:t>hit-és vallásoktatást szervezhetnek. A hit- és vallásoktatáson való részv</w:t>
      </w:r>
      <w:r w:rsidR="00406C0E">
        <w:rPr>
          <w:rFonts w:eastAsia="Times New Roman"/>
          <w:sz w:val="24"/>
          <w:szCs w:val="24"/>
        </w:rPr>
        <w:t>étel a tan</w:t>
      </w:r>
      <w:r w:rsidR="00A3096B">
        <w:rPr>
          <w:rFonts w:eastAsia="Times New Roman"/>
          <w:sz w:val="24"/>
          <w:szCs w:val="24"/>
        </w:rPr>
        <w:t>ulók számára önként választható</w:t>
      </w:r>
    </w:p>
    <w:p w:rsidR="00581F08" w:rsidRPr="00311A8C" w:rsidRDefault="00581F08" w:rsidP="00981BCD">
      <w:pPr>
        <w:spacing w:line="360" w:lineRule="auto"/>
        <w:rPr>
          <w:sz w:val="24"/>
          <w:szCs w:val="24"/>
        </w:rPr>
      </w:pPr>
      <w:bookmarkStart w:id="66" w:name="page30"/>
      <w:bookmarkEnd w:id="66"/>
    </w:p>
    <w:p w:rsidR="00581F08" w:rsidRPr="00311A8C" w:rsidRDefault="0009232C" w:rsidP="00C91AF4">
      <w:pPr>
        <w:pStyle w:val="Cmsor2"/>
      </w:pPr>
      <w:bookmarkStart w:id="67" w:name="_Toc239602621"/>
      <w:r>
        <w:t>8.</w:t>
      </w:r>
      <w:r w:rsidR="002F198C">
        <w:t xml:space="preserve"> </w:t>
      </w:r>
      <w:r w:rsidR="00311A8C" w:rsidRPr="00311A8C">
        <w:t>Szervezéssel kapcsolatos információk:</w:t>
      </w:r>
      <w:bookmarkEnd w:id="67"/>
    </w:p>
    <w:p w:rsidR="00581F08" w:rsidRPr="00311A8C" w:rsidRDefault="00581F08" w:rsidP="00981BCD">
      <w:pPr>
        <w:spacing w:line="360" w:lineRule="auto"/>
        <w:rPr>
          <w:rFonts w:eastAsia="Times New Roman"/>
          <w:sz w:val="24"/>
          <w:szCs w:val="24"/>
        </w:rPr>
      </w:pPr>
    </w:p>
    <w:p w:rsidR="00581F08" w:rsidRPr="00F3636C" w:rsidRDefault="00325B56" w:rsidP="00981BCD">
      <w:pPr>
        <w:pStyle w:val="Listaszerbekezds"/>
        <w:numPr>
          <w:ilvl w:val="0"/>
          <w:numId w:val="58"/>
        </w:numPr>
        <w:tabs>
          <w:tab w:val="left" w:pos="567"/>
        </w:tabs>
        <w:spacing w:line="360" w:lineRule="auto"/>
        <w:ind w:left="284"/>
        <w:jc w:val="both"/>
        <w:rPr>
          <w:rFonts w:eastAsia="Times New Roman"/>
          <w:sz w:val="24"/>
          <w:szCs w:val="24"/>
        </w:rPr>
      </w:pPr>
      <w:r w:rsidRPr="00F3636C">
        <w:rPr>
          <w:rFonts w:eastAsia="Times New Roman"/>
          <w:sz w:val="24"/>
          <w:szCs w:val="24"/>
        </w:rPr>
        <w:t>A tanórán kívüli foglalkozásokra való tanulói jelentkezés – a felzárkóztató foglalkozások kivételével – önkéntes. A hiányzásokat igazolni kell, a szakköri munkát zavaró hozzáállás miatt a szaktanár döntése alapján a tanuló a foglalkozásról kizárható.</w:t>
      </w:r>
    </w:p>
    <w:p w:rsidR="00581F08" w:rsidRPr="00F3636C" w:rsidRDefault="00325B56" w:rsidP="00981BCD">
      <w:pPr>
        <w:pStyle w:val="Listaszerbekezds"/>
        <w:numPr>
          <w:ilvl w:val="0"/>
          <w:numId w:val="58"/>
        </w:numPr>
        <w:tabs>
          <w:tab w:val="left" w:pos="401"/>
        </w:tabs>
        <w:spacing w:line="360" w:lineRule="auto"/>
        <w:ind w:left="284"/>
        <w:jc w:val="both"/>
        <w:rPr>
          <w:rFonts w:eastAsia="Times New Roman"/>
          <w:sz w:val="24"/>
          <w:szCs w:val="24"/>
        </w:rPr>
      </w:pPr>
      <w:r w:rsidRPr="00F3636C">
        <w:rPr>
          <w:rFonts w:eastAsia="Times New Roman"/>
          <w:sz w:val="24"/>
          <w:szCs w:val="24"/>
        </w:rPr>
        <w:t>A felzárkóztató</w:t>
      </w:r>
      <w:r w:rsidR="00B9418B">
        <w:rPr>
          <w:rFonts w:eastAsia="Times New Roman"/>
          <w:sz w:val="24"/>
          <w:szCs w:val="24"/>
        </w:rPr>
        <w:t xml:space="preserve"> és tanulószobai</w:t>
      </w:r>
      <w:r w:rsidRPr="00F3636C">
        <w:rPr>
          <w:rFonts w:eastAsia="Times New Roman"/>
          <w:sz w:val="24"/>
          <w:szCs w:val="24"/>
        </w:rPr>
        <w:t xml:space="preserve"> foglalkozásra, valamint az egyéni foglalkozásra kötelezett tanulók személyére - képességeik, tanulmányi eredményeik alapján - a tanítók, szaktanárok ajánlást tesznek. </w:t>
      </w:r>
    </w:p>
    <w:p w:rsidR="00581F08" w:rsidRPr="00F3636C" w:rsidRDefault="00325B56" w:rsidP="00981BCD">
      <w:pPr>
        <w:pStyle w:val="Listaszerbekezds"/>
        <w:numPr>
          <w:ilvl w:val="0"/>
          <w:numId w:val="58"/>
        </w:numPr>
        <w:tabs>
          <w:tab w:val="left" w:pos="401"/>
        </w:tabs>
        <w:spacing w:line="360" w:lineRule="auto"/>
        <w:ind w:left="284"/>
        <w:rPr>
          <w:rFonts w:eastAsia="Times New Roman"/>
          <w:sz w:val="24"/>
          <w:szCs w:val="24"/>
        </w:rPr>
      </w:pPr>
      <w:r w:rsidRPr="00F3636C">
        <w:rPr>
          <w:rFonts w:eastAsia="Times New Roman"/>
          <w:sz w:val="24"/>
          <w:szCs w:val="24"/>
        </w:rPr>
        <w:t>A tanórán kívüli foglalkozások megszervezésénél a tanulói, a szülői, valamint a nevelői igényeket a lehetőségek szerint figyelembe kell venni.</w:t>
      </w:r>
    </w:p>
    <w:p w:rsidR="00581F08" w:rsidRPr="00F3636C" w:rsidRDefault="00325B56" w:rsidP="00981BCD">
      <w:pPr>
        <w:pStyle w:val="Listaszerbekezds"/>
        <w:numPr>
          <w:ilvl w:val="0"/>
          <w:numId w:val="58"/>
        </w:numPr>
        <w:tabs>
          <w:tab w:val="left" w:pos="401"/>
        </w:tabs>
        <w:spacing w:line="360" w:lineRule="auto"/>
        <w:ind w:left="284"/>
        <w:rPr>
          <w:rFonts w:eastAsia="Times New Roman"/>
          <w:sz w:val="24"/>
          <w:szCs w:val="24"/>
        </w:rPr>
      </w:pPr>
      <w:r w:rsidRPr="00F3636C">
        <w:rPr>
          <w:rFonts w:eastAsia="Times New Roman"/>
          <w:sz w:val="24"/>
          <w:szCs w:val="24"/>
        </w:rPr>
        <w:t>A tanórán kívüli foglalkozások vezetőit az igazgató bízza meg, akik munkájukat munkaköri leírásuk alapján végzik.</w:t>
      </w:r>
    </w:p>
    <w:p w:rsidR="00581F08" w:rsidRPr="00F3636C" w:rsidRDefault="00325B56" w:rsidP="00981BCD">
      <w:pPr>
        <w:pStyle w:val="Listaszerbekezds"/>
        <w:numPr>
          <w:ilvl w:val="0"/>
          <w:numId w:val="58"/>
        </w:numPr>
        <w:tabs>
          <w:tab w:val="left" w:pos="401"/>
        </w:tabs>
        <w:spacing w:line="360" w:lineRule="auto"/>
        <w:ind w:left="284"/>
        <w:rPr>
          <w:rFonts w:eastAsia="Times New Roman"/>
          <w:sz w:val="24"/>
          <w:szCs w:val="24"/>
        </w:rPr>
      </w:pPr>
      <w:r w:rsidRPr="00F3636C">
        <w:rPr>
          <w:rFonts w:eastAsia="Times New Roman"/>
          <w:sz w:val="24"/>
          <w:szCs w:val="24"/>
        </w:rPr>
        <w:t xml:space="preserve">Tanórán kívüli foglalkozást vezethet az is, aki nem az iskola pedagógusa. </w:t>
      </w:r>
    </w:p>
    <w:p w:rsidR="0056110F" w:rsidRPr="00F3636C" w:rsidRDefault="00325B56" w:rsidP="00981BCD">
      <w:pPr>
        <w:pStyle w:val="Listaszerbekezds"/>
        <w:numPr>
          <w:ilvl w:val="0"/>
          <w:numId w:val="58"/>
        </w:numPr>
        <w:tabs>
          <w:tab w:val="left" w:pos="401"/>
        </w:tabs>
        <w:spacing w:line="360" w:lineRule="auto"/>
        <w:ind w:left="284"/>
        <w:jc w:val="both"/>
        <w:rPr>
          <w:rFonts w:eastAsia="Times New Roman"/>
          <w:sz w:val="24"/>
          <w:szCs w:val="24"/>
        </w:rPr>
      </w:pPr>
      <w:r w:rsidRPr="00F3636C">
        <w:rPr>
          <w:rFonts w:eastAsia="Times New Roman"/>
          <w:sz w:val="24"/>
          <w:szCs w:val="24"/>
        </w:rPr>
        <w:t>A tanórán kívüli foglalkozásokról történő táv</w:t>
      </w:r>
      <w:r w:rsidR="00D70F23" w:rsidRPr="00F3636C">
        <w:rPr>
          <w:rFonts w:eastAsia="Times New Roman"/>
          <w:sz w:val="24"/>
          <w:szCs w:val="24"/>
        </w:rPr>
        <w:t xml:space="preserve">olmaradást is igazolni kell. </w:t>
      </w:r>
    </w:p>
    <w:p w:rsidR="00311A8C" w:rsidRDefault="00D70F23" w:rsidP="00981BCD">
      <w:pPr>
        <w:pStyle w:val="Listaszerbekezds"/>
        <w:numPr>
          <w:ilvl w:val="0"/>
          <w:numId w:val="58"/>
        </w:numPr>
        <w:tabs>
          <w:tab w:val="left" w:pos="401"/>
        </w:tabs>
        <w:spacing w:line="360" w:lineRule="auto"/>
        <w:ind w:left="284"/>
        <w:jc w:val="both"/>
        <w:rPr>
          <w:rFonts w:eastAsia="Times New Roman"/>
          <w:sz w:val="24"/>
          <w:szCs w:val="24"/>
        </w:rPr>
      </w:pPr>
      <w:r w:rsidRPr="00F3636C">
        <w:rPr>
          <w:rFonts w:eastAsia="Times New Roman"/>
          <w:sz w:val="24"/>
          <w:szCs w:val="24"/>
        </w:rPr>
        <w:lastRenderedPageBreak/>
        <w:t>A n</w:t>
      </w:r>
      <w:r w:rsidR="00325B56" w:rsidRPr="00F3636C">
        <w:rPr>
          <w:rFonts w:eastAsia="Times New Roman"/>
          <w:sz w:val="24"/>
          <w:szCs w:val="24"/>
        </w:rPr>
        <w:t xml:space="preserve">emzeti ünnepekről való megemlékezéseken </w:t>
      </w:r>
      <w:r w:rsidRPr="00F3636C">
        <w:rPr>
          <w:rFonts w:eastAsia="Times New Roman"/>
          <w:sz w:val="24"/>
          <w:szCs w:val="24"/>
        </w:rPr>
        <w:t xml:space="preserve">a </w:t>
      </w:r>
      <w:r w:rsidR="00325B56" w:rsidRPr="00F3636C">
        <w:rPr>
          <w:rFonts w:eastAsia="Times New Roman"/>
          <w:sz w:val="24"/>
          <w:szCs w:val="24"/>
        </w:rPr>
        <w:t>részvétel kötelező. A távolmaradást jelezni és igazolni kell az osztályfőnöknek. Igazolatlan távolmaradás egy igazolatlan tanítási órának számít.</w:t>
      </w:r>
    </w:p>
    <w:p w:rsidR="00BF4331" w:rsidRDefault="00BF4331" w:rsidP="00BF4331">
      <w:pPr>
        <w:tabs>
          <w:tab w:val="left" w:pos="401"/>
        </w:tabs>
        <w:spacing w:line="360" w:lineRule="auto"/>
        <w:jc w:val="both"/>
        <w:rPr>
          <w:rFonts w:eastAsia="Times New Roman"/>
          <w:sz w:val="24"/>
          <w:szCs w:val="24"/>
        </w:rPr>
      </w:pPr>
    </w:p>
    <w:p w:rsidR="00BF4331" w:rsidRPr="00BF4331" w:rsidRDefault="00BF4331" w:rsidP="00BF4331">
      <w:pPr>
        <w:tabs>
          <w:tab w:val="left" w:pos="401"/>
        </w:tabs>
        <w:spacing w:line="360" w:lineRule="auto"/>
        <w:jc w:val="both"/>
        <w:rPr>
          <w:rFonts w:eastAsia="Times New Roman"/>
          <w:sz w:val="24"/>
          <w:szCs w:val="24"/>
        </w:rPr>
      </w:pPr>
    </w:p>
    <w:p w:rsidR="00F3636C" w:rsidRPr="00A3096B" w:rsidRDefault="00F3636C" w:rsidP="00C91AF4">
      <w:pPr>
        <w:pStyle w:val="Cmsor2"/>
      </w:pPr>
    </w:p>
    <w:p w:rsidR="00E04EC1" w:rsidRDefault="004B2EC9" w:rsidP="00C91AF4">
      <w:pPr>
        <w:pStyle w:val="Cmsor2"/>
      </w:pPr>
      <w:bookmarkStart w:id="68" w:name="_Toc239602622"/>
      <w:r>
        <w:t>X</w:t>
      </w:r>
      <w:r w:rsidR="003E00B8">
        <w:t>V</w:t>
      </w:r>
      <w:r w:rsidR="00762A28">
        <w:t>II</w:t>
      </w:r>
      <w:r w:rsidR="00E04EC1" w:rsidRPr="00FC52DF">
        <w:t xml:space="preserve">. </w:t>
      </w:r>
      <w:r w:rsidR="00325B56" w:rsidRPr="00FC52DF">
        <w:t>TANULÓSZOBÁRA VONATKOZÓ SZABÁLYOK</w:t>
      </w:r>
      <w:bookmarkEnd w:id="68"/>
    </w:p>
    <w:p w:rsidR="00F3636C" w:rsidRPr="00F3636C" w:rsidRDefault="00F3636C" w:rsidP="00981BCD">
      <w:pPr>
        <w:spacing w:line="360" w:lineRule="auto"/>
        <w:ind w:right="300"/>
        <w:rPr>
          <w:rFonts w:eastAsia="Times New Roman"/>
          <w:b/>
          <w:bCs/>
          <w:sz w:val="8"/>
          <w:szCs w:val="24"/>
        </w:rPr>
      </w:pPr>
    </w:p>
    <w:p w:rsidR="00581F08" w:rsidRPr="00311A8C" w:rsidRDefault="00E04EC1" w:rsidP="00981BCD">
      <w:pPr>
        <w:spacing w:line="360" w:lineRule="auto"/>
        <w:ind w:right="300"/>
        <w:jc w:val="both"/>
        <w:rPr>
          <w:rFonts w:eastAsia="Times New Roman"/>
          <w:bCs/>
          <w:sz w:val="24"/>
          <w:szCs w:val="24"/>
        </w:rPr>
      </w:pPr>
      <w:r w:rsidRPr="00FC52DF">
        <w:rPr>
          <w:rFonts w:eastAsia="Times New Roman"/>
          <w:bCs/>
          <w:sz w:val="24"/>
          <w:szCs w:val="24"/>
        </w:rPr>
        <w:t>Iskolánk tanulószoba szervezésével lehet</w:t>
      </w:r>
      <w:r w:rsidR="00FC52DF">
        <w:rPr>
          <w:rFonts w:eastAsia="Times New Roman"/>
          <w:bCs/>
          <w:sz w:val="24"/>
          <w:szCs w:val="24"/>
        </w:rPr>
        <w:t>ő</w:t>
      </w:r>
      <w:r w:rsidRPr="00FC52DF">
        <w:rPr>
          <w:rFonts w:eastAsia="Times New Roman"/>
          <w:bCs/>
          <w:sz w:val="24"/>
          <w:szCs w:val="24"/>
        </w:rPr>
        <w:t>séget biztosít arra, hogy a tanulók nyugodt körülmények</w:t>
      </w:r>
      <w:r w:rsidR="00FC52DF">
        <w:rPr>
          <w:rFonts w:eastAsia="Times New Roman"/>
          <w:bCs/>
          <w:sz w:val="24"/>
          <w:szCs w:val="24"/>
        </w:rPr>
        <w:t xml:space="preserve"> között készíthessék el írásbel</w:t>
      </w:r>
      <w:r w:rsidRPr="00FC52DF">
        <w:rPr>
          <w:rFonts w:eastAsia="Times New Roman"/>
          <w:bCs/>
          <w:sz w:val="24"/>
          <w:szCs w:val="24"/>
        </w:rPr>
        <w:t>i házi feladataikat, illetve tudjanak felkész</w:t>
      </w:r>
      <w:r w:rsidR="00311A8C">
        <w:rPr>
          <w:rFonts w:eastAsia="Times New Roman"/>
          <w:bCs/>
          <w:sz w:val="24"/>
          <w:szCs w:val="24"/>
        </w:rPr>
        <w:t>ülni a következő nap tanóráira.</w:t>
      </w:r>
    </w:p>
    <w:p w:rsidR="00581F08" w:rsidRDefault="00325B56" w:rsidP="00981BCD">
      <w:pPr>
        <w:pStyle w:val="Listaszerbekezds"/>
        <w:numPr>
          <w:ilvl w:val="0"/>
          <w:numId w:val="57"/>
        </w:numPr>
        <w:spacing w:line="360" w:lineRule="auto"/>
        <w:ind w:left="426"/>
        <w:jc w:val="both"/>
        <w:rPr>
          <w:rFonts w:eastAsia="Times New Roman"/>
          <w:sz w:val="24"/>
          <w:szCs w:val="24"/>
        </w:rPr>
      </w:pPr>
      <w:r w:rsidRPr="00F3636C">
        <w:rPr>
          <w:rFonts w:eastAsia="Times New Roman"/>
          <w:sz w:val="24"/>
          <w:szCs w:val="24"/>
        </w:rPr>
        <w:t>a tanulószobai foglalkozásra történő felvétel a szülő kérésére</w:t>
      </w:r>
      <w:r w:rsidR="00E04EC1" w:rsidRPr="00F3636C">
        <w:rPr>
          <w:rFonts w:eastAsia="Times New Roman"/>
          <w:sz w:val="24"/>
          <w:szCs w:val="24"/>
        </w:rPr>
        <w:t>, és</w:t>
      </w:r>
      <w:r w:rsidR="0056110F" w:rsidRPr="00F3636C">
        <w:rPr>
          <w:rFonts w:eastAsia="Times New Roman"/>
          <w:sz w:val="24"/>
          <w:szCs w:val="24"/>
        </w:rPr>
        <w:t>/vagy</w:t>
      </w:r>
      <w:r w:rsidR="00E04EC1" w:rsidRPr="00F3636C">
        <w:rPr>
          <w:rFonts w:eastAsia="Times New Roman"/>
          <w:sz w:val="24"/>
          <w:szCs w:val="24"/>
        </w:rPr>
        <w:t xml:space="preserve"> pedagógus ajánlása alapján </w:t>
      </w:r>
      <w:r w:rsidRPr="00F3636C">
        <w:rPr>
          <w:rFonts w:eastAsia="Times New Roman"/>
          <w:sz w:val="24"/>
          <w:szCs w:val="24"/>
        </w:rPr>
        <w:t>történik.</w:t>
      </w:r>
    </w:p>
    <w:p w:rsidR="00B9418B" w:rsidRPr="00F3636C" w:rsidRDefault="00B9418B" w:rsidP="00981BCD">
      <w:pPr>
        <w:pStyle w:val="Listaszerbekezds"/>
        <w:numPr>
          <w:ilvl w:val="0"/>
          <w:numId w:val="57"/>
        </w:numPr>
        <w:spacing w:line="360" w:lineRule="auto"/>
        <w:ind w:left="426"/>
        <w:jc w:val="both"/>
        <w:rPr>
          <w:rFonts w:eastAsia="Times New Roman"/>
          <w:sz w:val="24"/>
          <w:szCs w:val="24"/>
        </w:rPr>
      </w:pPr>
      <w:r>
        <w:rPr>
          <w:rFonts w:eastAsia="Times New Roman"/>
          <w:sz w:val="24"/>
          <w:szCs w:val="24"/>
        </w:rPr>
        <w:t>5 mulasztási bejegyzés (házi feladat hiány, felszerelés hiánya) a következő hóna</w:t>
      </w:r>
      <w:r w:rsidR="00221877">
        <w:rPr>
          <w:rFonts w:eastAsia="Times New Roman"/>
          <w:sz w:val="24"/>
          <w:szCs w:val="24"/>
        </w:rPr>
        <w:t>pban kötelező tanulószobai rész</w:t>
      </w:r>
      <w:r w:rsidR="00992C1E">
        <w:rPr>
          <w:rFonts w:eastAsia="Times New Roman"/>
          <w:sz w:val="24"/>
          <w:szCs w:val="24"/>
        </w:rPr>
        <w:t>vételt von maga után.</w:t>
      </w:r>
    </w:p>
    <w:p w:rsidR="00581F08" w:rsidRPr="00F3636C" w:rsidRDefault="00325B56" w:rsidP="00981BCD">
      <w:pPr>
        <w:pStyle w:val="Listaszerbekezds"/>
        <w:numPr>
          <w:ilvl w:val="0"/>
          <w:numId w:val="57"/>
        </w:numPr>
        <w:spacing w:line="360" w:lineRule="auto"/>
        <w:ind w:left="426"/>
        <w:jc w:val="both"/>
        <w:rPr>
          <w:rFonts w:eastAsia="Times New Roman"/>
          <w:sz w:val="24"/>
          <w:szCs w:val="24"/>
        </w:rPr>
      </w:pPr>
      <w:r w:rsidRPr="00F3636C">
        <w:rPr>
          <w:rFonts w:eastAsia="Times New Roman"/>
          <w:sz w:val="24"/>
          <w:szCs w:val="24"/>
        </w:rPr>
        <w:t>Ezen foglalkozások a délelőtti tanítási órák végeztével – a csoportba járó tanulók ór</w:t>
      </w:r>
      <w:r w:rsidR="00E04EC1" w:rsidRPr="00F3636C">
        <w:rPr>
          <w:rFonts w:eastAsia="Times New Roman"/>
          <w:sz w:val="24"/>
          <w:szCs w:val="24"/>
        </w:rPr>
        <w:t>arendjéhez igazodva – kezdődnek.</w:t>
      </w:r>
    </w:p>
    <w:p w:rsidR="00581F08" w:rsidRPr="00F3636C" w:rsidRDefault="00311A8C" w:rsidP="00981BCD">
      <w:pPr>
        <w:pStyle w:val="Listaszerbekezds"/>
        <w:numPr>
          <w:ilvl w:val="0"/>
          <w:numId w:val="57"/>
        </w:numPr>
        <w:spacing w:line="360" w:lineRule="auto"/>
        <w:ind w:left="426"/>
        <w:jc w:val="both"/>
        <w:rPr>
          <w:rFonts w:eastAsia="Times New Roman"/>
          <w:sz w:val="24"/>
          <w:szCs w:val="24"/>
        </w:rPr>
      </w:pPr>
      <w:r w:rsidRPr="00F3636C">
        <w:rPr>
          <w:rFonts w:eastAsia="Times New Roman"/>
          <w:sz w:val="24"/>
          <w:szCs w:val="24"/>
        </w:rPr>
        <w:t>A</w:t>
      </w:r>
      <w:r w:rsidR="00325B56" w:rsidRPr="00F3636C">
        <w:rPr>
          <w:rFonts w:eastAsia="Times New Roman"/>
          <w:sz w:val="24"/>
          <w:szCs w:val="24"/>
        </w:rPr>
        <w:t xml:space="preserve"> tanulószobai foglalkozásról való hiányzást a szülőnek igazolnia kell.</w:t>
      </w:r>
    </w:p>
    <w:p w:rsidR="00FC52DF" w:rsidRPr="00F3636C" w:rsidRDefault="00311A8C" w:rsidP="00981BCD">
      <w:pPr>
        <w:pStyle w:val="Listaszerbekezds"/>
        <w:numPr>
          <w:ilvl w:val="0"/>
          <w:numId w:val="57"/>
        </w:numPr>
        <w:spacing w:line="360" w:lineRule="auto"/>
        <w:ind w:left="426"/>
        <w:jc w:val="both"/>
        <w:rPr>
          <w:rFonts w:eastAsia="Times New Roman"/>
          <w:sz w:val="24"/>
          <w:szCs w:val="24"/>
        </w:rPr>
      </w:pPr>
      <w:r w:rsidRPr="00F3636C">
        <w:rPr>
          <w:rFonts w:eastAsia="Times New Roman"/>
          <w:sz w:val="24"/>
          <w:szCs w:val="24"/>
        </w:rPr>
        <w:t>A</w:t>
      </w:r>
      <w:r w:rsidR="00325B56" w:rsidRPr="00F3636C">
        <w:rPr>
          <w:rFonts w:eastAsia="Times New Roman"/>
          <w:sz w:val="24"/>
          <w:szCs w:val="24"/>
        </w:rPr>
        <w:t xml:space="preserve"> tanulószobai foglalkozásról csak a szülő személyes vagy írásbeli kérelme alapján távozhat el. Rendkívüli esetben – szülői kérés hiányában – a tanuló eltávozására az igazgató vagy az igazgatóhelyettes, osztályfőnök</w:t>
      </w:r>
      <w:r w:rsidR="00E04EC1" w:rsidRPr="00F3636C">
        <w:rPr>
          <w:rFonts w:eastAsia="Times New Roman"/>
          <w:sz w:val="24"/>
          <w:szCs w:val="24"/>
        </w:rPr>
        <w:t xml:space="preserve"> adhat engedélyt.</w:t>
      </w:r>
    </w:p>
    <w:p w:rsidR="00FC52DF" w:rsidRPr="00F3636C" w:rsidRDefault="00D6153A" w:rsidP="00981BCD">
      <w:pPr>
        <w:pStyle w:val="Listaszerbekezds"/>
        <w:numPr>
          <w:ilvl w:val="0"/>
          <w:numId w:val="57"/>
        </w:numPr>
        <w:spacing w:line="360" w:lineRule="auto"/>
        <w:ind w:left="426"/>
        <w:jc w:val="both"/>
        <w:rPr>
          <w:rFonts w:eastAsia="Times New Roman"/>
          <w:sz w:val="24"/>
          <w:szCs w:val="24"/>
        </w:rPr>
      </w:pPr>
      <w:r w:rsidRPr="00F3636C">
        <w:rPr>
          <w:color w:val="000000" w:themeColor="text1"/>
          <w:sz w:val="24"/>
          <w:szCs w:val="24"/>
        </w:rPr>
        <w:t>A</w:t>
      </w:r>
      <w:r w:rsidR="000E518B" w:rsidRPr="00F3636C">
        <w:rPr>
          <w:color w:val="000000" w:themeColor="text1"/>
          <w:sz w:val="24"/>
          <w:szCs w:val="24"/>
        </w:rPr>
        <w:t xml:space="preserve"> tanulószoba nyugalmát, rendjét</w:t>
      </w:r>
      <w:r w:rsidRPr="00F3636C">
        <w:rPr>
          <w:color w:val="000000" w:themeColor="text1"/>
          <w:sz w:val="24"/>
          <w:szCs w:val="24"/>
        </w:rPr>
        <w:t xml:space="preserve"> egyetlen diák</w:t>
      </w:r>
      <w:r w:rsidR="000E518B" w:rsidRPr="00F3636C">
        <w:rPr>
          <w:color w:val="000000" w:themeColor="text1"/>
          <w:sz w:val="24"/>
          <w:szCs w:val="24"/>
        </w:rPr>
        <w:t xml:space="preserve"> sem zavarhatja meg. Ha ezt még</w:t>
      </w:r>
      <w:r w:rsidRPr="00F3636C">
        <w:rPr>
          <w:color w:val="000000" w:themeColor="text1"/>
          <w:sz w:val="24"/>
          <w:szCs w:val="24"/>
        </w:rPr>
        <w:t>is megteszi, a tanár felszólításának nem tesz eleget, akkor az ott tartózkodó pedagógus a soron következ</w:t>
      </w:r>
      <w:r w:rsidR="007607F9" w:rsidRPr="00F3636C">
        <w:rPr>
          <w:color w:val="000000" w:themeColor="text1"/>
          <w:sz w:val="24"/>
          <w:szCs w:val="24"/>
        </w:rPr>
        <w:t>ő beírási fokozattal büntetheti.</w:t>
      </w:r>
    </w:p>
    <w:p w:rsidR="00FC52DF" w:rsidRPr="00F3636C" w:rsidRDefault="00D6153A" w:rsidP="00981BCD">
      <w:pPr>
        <w:pStyle w:val="Listaszerbekezds"/>
        <w:numPr>
          <w:ilvl w:val="0"/>
          <w:numId w:val="57"/>
        </w:numPr>
        <w:tabs>
          <w:tab w:val="left" w:pos="401"/>
        </w:tabs>
        <w:spacing w:line="360" w:lineRule="auto"/>
        <w:ind w:left="426"/>
        <w:jc w:val="both"/>
        <w:rPr>
          <w:rFonts w:eastAsia="Times New Roman"/>
          <w:sz w:val="24"/>
          <w:szCs w:val="24"/>
        </w:rPr>
      </w:pPr>
      <w:r w:rsidRPr="00F3636C">
        <w:rPr>
          <w:color w:val="000000" w:themeColor="text1"/>
          <w:sz w:val="24"/>
          <w:szCs w:val="24"/>
        </w:rPr>
        <w:t>A tanulószobán étkezés nincs. Az uzsonnát a diákok minden nap 14:45-kor kérhetik ki a konyháról, ha arra a pedagógu</w:t>
      </w:r>
      <w:r w:rsidR="0091755A" w:rsidRPr="00F3636C">
        <w:rPr>
          <w:color w:val="000000" w:themeColor="text1"/>
          <w:sz w:val="24"/>
          <w:szCs w:val="24"/>
        </w:rPr>
        <w:t>s engedélyt adott.</w:t>
      </w:r>
    </w:p>
    <w:p w:rsidR="00FC52DF" w:rsidRPr="00F3636C" w:rsidRDefault="00D6153A" w:rsidP="00981BCD">
      <w:pPr>
        <w:pStyle w:val="Listaszerbekezds"/>
        <w:numPr>
          <w:ilvl w:val="0"/>
          <w:numId w:val="57"/>
        </w:numPr>
        <w:tabs>
          <w:tab w:val="left" w:pos="401"/>
        </w:tabs>
        <w:spacing w:line="360" w:lineRule="auto"/>
        <w:ind w:left="426"/>
        <w:jc w:val="both"/>
        <w:rPr>
          <w:rFonts w:eastAsia="Times New Roman"/>
          <w:sz w:val="24"/>
          <w:szCs w:val="24"/>
        </w:rPr>
      </w:pPr>
      <w:r w:rsidRPr="00F3636C">
        <w:rPr>
          <w:color w:val="000000" w:themeColor="text1"/>
          <w:sz w:val="24"/>
          <w:szCs w:val="24"/>
        </w:rPr>
        <w:t>A tanulószoba végeztével minden tanuló köteles a termet úgy elhagyni, hogy a székeket felpakolja, a földön</w:t>
      </w:r>
      <w:r w:rsidR="00BC4798" w:rsidRPr="00F3636C">
        <w:rPr>
          <w:color w:val="000000" w:themeColor="text1"/>
          <w:sz w:val="24"/>
          <w:szCs w:val="24"/>
        </w:rPr>
        <w:t>, valamint a padban</w:t>
      </w:r>
      <w:r w:rsidRPr="00F3636C">
        <w:rPr>
          <w:color w:val="000000" w:themeColor="text1"/>
          <w:sz w:val="24"/>
          <w:szCs w:val="24"/>
        </w:rPr>
        <w:t xml:space="preserve"> található szemetet összeszedi.</w:t>
      </w:r>
      <w:r w:rsidR="00BC4798" w:rsidRPr="00F3636C">
        <w:rPr>
          <w:color w:val="000000" w:themeColor="text1"/>
          <w:sz w:val="24"/>
          <w:szCs w:val="24"/>
        </w:rPr>
        <w:t xml:space="preserve"> Ezért az ott tartózkodó pedagógus a felelős.</w:t>
      </w:r>
    </w:p>
    <w:p w:rsidR="00311A8C" w:rsidRPr="00F3636C" w:rsidRDefault="0091755A" w:rsidP="00981BCD">
      <w:pPr>
        <w:pStyle w:val="Listaszerbekezds"/>
        <w:numPr>
          <w:ilvl w:val="0"/>
          <w:numId w:val="57"/>
        </w:numPr>
        <w:tabs>
          <w:tab w:val="left" w:pos="401"/>
        </w:tabs>
        <w:spacing w:line="360" w:lineRule="auto"/>
        <w:ind w:left="426"/>
        <w:jc w:val="both"/>
        <w:rPr>
          <w:rFonts w:eastAsia="Times New Roman"/>
          <w:sz w:val="24"/>
          <w:szCs w:val="24"/>
        </w:rPr>
      </w:pPr>
      <w:r w:rsidRPr="00F3636C">
        <w:rPr>
          <w:color w:val="000000" w:themeColor="text1"/>
          <w:sz w:val="24"/>
          <w:szCs w:val="24"/>
        </w:rPr>
        <w:t>A tanulószobára való jelentkezés egész tanévre szól, ettől eltérni szülői kérésre, szaktanári ajánlásra vagy fegyelmi eljárás kapcsán lehet.</w:t>
      </w:r>
    </w:p>
    <w:p w:rsidR="00581F08" w:rsidRPr="00F3636C" w:rsidRDefault="00325B56" w:rsidP="00981BCD">
      <w:pPr>
        <w:tabs>
          <w:tab w:val="left" w:pos="401"/>
        </w:tabs>
        <w:spacing w:line="360" w:lineRule="auto"/>
        <w:jc w:val="both"/>
        <w:rPr>
          <w:sz w:val="4"/>
          <w:szCs w:val="20"/>
        </w:rPr>
      </w:pPr>
      <w:r>
        <w:rPr>
          <w:noProof/>
          <w:sz w:val="20"/>
          <w:szCs w:val="20"/>
        </w:rPr>
        <mc:AlternateContent>
          <mc:Choice Requires="wps">
            <w:drawing>
              <wp:anchor distT="0" distB="0" distL="114300" distR="114300" simplePos="0" relativeHeight="251658240" behindDoc="1" locked="0" layoutInCell="0" allowOverlap="1" wp14:anchorId="77217738" wp14:editId="59E78C10">
                <wp:simplePos x="0" y="0"/>
                <wp:positionH relativeFrom="column">
                  <wp:posOffset>5570855</wp:posOffset>
                </wp:positionH>
                <wp:positionV relativeFrom="paragraph">
                  <wp:posOffset>-5891530</wp:posOffset>
                </wp:positionV>
                <wp:extent cx="44450" cy="0"/>
                <wp:effectExtent l="0" t="0" r="0" b="0"/>
                <wp:wrapNone/>
                <wp:docPr id="2" name="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4450" cy="4763"/>
                        </a:xfrm>
                        <a:prstGeom prst="line">
                          <a:avLst/>
                        </a:prstGeom>
                        <a:solidFill>
                          <a:srgbClr val="FFFFFF"/>
                        </a:solidFill>
                        <a:ln w="7620">
                          <a:solidFill>
                            <a:srgbClr val="000000"/>
                          </a:solidFill>
                          <a:miter lim="800000"/>
                          <a:headEnd/>
                          <a:tailEnd/>
                        </a:ln>
                      </wps:spPr>
                      <wps:bodyPr/>
                    </wps:wsp>
                  </a:graphicData>
                </a:graphic>
              </wp:anchor>
            </w:drawing>
          </mc:Choice>
          <mc:Fallback>
            <w:pict>
              <v:line w14:anchorId="796E141C" id="Shape 2" o:spid="_x0000_s1026" style="position:absolute;z-index:-251658240;visibility:visible;mso-wrap-style:square;mso-wrap-distance-left:9pt;mso-wrap-distance-top:0;mso-wrap-distance-right:9pt;mso-wrap-distance-bottom:0;mso-position-horizontal:absolute;mso-position-horizontal-relative:text;mso-position-vertical:absolute;mso-position-vertical-relative:text" from="438.65pt,-463.9pt" to="442.15pt,-463.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" o:allowincell="f" filled="t" strokeweight=".6pt">
                <v:stroke joinstyle="miter"/>
                <o:lock v:ext="edit" shapetype="f"/>
              </v:line>
            </w:pict>
          </mc:Fallback>
        </mc:AlternateContent>
      </w:r>
      <w:bookmarkStart w:id="69" w:name="page33"/>
      <w:bookmarkStart w:id="70" w:name="page34"/>
      <w:bookmarkEnd w:id="69"/>
      <w:bookmarkEnd w:id="70"/>
    </w:p>
    <w:p w:rsidR="00581F08" w:rsidRDefault="003E00B8" w:rsidP="00981BCD">
      <w:pPr>
        <w:pStyle w:val="Cmsor1"/>
        <w:rPr>
          <w:rFonts w:eastAsia="Times New Roman"/>
        </w:rPr>
      </w:pPr>
      <w:bookmarkStart w:id="71" w:name="_Toc239602623"/>
      <w:r>
        <w:rPr>
          <w:rFonts w:eastAsia="Times New Roman"/>
        </w:rPr>
        <w:t>X</w:t>
      </w:r>
      <w:r w:rsidR="00311A8C">
        <w:rPr>
          <w:rFonts w:eastAsia="Times New Roman"/>
        </w:rPr>
        <w:t>V</w:t>
      </w:r>
      <w:r w:rsidR="004B2EC9">
        <w:rPr>
          <w:rFonts w:eastAsia="Times New Roman"/>
        </w:rPr>
        <w:t>I</w:t>
      </w:r>
      <w:r w:rsidR="00762A28">
        <w:rPr>
          <w:rFonts w:eastAsia="Times New Roman"/>
        </w:rPr>
        <w:t>II</w:t>
      </w:r>
      <w:r w:rsidR="00325B56">
        <w:rPr>
          <w:rFonts w:eastAsia="Times New Roman"/>
        </w:rPr>
        <w:t>. A TANULÓK MULASZTÁSÁNAK IGAZOLÁSA</w:t>
      </w:r>
      <w:bookmarkEnd w:id="71"/>
    </w:p>
    <w:p w:rsidR="00581F08" w:rsidRPr="00311A8C" w:rsidRDefault="00325B56" w:rsidP="00981BCD">
      <w:pPr>
        <w:pStyle w:val="Listaszerbekezds"/>
        <w:numPr>
          <w:ilvl w:val="0"/>
          <w:numId w:val="51"/>
        </w:numPr>
        <w:spacing w:line="360" w:lineRule="auto"/>
        <w:ind w:left="426"/>
        <w:jc w:val="both"/>
        <w:rPr>
          <w:sz w:val="20"/>
          <w:szCs w:val="20"/>
        </w:rPr>
      </w:pPr>
      <w:r w:rsidRPr="00311A8C">
        <w:rPr>
          <w:rFonts w:eastAsia="Times New Roman"/>
          <w:sz w:val="24"/>
          <w:szCs w:val="24"/>
        </w:rPr>
        <w:t xml:space="preserve">A tanulók tanítási óráról való távolmaradását az órát tartó pedagógus köteles bejegyezni az </w:t>
      </w:r>
      <w:r w:rsidR="00D70F23" w:rsidRPr="00311A8C">
        <w:rPr>
          <w:rFonts w:eastAsia="Times New Roman"/>
          <w:sz w:val="24"/>
          <w:szCs w:val="24"/>
        </w:rPr>
        <w:t xml:space="preserve">elektronikus </w:t>
      </w:r>
      <w:r w:rsidRPr="00311A8C">
        <w:rPr>
          <w:rFonts w:eastAsia="Times New Roman"/>
          <w:sz w:val="24"/>
          <w:szCs w:val="24"/>
        </w:rPr>
        <w:t>osztálynaplóba az óra megkezdését követően.</w:t>
      </w:r>
    </w:p>
    <w:p w:rsidR="00581F08" w:rsidRPr="00311A8C" w:rsidRDefault="00325B56" w:rsidP="00981BCD">
      <w:pPr>
        <w:pStyle w:val="Listaszerbekezds"/>
        <w:numPr>
          <w:ilvl w:val="0"/>
          <w:numId w:val="51"/>
        </w:numPr>
        <w:spacing w:line="360" w:lineRule="auto"/>
        <w:ind w:left="426"/>
        <w:jc w:val="both"/>
        <w:rPr>
          <w:sz w:val="20"/>
          <w:szCs w:val="20"/>
        </w:rPr>
      </w:pPr>
      <w:r w:rsidRPr="00311A8C">
        <w:rPr>
          <w:rFonts w:eastAsia="Times New Roman"/>
          <w:sz w:val="24"/>
          <w:szCs w:val="24"/>
        </w:rPr>
        <w:lastRenderedPageBreak/>
        <w:t>Ha a tanuló a tanórai foglalkozás kezdetére nem érkezik meg, a késést igazolnia kell a házirendben foglalt szabályok szerint. A késések idejét össze kell adni. Amennyiben ez az idő eléri a tanórai foglalkozás időtartamát, a késés egy igazolt vagy igazolatlan órának minősül. Az elkéső tanuló nem zárható ki a tanóráról, foglalkozásról.</w:t>
      </w:r>
    </w:p>
    <w:p w:rsidR="00311A8C" w:rsidRPr="00311A8C" w:rsidRDefault="00325B56" w:rsidP="00981BCD">
      <w:pPr>
        <w:pStyle w:val="Listaszerbekezds"/>
        <w:numPr>
          <w:ilvl w:val="0"/>
          <w:numId w:val="51"/>
        </w:numPr>
        <w:spacing w:line="360" w:lineRule="auto"/>
        <w:ind w:left="426"/>
        <w:jc w:val="both"/>
        <w:rPr>
          <w:sz w:val="20"/>
          <w:szCs w:val="20"/>
        </w:rPr>
      </w:pPr>
      <w:r w:rsidRPr="00311A8C">
        <w:rPr>
          <w:rFonts w:eastAsia="Times New Roman"/>
          <w:sz w:val="24"/>
          <w:szCs w:val="24"/>
        </w:rPr>
        <w:t>A tanulók havi mulasztásait az osztályfőnöknek a napló megfelelő rovatában a hónap elteltével összesíteni kell.</w:t>
      </w:r>
      <w:r w:rsidR="00311A8C">
        <w:rPr>
          <w:rFonts w:eastAsia="Times New Roman"/>
          <w:sz w:val="24"/>
          <w:szCs w:val="24"/>
        </w:rPr>
        <w:t xml:space="preserve"> </w:t>
      </w:r>
    </w:p>
    <w:p w:rsidR="00581F08" w:rsidRPr="00311A8C" w:rsidRDefault="00325B56" w:rsidP="00981BCD">
      <w:pPr>
        <w:pStyle w:val="Listaszerbekezds"/>
        <w:numPr>
          <w:ilvl w:val="0"/>
          <w:numId w:val="51"/>
        </w:numPr>
        <w:spacing w:line="360" w:lineRule="auto"/>
        <w:ind w:left="426"/>
        <w:jc w:val="both"/>
        <w:rPr>
          <w:sz w:val="20"/>
          <w:szCs w:val="20"/>
        </w:rPr>
      </w:pPr>
      <w:r w:rsidRPr="00311A8C">
        <w:rPr>
          <w:rFonts w:eastAsia="Times New Roman"/>
          <w:sz w:val="24"/>
          <w:szCs w:val="24"/>
        </w:rPr>
        <w:t>A tanuló előzetes engedélykérés nélkül csak indokolt esetben maradhat távol az iskolától.</w:t>
      </w:r>
      <w:r w:rsidR="00FC52DF" w:rsidRPr="00311A8C">
        <w:rPr>
          <w:sz w:val="20"/>
          <w:szCs w:val="20"/>
        </w:rPr>
        <w:t xml:space="preserve"> </w:t>
      </w:r>
      <w:r w:rsidRPr="00311A8C">
        <w:rPr>
          <w:rFonts w:eastAsia="Times New Roman"/>
          <w:sz w:val="24"/>
          <w:szCs w:val="24"/>
        </w:rPr>
        <w:t>A szülő ilyen esetben is köteles bejelenteni a mul</w:t>
      </w:r>
      <w:r w:rsidR="00DB48BB" w:rsidRPr="00311A8C">
        <w:rPr>
          <w:rFonts w:eastAsia="Times New Roman"/>
          <w:sz w:val="24"/>
          <w:szCs w:val="24"/>
        </w:rPr>
        <w:t>asztás okát az osztályfőnöknek.</w:t>
      </w:r>
    </w:p>
    <w:p w:rsidR="00311A8C" w:rsidRPr="00311A8C" w:rsidRDefault="00DB48BB" w:rsidP="00981BCD">
      <w:pPr>
        <w:pStyle w:val="Listaszerbekezds"/>
        <w:numPr>
          <w:ilvl w:val="0"/>
          <w:numId w:val="51"/>
        </w:numPr>
        <w:spacing w:line="360" w:lineRule="auto"/>
        <w:ind w:left="426"/>
        <w:jc w:val="both"/>
        <w:rPr>
          <w:rFonts w:eastAsia="Times New Roman"/>
          <w:sz w:val="24"/>
          <w:szCs w:val="24"/>
        </w:rPr>
      </w:pPr>
      <w:r w:rsidRPr="00311A8C">
        <w:rPr>
          <w:rFonts w:eastAsia="Times New Roman"/>
          <w:sz w:val="24"/>
          <w:szCs w:val="24"/>
        </w:rPr>
        <w:t>A szülő az igazolást a hiányzást követő első tanítási napon, de legkésőbb öt napon belül igazolni köteles.</w:t>
      </w:r>
      <w:r w:rsidR="00311A8C" w:rsidRPr="00311A8C">
        <w:rPr>
          <w:rFonts w:eastAsia="Times New Roman"/>
          <w:sz w:val="24"/>
          <w:szCs w:val="24"/>
        </w:rPr>
        <w:t xml:space="preserve"> A szülő egy tanítási évben 5 napot igazolhat.</w:t>
      </w:r>
    </w:p>
    <w:p w:rsidR="00581F08" w:rsidRDefault="00E61C1F" w:rsidP="00981BCD">
      <w:pPr>
        <w:pStyle w:val="Listaszerbekezds"/>
        <w:numPr>
          <w:ilvl w:val="0"/>
          <w:numId w:val="51"/>
        </w:numPr>
        <w:spacing w:line="360" w:lineRule="auto"/>
        <w:ind w:left="426"/>
        <w:jc w:val="both"/>
        <w:rPr>
          <w:sz w:val="24"/>
          <w:szCs w:val="24"/>
        </w:rPr>
      </w:pPr>
      <w:r w:rsidRPr="00311A8C">
        <w:rPr>
          <w:sz w:val="24"/>
          <w:szCs w:val="24"/>
        </w:rPr>
        <w:t>Az igazolások fajtái a Kréta elektronikus nap</w:t>
      </w:r>
      <w:r w:rsidR="002206CE" w:rsidRPr="00311A8C">
        <w:rPr>
          <w:sz w:val="24"/>
          <w:szCs w:val="24"/>
        </w:rPr>
        <w:t>ló szerint kerülnek könyvelésre.</w:t>
      </w:r>
      <w:bookmarkStart w:id="72" w:name="page39"/>
      <w:bookmarkEnd w:id="72"/>
    </w:p>
    <w:p w:rsidR="00016A3E" w:rsidRPr="00311A8C" w:rsidRDefault="00016A3E" w:rsidP="00981BCD">
      <w:pPr>
        <w:pStyle w:val="Listaszerbekezds"/>
        <w:numPr>
          <w:ilvl w:val="0"/>
          <w:numId w:val="51"/>
        </w:numPr>
        <w:spacing w:line="360" w:lineRule="auto"/>
        <w:ind w:left="426"/>
        <w:jc w:val="both"/>
        <w:rPr>
          <w:sz w:val="24"/>
          <w:szCs w:val="24"/>
        </w:rPr>
      </w:pPr>
      <w:r>
        <w:rPr>
          <w:sz w:val="24"/>
          <w:szCs w:val="24"/>
        </w:rPr>
        <w:t>Orvosi igazolást EESZT-vel összekötve  Kréta rendszeren keresztül fogadjuk el (közrvetlenül az orvostól),  amennyiben ez technikailag nem megoldható, az igazolás befotózható és Kréta rendszeren keresztül az osztályfőnöknek küldhető.</w:t>
      </w:r>
    </w:p>
    <w:p w:rsidR="00311A8C" w:rsidRDefault="00311A8C" w:rsidP="00981BCD">
      <w:pPr>
        <w:spacing w:line="360" w:lineRule="auto"/>
        <w:ind w:left="360"/>
        <w:jc w:val="both"/>
        <w:rPr>
          <w:rFonts w:eastAsia="Times New Roman"/>
          <w:sz w:val="24"/>
          <w:szCs w:val="24"/>
        </w:rPr>
      </w:pPr>
    </w:p>
    <w:p w:rsidR="00581F08" w:rsidRPr="00311A8C" w:rsidRDefault="00325B56" w:rsidP="00981BCD">
      <w:pPr>
        <w:spacing w:line="360" w:lineRule="auto"/>
        <w:ind w:left="360"/>
        <w:jc w:val="both"/>
        <w:rPr>
          <w:sz w:val="20"/>
          <w:szCs w:val="20"/>
        </w:rPr>
      </w:pPr>
      <w:r w:rsidRPr="00311A8C">
        <w:rPr>
          <w:rFonts w:eastAsia="Times New Roman"/>
          <w:sz w:val="24"/>
          <w:szCs w:val="24"/>
        </w:rPr>
        <w:t>Az i</w:t>
      </w:r>
      <w:r w:rsidRPr="00311A8C">
        <w:rPr>
          <w:rFonts w:eastAsia="Times New Roman"/>
          <w:b/>
          <w:bCs/>
          <w:sz w:val="24"/>
          <w:szCs w:val="24"/>
        </w:rPr>
        <w:t>gazolatlan</w:t>
      </w:r>
      <w:r w:rsidRPr="00311A8C">
        <w:rPr>
          <w:rFonts w:eastAsia="Times New Roman"/>
          <w:sz w:val="24"/>
          <w:szCs w:val="24"/>
        </w:rPr>
        <w:t xml:space="preserve"> </w:t>
      </w:r>
      <w:r w:rsidRPr="00311A8C">
        <w:rPr>
          <w:rFonts w:eastAsia="Times New Roman"/>
          <w:b/>
          <w:bCs/>
          <w:sz w:val="24"/>
          <w:szCs w:val="24"/>
        </w:rPr>
        <w:t>mulasztásokkal kapcsolatos alábbi teendők</w:t>
      </w:r>
      <w:r w:rsidR="00E61C1F" w:rsidRPr="00311A8C">
        <w:rPr>
          <w:rFonts w:eastAsia="Times New Roman"/>
          <w:sz w:val="24"/>
          <w:szCs w:val="24"/>
        </w:rPr>
        <w:t xml:space="preserve"> ellátása az osztályfőnök és az igazgató </w:t>
      </w:r>
      <w:r w:rsidRPr="00311A8C">
        <w:rPr>
          <w:rFonts w:eastAsia="Times New Roman"/>
          <w:sz w:val="24"/>
          <w:szCs w:val="24"/>
        </w:rPr>
        <w:t xml:space="preserve">feladata. </w:t>
      </w:r>
    </w:p>
    <w:p w:rsidR="00581F08" w:rsidRDefault="00581F08" w:rsidP="00981BCD">
      <w:pPr>
        <w:spacing w:line="360" w:lineRule="auto"/>
        <w:rPr>
          <w:sz w:val="20"/>
          <w:szCs w:val="20"/>
        </w:rPr>
      </w:pPr>
    </w:p>
    <w:p w:rsidR="00581F08" w:rsidRPr="001F4103" w:rsidRDefault="00325B56" w:rsidP="00981BCD">
      <w:pPr>
        <w:numPr>
          <w:ilvl w:val="0"/>
          <w:numId w:val="16"/>
        </w:numPr>
        <w:spacing w:line="360" w:lineRule="auto"/>
        <w:ind w:left="567" w:hanging="425"/>
        <w:jc w:val="both"/>
        <w:rPr>
          <w:rFonts w:ascii="Symbol" w:eastAsia="Symbol" w:hAnsi="Symbol" w:cs="Symbol"/>
          <w:sz w:val="24"/>
          <w:szCs w:val="24"/>
        </w:rPr>
      </w:pPr>
      <w:r>
        <w:rPr>
          <w:rFonts w:eastAsia="Times New Roman"/>
          <w:sz w:val="24"/>
          <w:szCs w:val="24"/>
        </w:rPr>
        <w:t xml:space="preserve">Első ízben történt igazolatlan mulasztás esetén a szülőt értesíteni kell </w:t>
      </w:r>
      <w:r w:rsidR="00E61C1F">
        <w:rPr>
          <w:rFonts w:eastAsia="Times New Roman"/>
          <w:sz w:val="24"/>
          <w:szCs w:val="24"/>
        </w:rPr>
        <w:t xml:space="preserve">az osztályfőnöknek </w:t>
      </w:r>
      <w:r>
        <w:rPr>
          <w:rFonts w:eastAsia="Times New Roman"/>
          <w:sz w:val="24"/>
          <w:szCs w:val="24"/>
        </w:rPr>
        <w:t>az igazolatlan mulasztás</w:t>
      </w:r>
      <w:r w:rsidR="00AA5008">
        <w:rPr>
          <w:rFonts w:eastAsia="Times New Roman"/>
          <w:sz w:val="24"/>
          <w:szCs w:val="24"/>
        </w:rPr>
        <w:t>ról és annak következményeiről.</w:t>
      </w:r>
    </w:p>
    <w:p w:rsidR="001F4103" w:rsidRPr="001F4103" w:rsidRDefault="001F4103" w:rsidP="00981BCD">
      <w:pPr>
        <w:numPr>
          <w:ilvl w:val="0"/>
          <w:numId w:val="16"/>
        </w:numPr>
        <w:spacing w:line="360" w:lineRule="auto"/>
        <w:ind w:left="567" w:hanging="425"/>
        <w:jc w:val="both"/>
        <w:rPr>
          <w:rFonts w:ascii="Symbol" w:eastAsia="Symbol" w:hAnsi="Symbol" w:cs="Symbol"/>
          <w:sz w:val="24"/>
          <w:szCs w:val="24"/>
        </w:rPr>
      </w:pPr>
      <w:r w:rsidRPr="001F4103">
        <w:rPr>
          <w:rFonts w:eastAsia="Times New Roman"/>
          <w:sz w:val="24"/>
          <w:szCs w:val="24"/>
        </w:rPr>
        <w:t>Másod ízben történt igazolatlan mulasztás esetén a Család-és Gyermekjóléti Szolgálatot kell értesíteni az osztályfőnöknek az igazolatlan mulasztás</w:t>
      </w:r>
      <w:r>
        <w:rPr>
          <w:rFonts w:eastAsia="Times New Roman"/>
          <w:sz w:val="24"/>
          <w:szCs w:val="24"/>
        </w:rPr>
        <w:t>ról.</w:t>
      </w:r>
    </w:p>
    <w:p w:rsidR="001F4103" w:rsidRPr="001F4103" w:rsidRDefault="001F4103" w:rsidP="00981BCD">
      <w:pPr>
        <w:numPr>
          <w:ilvl w:val="0"/>
          <w:numId w:val="16"/>
        </w:numPr>
        <w:spacing w:line="360" w:lineRule="auto"/>
        <w:ind w:left="567" w:hanging="425"/>
        <w:jc w:val="both"/>
        <w:rPr>
          <w:rFonts w:eastAsia="Symbol"/>
          <w:sz w:val="24"/>
          <w:szCs w:val="24"/>
        </w:rPr>
      </w:pPr>
      <w:r>
        <w:rPr>
          <w:rFonts w:eastAsia="Symbol"/>
          <w:sz w:val="24"/>
          <w:szCs w:val="24"/>
        </w:rPr>
        <w:t>Tizedik igazolatlan mulasztá</w:t>
      </w:r>
      <w:r w:rsidRPr="001F4103">
        <w:rPr>
          <w:rFonts w:eastAsia="Symbol"/>
          <w:sz w:val="24"/>
          <w:szCs w:val="24"/>
        </w:rPr>
        <w:t>s esetén</w:t>
      </w:r>
      <w:r>
        <w:rPr>
          <w:rFonts w:eastAsia="Symbol"/>
          <w:sz w:val="24"/>
          <w:szCs w:val="24"/>
        </w:rPr>
        <w:t xml:space="preserve"> a Család-és Gyermekjóléti Szolgálat illetve a Területi Gyermekvédelmi Szakszolgálat értesítése.</w:t>
      </w:r>
    </w:p>
    <w:p w:rsidR="00581F08" w:rsidRDefault="00581F08" w:rsidP="00981BCD">
      <w:pPr>
        <w:spacing w:line="360" w:lineRule="auto"/>
        <w:ind w:left="567" w:hanging="425"/>
        <w:rPr>
          <w:rFonts w:ascii="Symbol" w:eastAsia="Symbol" w:hAnsi="Symbol" w:cs="Symbol"/>
          <w:sz w:val="24"/>
          <w:szCs w:val="24"/>
        </w:rPr>
      </w:pPr>
    </w:p>
    <w:p w:rsidR="00581F08" w:rsidRDefault="00325B56" w:rsidP="00981BCD">
      <w:pPr>
        <w:numPr>
          <w:ilvl w:val="0"/>
          <w:numId w:val="16"/>
        </w:numPr>
        <w:tabs>
          <w:tab w:val="left" w:pos="1200"/>
        </w:tabs>
        <w:spacing w:line="360" w:lineRule="auto"/>
        <w:ind w:left="567" w:hanging="425"/>
        <w:jc w:val="both"/>
        <w:rPr>
          <w:rFonts w:ascii="Symbol" w:eastAsia="Symbol" w:hAnsi="Symbol" w:cs="Symbol"/>
          <w:sz w:val="24"/>
          <w:szCs w:val="24"/>
        </w:rPr>
      </w:pPr>
      <w:r>
        <w:rPr>
          <w:rFonts w:eastAsia="Times New Roman"/>
          <w:sz w:val="24"/>
          <w:szCs w:val="24"/>
        </w:rPr>
        <w:t>Ha a tanuló igazolatlan mulasztása egy tanítási évbe</w:t>
      </w:r>
      <w:r w:rsidR="001F4103">
        <w:rPr>
          <w:rFonts w:eastAsia="Times New Roman"/>
          <w:sz w:val="24"/>
          <w:szCs w:val="24"/>
        </w:rPr>
        <w:t xml:space="preserve">n eléri a harminc tanítási órát, </w:t>
      </w:r>
      <w:r>
        <w:rPr>
          <w:rFonts w:eastAsia="Times New Roman"/>
          <w:sz w:val="24"/>
          <w:szCs w:val="24"/>
        </w:rPr>
        <w:t xml:space="preserve">az iskola a mulasztásról tájékoztatja a Fejér Megyei Járási Hivatal </w:t>
      </w:r>
      <w:r w:rsidR="001F4103">
        <w:rPr>
          <w:rFonts w:eastAsia="Times New Roman"/>
          <w:sz w:val="24"/>
          <w:szCs w:val="24"/>
        </w:rPr>
        <w:t xml:space="preserve">Hatósági Osztályát, a </w:t>
      </w:r>
      <w:r w:rsidR="001F4103">
        <w:rPr>
          <w:rFonts w:eastAsia="Symbol"/>
          <w:sz w:val="24"/>
          <w:szCs w:val="24"/>
        </w:rPr>
        <w:t xml:space="preserve">Területi Gyermekvédelmi Szakszolgálatot, </w:t>
      </w:r>
      <w:r>
        <w:rPr>
          <w:rFonts w:eastAsia="Times New Roman"/>
          <w:sz w:val="24"/>
          <w:szCs w:val="24"/>
        </w:rPr>
        <w:t>valamint ismételten tájékoztatja a</w:t>
      </w:r>
      <w:r w:rsidR="001F4103">
        <w:rPr>
          <w:rFonts w:eastAsia="Times New Roman"/>
          <w:sz w:val="24"/>
          <w:szCs w:val="24"/>
        </w:rPr>
        <w:t xml:space="preserve"> Család-és</w:t>
      </w:r>
      <w:r>
        <w:rPr>
          <w:rFonts w:eastAsia="Times New Roman"/>
          <w:sz w:val="24"/>
          <w:szCs w:val="24"/>
        </w:rPr>
        <w:t xml:space="preserve"> Gyermekjóléti Szolgálatot, amely közreműködik a tanuló szülőjének az értesítésében.</w:t>
      </w:r>
    </w:p>
    <w:p w:rsidR="00581F08" w:rsidRDefault="00581F08" w:rsidP="00981BCD">
      <w:pPr>
        <w:spacing w:line="360" w:lineRule="auto"/>
        <w:ind w:left="567" w:hanging="425"/>
        <w:rPr>
          <w:rFonts w:ascii="Symbol" w:eastAsia="Symbol" w:hAnsi="Symbol" w:cs="Symbol"/>
          <w:sz w:val="24"/>
          <w:szCs w:val="24"/>
        </w:rPr>
      </w:pPr>
    </w:p>
    <w:p w:rsidR="00581F08" w:rsidRDefault="00325B56" w:rsidP="00981BCD">
      <w:pPr>
        <w:numPr>
          <w:ilvl w:val="0"/>
          <w:numId w:val="16"/>
        </w:numPr>
        <w:spacing w:line="360" w:lineRule="auto"/>
        <w:ind w:left="567" w:hanging="425"/>
        <w:jc w:val="both"/>
        <w:rPr>
          <w:rFonts w:ascii="Symbol" w:eastAsia="Symbol" w:hAnsi="Symbol" w:cs="Symbol"/>
          <w:sz w:val="24"/>
          <w:szCs w:val="24"/>
        </w:rPr>
      </w:pPr>
      <w:r>
        <w:rPr>
          <w:rFonts w:eastAsia="Times New Roman"/>
          <w:sz w:val="24"/>
          <w:szCs w:val="24"/>
        </w:rPr>
        <w:t>Ha a tanuló igazolatlan mulasztása egy tanítási évb</w:t>
      </w:r>
      <w:r w:rsidR="001F4103">
        <w:rPr>
          <w:rFonts w:eastAsia="Times New Roman"/>
          <w:sz w:val="24"/>
          <w:szCs w:val="24"/>
        </w:rPr>
        <w:t xml:space="preserve">en eléri az ötven tanítási órát, </w:t>
      </w:r>
      <w:r>
        <w:rPr>
          <w:rFonts w:eastAsia="Times New Roman"/>
          <w:sz w:val="24"/>
          <w:szCs w:val="24"/>
        </w:rPr>
        <w:t>az iskola igazgatója haladéktalanul értesíti a Fejér Megyei Já</w:t>
      </w:r>
      <w:r w:rsidR="001F4103">
        <w:rPr>
          <w:rFonts w:eastAsia="Times New Roman"/>
          <w:sz w:val="24"/>
          <w:szCs w:val="24"/>
        </w:rPr>
        <w:t>rási Hivatal Hatósági Osztályát illetve a Család-és Gyermekjóléti Szolgálatot.</w:t>
      </w:r>
    </w:p>
    <w:p w:rsidR="00581F08" w:rsidRDefault="00581F08" w:rsidP="00981BCD">
      <w:pPr>
        <w:spacing w:line="360" w:lineRule="auto"/>
        <w:ind w:left="567" w:hanging="425"/>
        <w:rPr>
          <w:rFonts w:ascii="Symbol" w:eastAsia="Symbol" w:hAnsi="Symbol" w:cs="Symbol"/>
          <w:sz w:val="24"/>
          <w:szCs w:val="24"/>
        </w:rPr>
      </w:pPr>
    </w:p>
    <w:p w:rsidR="00311A8C" w:rsidRPr="000123CC" w:rsidRDefault="00325B56" w:rsidP="00981BCD">
      <w:pPr>
        <w:numPr>
          <w:ilvl w:val="0"/>
          <w:numId w:val="16"/>
        </w:numPr>
        <w:spacing w:line="360" w:lineRule="auto"/>
        <w:ind w:left="567" w:hanging="425"/>
        <w:jc w:val="both"/>
        <w:rPr>
          <w:rFonts w:ascii="Symbol" w:eastAsia="Symbol" w:hAnsi="Symbol" w:cs="Symbol"/>
          <w:sz w:val="24"/>
          <w:szCs w:val="24"/>
        </w:rPr>
      </w:pPr>
      <w:r>
        <w:rPr>
          <w:rFonts w:eastAsia="Times New Roman"/>
          <w:sz w:val="24"/>
          <w:szCs w:val="24"/>
        </w:rPr>
        <w:lastRenderedPageBreak/>
        <w:t>Ha a tanulónak egy tanítási évben az igazolt és igazolatlan mulasztása együttesen eléri a kétszázötven tanítási órát, vagy egy adott tantárgyból a tanítási órák harminc százalékát meghaladja, és emiatt a tanuló teljesítménye tanítási év közben nem volt érdemjeggyel értékelhető, a tanítási év végén nem minősíthető, kivéve, ha a nevelőtestület engedélyezi, hogy osztályozóvizsgát tegyen. A nevelőtestület az osztályozóvizsga letételét akkor tagadhatja meg, ha a tanuló igazolatlan mulasztásainak száma meghaladja a húsz tanórai foglalkoz</w:t>
      </w:r>
      <w:r w:rsidR="001F4103">
        <w:rPr>
          <w:rFonts w:eastAsia="Times New Roman"/>
          <w:sz w:val="24"/>
          <w:szCs w:val="24"/>
        </w:rPr>
        <w:t>ást, és az iskola eleget tett a</w:t>
      </w:r>
      <w:r>
        <w:rPr>
          <w:rFonts w:eastAsia="Times New Roman"/>
          <w:sz w:val="24"/>
          <w:szCs w:val="24"/>
        </w:rPr>
        <w:t xml:space="preserve"> meghatározott értesítési kötelezettségének. Ha a tanuló teljesítménye a tanítási év végén nem minősíthető, tanulmányait évfolyamismétléssel folytathatja. Ha a tanuló mulasztásainak száma már az első félév végére meghaladja a meghatározott mértéket, és emiatt teljesítménye érdemjeggyel nem volt minősíthető, félévkor</w:t>
      </w:r>
      <w:r w:rsidR="001F4103">
        <w:rPr>
          <w:rFonts w:ascii="Symbol" w:eastAsia="Symbol" w:hAnsi="Symbol" w:cs="Symbol"/>
          <w:sz w:val="24"/>
          <w:szCs w:val="24"/>
        </w:rPr>
        <w:t></w:t>
      </w:r>
      <w:r w:rsidRPr="001F4103">
        <w:rPr>
          <w:rFonts w:eastAsia="Times New Roman"/>
          <w:sz w:val="24"/>
          <w:szCs w:val="24"/>
        </w:rPr>
        <w:t>osztályozó</w:t>
      </w:r>
      <w:r w:rsidR="000123CC">
        <w:rPr>
          <w:rFonts w:eastAsia="Times New Roman"/>
          <w:sz w:val="24"/>
          <w:szCs w:val="24"/>
        </w:rPr>
        <w:t xml:space="preserve"> </w:t>
      </w:r>
      <w:r w:rsidRPr="001F4103">
        <w:rPr>
          <w:rFonts w:eastAsia="Times New Roman"/>
          <w:sz w:val="24"/>
          <w:szCs w:val="24"/>
        </w:rPr>
        <w:t>vizsgát kell tennie.</w:t>
      </w:r>
    </w:p>
    <w:p w:rsidR="00581F08" w:rsidRDefault="00581F08">
      <w:pPr>
        <w:spacing w:line="66" w:lineRule="exact"/>
        <w:rPr>
          <w:sz w:val="20"/>
          <w:szCs w:val="20"/>
        </w:rPr>
      </w:pPr>
    </w:p>
    <w:p w:rsidR="00581F08" w:rsidRDefault="00762A28" w:rsidP="000123CC">
      <w:pPr>
        <w:pStyle w:val="Cmsor1"/>
        <w:rPr>
          <w:rFonts w:eastAsia="Times New Roman"/>
        </w:rPr>
      </w:pPr>
      <w:bookmarkStart w:id="73" w:name="_Toc239602624"/>
      <w:r>
        <w:rPr>
          <w:rFonts w:eastAsia="Times New Roman"/>
        </w:rPr>
        <w:t>XIX</w:t>
      </w:r>
      <w:r w:rsidR="00325B56">
        <w:rPr>
          <w:rFonts w:eastAsia="Times New Roman"/>
        </w:rPr>
        <w:t>. A TANULÓK JUTALMAZÁSA</w:t>
      </w:r>
      <w:bookmarkEnd w:id="73"/>
    </w:p>
    <w:p w:rsidR="00581F08" w:rsidRDefault="00581F08">
      <w:pPr>
        <w:spacing w:line="252" w:lineRule="exact"/>
        <w:rPr>
          <w:sz w:val="20"/>
          <w:szCs w:val="20"/>
        </w:rPr>
      </w:pPr>
    </w:p>
    <w:p w:rsidR="00581F08" w:rsidRDefault="00325B56" w:rsidP="0038658D">
      <w:pPr>
        <w:spacing w:line="360" w:lineRule="auto"/>
        <w:rPr>
          <w:sz w:val="20"/>
          <w:szCs w:val="20"/>
        </w:rPr>
      </w:pPr>
      <w:r>
        <w:rPr>
          <w:rFonts w:eastAsia="Times New Roman"/>
          <w:sz w:val="24"/>
          <w:szCs w:val="24"/>
        </w:rPr>
        <w:t>Azt a tanulót, aki képességeihez mérten</w:t>
      </w:r>
    </w:p>
    <w:p w:rsidR="00581F08" w:rsidRPr="00B52E90" w:rsidRDefault="00325B56" w:rsidP="00A3096B">
      <w:pPr>
        <w:pStyle w:val="Listaszerbekezds"/>
        <w:numPr>
          <w:ilvl w:val="0"/>
          <w:numId w:val="63"/>
        </w:numPr>
        <w:spacing w:line="360" w:lineRule="auto"/>
        <w:rPr>
          <w:rFonts w:ascii="Symbol" w:eastAsia="Symbol" w:hAnsi="Symbol" w:cs="Symbol"/>
          <w:sz w:val="24"/>
          <w:szCs w:val="24"/>
        </w:rPr>
      </w:pPr>
      <w:r w:rsidRPr="00B52E90">
        <w:rPr>
          <w:rFonts w:eastAsia="Times New Roman"/>
          <w:sz w:val="24"/>
          <w:szCs w:val="24"/>
        </w:rPr>
        <w:t>példamutató magatartást tanúsít,</w:t>
      </w:r>
    </w:p>
    <w:p w:rsidR="00581F08" w:rsidRPr="00B52E90" w:rsidRDefault="00325B56" w:rsidP="00A3096B">
      <w:pPr>
        <w:pStyle w:val="Listaszerbekezds"/>
        <w:numPr>
          <w:ilvl w:val="0"/>
          <w:numId w:val="63"/>
        </w:numPr>
        <w:spacing w:line="360" w:lineRule="auto"/>
        <w:rPr>
          <w:rFonts w:ascii="Symbol" w:eastAsia="Symbol" w:hAnsi="Symbol" w:cs="Symbol"/>
          <w:sz w:val="24"/>
          <w:szCs w:val="24"/>
        </w:rPr>
      </w:pPr>
      <w:r w:rsidRPr="00B52E90">
        <w:rPr>
          <w:rFonts w:eastAsia="Times New Roman"/>
          <w:sz w:val="24"/>
          <w:szCs w:val="24"/>
        </w:rPr>
        <w:t>vagy folyamatosan jó tanulmányi eredményt ér el,</w:t>
      </w:r>
    </w:p>
    <w:p w:rsidR="00581F08" w:rsidRPr="00B52E90" w:rsidRDefault="00325B56" w:rsidP="00A3096B">
      <w:pPr>
        <w:pStyle w:val="Listaszerbekezds"/>
        <w:numPr>
          <w:ilvl w:val="0"/>
          <w:numId w:val="63"/>
        </w:numPr>
        <w:spacing w:line="360" w:lineRule="auto"/>
        <w:rPr>
          <w:rFonts w:ascii="Symbol" w:eastAsia="Symbol" w:hAnsi="Symbol" w:cs="Symbol"/>
          <w:sz w:val="24"/>
          <w:szCs w:val="24"/>
        </w:rPr>
      </w:pPr>
      <w:r w:rsidRPr="00B52E90">
        <w:rPr>
          <w:rFonts w:eastAsia="Times New Roman"/>
          <w:sz w:val="24"/>
          <w:szCs w:val="24"/>
        </w:rPr>
        <w:t>vagy az osztály, illetve az iskola érdekében közösségi munkát végez,</w:t>
      </w:r>
    </w:p>
    <w:p w:rsidR="00581F08" w:rsidRPr="00B52E90" w:rsidRDefault="00325B56" w:rsidP="00A3096B">
      <w:pPr>
        <w:pStyle w:val="Listaszerbekezds"/>
        <w:numPr>
          <w:ilvl w:val="0"/>
          <w:numId w:val="63"/>
        </w:numPr>
        <w:spacing w:line="360" w:lineRule="auto"/>
        <w:rPr>
          <w:rFonts w:ascii="Symbol" w:eastAsia="Symbol" w:hAnsi="Symbol" w:cs="Symbol"/>
          <w:sz w:val="24"/>
          <w:szCs w:val="24"/>
        </w:rPr>
      </w:pPr>
      <w:r w:rsidRPr="00B52E90">
        <w:rPr>
          <w:rFonts w:eastAsia="Times New Roman"/>
          <w:sz w:val="24"/>
          <w:szCs w:val="24"/>
        </w:rPr>
        <w:t xml:space="preserve">vagy az iskolai, illetve az iskolán kívüli tanulmányi, sport, kulturális stb. versenyeken, </w:t>
      </w:r>
      <w:r w:rsidR="00B52E90" w:rsidRPr="00B52E90">
        <w:rPr>
          <w:rFonts w:eastAsia="Times New Roman"/>
          <w:sz w:val="24"/>
          <w:szCs w:val="24"/>
        </w:rPr>
        <w:t>v</w:t>
      </w:r>
      <w:r w:rsidRPr="00B52E90">
        <w:rPr>
          <w:rFonts w:eastAsia="Times New Roman"/>
          <w:sz w:val="24"/>
          <w:szCs w:val="24"/>
        </w:rPr>
        <w:t>etélkedőkön vagy előadásokon, bemutatókon vesz részt,</w:t>
      </w:r>
    </w:p>
    <w:p w:rsidR="00A3096B" w:rsidRPr="00C822AE" w:rsidRDefault="00325B56" w:rsidP="00C822AE">
      <w:pPr>
        <w:pStyle w:val="Listaszerbekezds"/>
        <w:numPr>
          <w:ilvl w:val="0"/>
          <w:numId w:val="63"/>
        </w:numPr>
        <w:spacing w:line="360" w:lineRule="auto"/>
        <w:rPr>
          <w:rFonts w:ascii="Symbol" w:eastAsia="Symbol" w:hAnsi="Symbol" w:cs="Symbol"/>
          <w:sz w:val="24"/>
          <w:szCs w:val="24"/>
        </w:rPr>
      </w:pPr>
      <w:r w:rsidRPr="00A3096B">
        <w:rPr>
          <w:rFonts w:eastAsia="Times New Roman"/>
          <w:sz w:val="24"/>
          <w:szCs w:val="24"/>
        </w:rPr>
        <w:t>vagy bármely más módon hozzájárul az iskol</w:t>
      </w:r>
      <w:r w:rsidR="00B52E90" w:rsidRPr="00A3096B">
        <w:rPr>
          <w:rFonts w:eastAsia="Times New Roman"/>
          <w:sz w:val="24"/>
          <w:szCs w:val="24"/>
        </w:rPr>
        <w:t xml:space="preserve">a jó hírnevének megőrzéséhez és </w:t>
      </w:r>
      <w:r w:rsidRPr="00A3096B">
        <w:rPr>
          <w:rFonts w:eastAsia="Times New Roman"/>
          <w:sz w:val="24"/>
          <w:szCs w:val="24"/>
        </w:rPr>
        <w:t>növeléséhez az iskola jutalomban részesíti.</w:t>
      </w:r>
    </w:p>
    <w:p w:rsidR="00A3096B" w:rsidRDefault="00A3096B">
      <w:pPr>
        <w:spacing w:line="241" w:lineRule="exact"/>
        <w:rPr>
          <w:sz w:val="20"/>
          <w:szCs w:val="20"/>
        </w:rPr>
      </w:pPr>
    </w:p>
    <w:p w:rsidR="00581F08" w:rsidRDefault="00325B56" w:rsidP="00CC53D0">
      <w:pPr>
        <w:rPr>
          <w:b/>
        </w:rPr>
      </w:pPr>
      <w:r w:rsidRPr="00CC53D0">
        <w:rPr>
          <w:b/>
        </w:rPr>
        <w:t>Az iskolai jutalmazás formái</w:t>
      </w:r>
    </w:p>
    <w:p w:rsidR="00CC53D0" w:rsidRPr="00CC53D0" w:rsidRDefault="00CC53D0" w:rsidP="00CC53D0">
      <w:pPr>
        <w:rPr>
          <w:b/>
          <w:sz w:val="20"/>
          <w:szCs w:val="20"/>
        </w:rPr>
      </w:pPr>
    </w:p>
    <w:p w:rsidR="00CC53F4" w:rsidRDefault="00325B56" w:rsidP="00163C98">
      <w:pPr>
        <w:numPr>
          <w:ilvl w:val="0"/>
          <w:numId w:val="17"/>
        </w:numPr>
        <w:tabs>
          <w:tab w:val="left" w:pos="401"/>
        </w:tabs>
        <w:ind w:left="401" w:hanging="401"/>
        <w:rPr>
          <w:rFonts w:eastAsia="Times New Roman"/>
          <w:sz w:val="24"/>
          <w:szCs w:val="24"/>
        </w:rPr>
      </w:pPr>
      <w:r>
        <w:rPr>
          <w:rFonts w:eastAsia="Times New Roman"/>
          <w:sz w:val="24"/>
          <w:szCs w:val="24"/>
        </w:rPr>
        <w:t>Az iskolában tanév közben elismerésként a következő dicséretek adhatók:</w:t>
      </w:r>
    </w:p>
    <w:p w:rsidR="000123CC" w:rsidRDefault="000123CC" w:rsidP="000123CC">
      <w:pPr>
        <w:tabs>
          <w:tab w:val="left" w:pos="401"/>
        </w:tabs>
        <w:ind w:left="401"/>
        <w:rPr>
          <w:rFonts w:eastAsia="Times New Roman"/>
          <w:sz w:val="24"/>
          <w:szCs w:val="24"/>
        </w:rPr>
      </w:pPr>
    </w:p>
    <w:p w:rsidR="000123CC" w:rsidRPr="000123CC" w:rsidRDefault="00CC53F4" w:rsidP="00163C98">
      <w:pPr>
        <w:pStyle w:val="Listaszerbekezds"/>
        <w:numPr>
          <w:ilvl w:val="0"/>
          <w:numId w:val="53"/>
        </w:numPr>
        <w:tabs>
          <w:tab w:val="left" w:pos="401"/>
        </w:tabs>
        <w:spacing w:line="360" w:lineRule="auto"/>
        <w:rPr>
          <w:rFonts w:eastAsia="Times New Roman"/>
          <w:sz w:val="24"/>
          <w:szCs w:val="24"/>
        </w:rPr>
      </w:pPr>
      <w:r w:rsidRPr="00B52E90">
        <w:rPr>
          <w:rFonts w:eastAsia="Times New Roman"/>
          <w:sz w:val="24"/>
          <w:szCs w:val="24"/>
        </w:rPr>
        <w:t>tanórai dicséret</w:t>
      </w:r>
    </w:p>
    <w:p w:rsidR="00581F08" w:rsidRPr="00B52E90" w:rsidRDefault="00325B56" w:rsidP="00163C98">
      <w:pPr>
        <w:pStyle w:val="Listaszerbekezds"/>
        <w:numPr>
          <w:ilvl w:val="0"/>
          <w:numId w:val="53"/>
        </w:numPr>
        <w:tabs>
          <w:tab w:val="left" w:pos="1421"/>
        </w:tabs>
        <w:spacing w:line="360" w:lineRule="auto"/>
        <w:rPr>
          <w:rFonts w:ascii="Symbol" w:eastAsia="Symbol" w:hAnsi="Symbol" w:cs="Symbol"/>
          <w:sz w:val="24"/>
          <w:szCs w:val="24"/>
        </w:rPr>
      </w:pPr>
      <w:r w:rsidRPr="00B52E90">
        <w:rPr>
          <w:rFonts w:eastAsia="Times New Roman"/>
          <w:sz w:val="24"/>
          <w:szCs w:val="24"/>
        </w:rPr>
        <w:t>szaktanári dicséret,</w:t>
      </w:r>
    </w:p>
    <w:p w:rsidR="00581F08" w:rsidRPr="00B52E90" w:rsidRDefault="00325B56" w:rsidP="00163C98">
      <w:pPr>
        <w:pStyle w:val="Listaszerbekezds"/>
        <w:numPr>
          <w:ilvl w:val="0"/>
          <w:numId w:val="53"/>
        </w:numPr>
        <w:tabs>
          <w:tab w:val="left" w:pos="1421"/>
        </w:tabs>
        <w:spacing w:line="360" w:lineRule="auto"/>
        <w:rPr>
          <w:rFonts w:eastAsia="Times New Roman"/>
          <w:sz w:val="24"/>
          <w:szCs w:val="24"/>
        </w:rPr>
      </w:pPr>
      <w:r w:rsidRPr="00B52E90">
        <w:rPr>
          <w:rFonts w:eastAsia="Times New Roman"/>
          <w:sz w:val="24"/>
          <w:szCs w:val="24"/>
        </w:rPr>
        <w:t>osztályfőnöki dicséret,</w:t>
      </w:r>
    </w:p>
    <w:p w:rsidR="00B52E90" w:rsidRPr="00B52E90" w:rsidRDefault="00B52E90" w:rsidP="00163C98">
      <w:pPr>
        <w:pStyle w:val="Listaszerbekezds"/>
        <w:numPr>
          <w:ilvl w:val="0"/>
          <w:numId w:val="53"/>
        </w:numPr>
        <w:tabs>
          <w:tab w:val="left" w:pos="1421"/>
        </w:tabs>
        <w:spacing w:line="360" w:lineRule="auto"/>
        <w:rPr>
          <w:rFonts w:ascii="Symbol" w:eastAsia="Symbol" w:hAnsi="Symbol" w:cs="Symbol"/>
          <w:sz w:val="24"/>
          <w:szCs w:val="24"/>
        </w:rPr>
      </w:pPr>
      <w:r w:rsidRPr="00B52E90">
        <w:rPr>
          <w:rFonts w:eastAsia="Times New Roman"/>
          <w:sz w:val="24"/>
          <w:szCs w:val="24"/>
        </w:rPr>
        <w:t>igazgatóhelyettesi dicséret</w:t>
      </w:r>
    </w:p>
    <w:p w:rsidR="00581F08" w:rsidRPr="00B52E90" w:rsidRDefault="00325B56" w:rsidP="00163C98">
      <w:pPr>
        <w:pStyle w:val="Listaszerbekezds"/>
        <w:numPr>
          <w:ilvl w:val="0"/>
          <w:numId w:val="53"/>
        </w:numPr>
        <w:tabs>
          <w:tab w:val="left" w:pos="1421"/>
        </w:tabs>
        <w:spacing w:line="360" w:lineRule="auto"/>
        <w:rPr>
          <w:rFonts w:ascii="Symbol" w:eastAsia="Symbol" w:hAnsi="Symbol" w:cs="Symbol"/>
          <w:sz w:val="24"/>
          <w:szCs w:val="24"/>
        </w:rPr>
      </w:pPr>
      <w:r w:rsidRPr="00B52E90">
        <w:rPr>
          <w:rFonts w:eastAsia="Times New Roman"/>
          <w:sz w:val="24"/>
          <w:szCs w:val="24"/>
        </w:rPr>
        <w:t>igazgatói dicséret,</w:t>
      </w:r>
    </w:p>
    <w:p w:rsidR="00581F08" w:rsidRPr="00B52E90" w:rsidRDefault="00B52E90" w:rsidP="00163C98">
      <w:pPr>
        <w:pStyle w:val="Listaszerbekezds"/>
        <w:numPr>
          <w:ilvl w:val="0"/>
          <w:numId w:val="53"/>
        </w:numPr>
        <w:tabs>
          <w:tab w:val="left" w:pos="1421"/>
        </w:tabs>
        <w:spacing w:line="360" w:lineRule="auto"/>
        <w:rPr>
          <w:rFonts w:ascii="Symbol" w:eastAsia="Symbol" w:hAnsi="Symbol" w:cs="Symbol"/>
          <w:sz w:val="24"/>
          <w:szCs w:val="24"/>
        </w:rPr>
      </w:pPr>
      <w:r>
        <w:rPr>
          <w:rFonts w:eastAsia="Times New Roman"/>
          <w:sz w:val="24"/>
          <w:szCs w:val="24"/>
        </w:rPr>
        <w:t>nevelőtestületi dicséret</w:t>
      </w:r>
    </w:p>
    <w:p w:rsidR="00581F08" w:rsidRDefault="00581F08">
      <w:pPr>
        <w:spacing w:line="139" w:lineRule="exact"/>
        <w:rPr>
          <w:sz w:val="20"/>
          <w:szCs w:val="20"/>
        </w:rPr>
      </w:pPr>
    </w:p>
    <w:p w:rsidR="00581F08" w:rsidRDefault="00325B56">
      <w:pPr>
        <w:ind w:left="1"/>
        <w:rPr>
          <w:sz w:val="20"/>
          <w:szCs w:val="20"/>
        </w:rPr>
      </w:pPr>
      <w:r>
        <w:rPr>
          <w:rFonts w:eastAsia="Times New Roman"/>
          <w:sz w:val="24"/>
          <w:szCs w:val="24"/>
        </w:rPr>
        <w:t>A dicséreteket minden esetben írásba kell foglalni, és azt a szülő tudomására kell hozni.</w:t>
      </w:r>
    </w:p>
    <w:p w:rsidR="00581F08" w:rsidRDefault="00581F08">
      <w:pPr>
        <w:spacing w:line="200" w:lineRule="exact"/>
        <w:rPr>
          <w:sz w:val="20"/>
          <w:szCs w:val="20"/>
        </w:rPr>
      </w:pPr>
    </w:p>
    <w:p w:rsidR="00581F08" w:rsidRDefault="00581F08" w:rsidP="002206CE">
      <w:pPr>
        <w:shd w:val="clear" w:color="auto" w:fill="FFFFFF" w:themeFill="background1"/>
        <w:spacing w:line="284" w:lineRule="exact"/>
        <w:rPr>
          <w:sz w:val="20"/>
          <w:szCs w:val="20"/>
        </w:rPr>
      </w:pPr>
    </w:p>
    <w:p w:rsidR="00581F08" w:rsidRPr="00351141" w:rsidRDefault="00325B56" w:rsidP="00163C98">
      <w:pPr>
        <w:numPr>
          <w:ilvl w:val="0"/>
          <w:numId w:val="18"/>
        </w:numPr>
        <w:shd w:val="clear" w:color="auto" w:fill="FFFFFF" w:themeFill="background1"/>
        <w:tabs>
          <w:tab w:val="left" w:pos="401"/>
        </w:tabs>
        <w:spacing w:line="348" w:lineRule="auto"/>
        <w:ind w:left="401" w:hanging="401"/>
        <w:rPr>
          <w:rFonts w:eastAsia="Times New Roman"/>
          <w:sz w:val="24"/>
          <w:szCs w:val="24"/>
        </w:rPr>
      </w:pPr>
      <w:r w:rsidRPr="00351141">
        <w:rPr>
          <w:rFonts w:eastAsia="Times New Roman"/>
          <w:sz w:val="24"/>
          <w:szCs w:val="24"/>
        </w:rPr>
        <w:t>Az egész évben példamutató magatartást tanúsító és/vagy kiemelkedő tanulmányi és közösségi munkát végzett tanulók a tanév végén:</w:t>
      </w:r>
    </w:p>
    <w:p w:rsidR="00581F08" w:rsidRPr="00491CCB" w:rsidRDefault="00581F08" w:rsidP="002206CE">
      <w:pPr>
        <w:shd w:val="clear" w:color="auto" w:fill="FFFFFF" w:themeFill="background1"/>
        <w:spacing w:line="14" w:lineRule="exact"/>
        <w:rPr>
          <w:rFonts w:eastAsia="Times New Roman"/>
          <w:sz w:val="24"/>
          <w:szCs w:val="24"/>
          <w:highlight w:val="yellow"/>
        </w:rPr>
      </w:pPr>
    </w:p>
    <w:p w:rsidR="00581F08" w:rsidRPr="00351141" w:rsidRDefault="00325B56" w:rsidP="00163C98">
      <w:pPr>
        <w:numPr>
          <w:ilvl w:val="1"/>
          <w:numId w:val="18"/>
        </w:numPr>
        <w:shd w:val="clear" w:color="auto" w:fill="FFFFFF" w:themeFill="background1"/>
        <w:tabs>
          <w:tab w:val="left" w:pos="1421"/>
        </w:tabs>
        <w:ind w:left="1421" w:hanging="341"/>
        <w:rPr>
          <w:rFonts w:ascii="Symbol" w:eastAsia="Symbol" w:hAnsi="Symbol" w:cs="Symbol"/>
          <w:color w:val="000000" w:themeColor="text1"/>
          <w:sz w:val="24"/>
          <w:szCs w:val="24"/>
        </w:rPr>
      </w:pPr>
      <w:r w:rsidRPr="00351141">
        <w:rPr>
          <w:rFonts w:eastAsia="Times New Roman"/>
          <w:color w:val="000000" w:themeColor="text1"/>
          <w:sz w:val="24"/>
          <w:szCs w:val="24"/>
        </w:rPr>
        <w:lastRenderedPageBreak/>
        <w:t>szaktárgyi teljesítményért,</w:t>
      </w:r>
    </w:p>
    <w:p w:rsidR="00581F08" w:rsidRPr="00351141" w:rsidRDefault="00581F08" w:rsidP="002206CE">
      <w:pPr>
        <w:shd w:val="clear" w:color="auto" w:fill="FFFFFF" w:themeFill="background1"/>
        <w:spacing w:line="135" w:lineRule="exact"/>
        <w:rPr>
          <w:rFonts w:ascii="Symbol" w:eastAsia="Symbol" w:hAnsi="Symbol" w:cs="Symbol"/>
          <w:color w:val="000000" w:themeColor="text1"/>
          <w:sz w:val="24"/>
          <w:szCs w:val="24"/>
        </w:rPr>
      </w:pPr>
    </w:p>
    <w:p w:rsidR="00581F08" w:rsidRPr="00351141" w:rsidRDefault="00325B56" w:rsidP="00163C98">
      <w:pPr>
        <w:numPr>
          <w:ilvl w:val="1"/>
          <w:numId w:val="18"/>
        </w:numPr>
        <w:shd w:val="clear" w:color="auto" w:fill="FFFFFF" w:themeFill="background1"/>
        <w:tabs>
          <w:tab w:val="left" w:pos="1421"/>
        </w:tabs>
        <w:ind w:left="1421" w:hanging="341"/>
        <w:rPr>
          <w:rFonts w:ascii="Symbol" w:eastAsia="Symbol" w:hAnsi="Symbol" w:cs="Symbol"/>
          <w:color w:val="000000" w:themeColor="text1"/>
          <w:sz w:val="24"/>
          <w:szCs w:val="24"/>
        </w:rPr>
      </w:pPr>
      <w:r w:rsidRPr="00351141">
        <w:rPr>
          <w:rFonts w:eastAsia="Times New Roman"/>
          <w:color w:val="000000" w:themeColor="text1"/>
          <w:sz w:val="24"/>
          <w:szCs w:val="24"/>
        </w:rPr>
        <w:t>példamutató magatartásért,</w:t>
      </w:r>
    </w:p>
    <w:p w:rsidR="00581F08" w:rsidRPr="00351141" w:rsidRDefault="00581F08" w:rsidP="002206CE">
      <w:pPr>
        <w:shd w:val="clear" w:color="auto" w:fill="FFFFFF" w:themeFill="background1"/>
        <w:spacing w:line="138" w:lineRule="exact"/>
        <w:rPr>
          <w:rFonts w:ascii="Symbol" w:eastAsia="Symbol" w:hAnsi="Symbol" w:cs="Symbol"/>
          <w:color w:val="000000" w:themeColor="text1"/>
          <w:sz w:val="24"/>
          <w:szCs w:val="24"/>
        </w:rPr>
      </w:pPr>
    </w:p>
    <w:p w:rsidR="00581F08" w:rsidRPr="00351141" w:rsidRDefault="00325B56" w:rsidP="00163C98">
      <w:pPr>
        <w:numPr>
          <w:ilvl w:val="1"/>
          <w:numId w:val="18"/>
        </w:numPr>
        <w:shd w:val="clear" w:color="auto" w:fill="FFFFFF" w:themeFill="background1"/>
        <w:tabs>
          <w:tab w:val="left" w:pos="1421"/>
        </w:tabs>
        <w:ind w:left="1421" w:hanging="341"/>
        <w:rPr>
          <w:rFonts w:ascii="Symbol" w:eastAsia="Symbol" w:hAnsi="Symbol" w:cs="Symbol"/>
          <w:color w:val="000000" w:themeColor="text1"/>
          <w:sz w:val="24"/>
          <w:szCs w:val="24"/>
        </w:rPr>
      </w:pPr>
      <w:r w:rsidRPr="00351141">
        <w:rPr>
          <w:rFonts w:eastAsia="Times New Roman"/>
          <w:color w:val="000000" w:themeColor="text1"/>
          <w:sz w:val="24"/>
          <w:szCs w:val="24"/>
        </w:rPr>
        <w:t>kiemelkedő szorgalomért,</w:t>
      </w:r>
    </w:p>
    <w:p w:rsidR="00581F08" w:rsidRPr="00351141" w:rsidRDefault="00581F08" w:rsidP="002206CE">
      <w:pPr>
        <w:shd w:val="clear" w:color="auto" w:fill="FFFFFF" w:themeFill="background1"/>
        <w:spacing w:line="137" w:lineRule="exact"/>
        <w:rPr>
          <w:rFonts w:ascii="Symbol" w:eastAsia="Symbol" w:hAnsi="Symbol" w:cs="Symbol"/>
          <w:color w:val="000000" w:themeColor="text1"/>
          <w:sz w:val="24"/>
          <w:szCs w:val="24"/>
        </w:rPr>
      </w:pPr>
    </w:p>
    <w:p w:rsidR="00581F08" w:rsidRPr="00351141" w:rsidRDefault="00325B56" w:rsidP="00163C98">
      <w:pPr>
        <w:numPr>
          <w:ilvl w:val="1"/>
          <w:numId w:val="18"/>
        </w:numPr>
        <w:shd w:val="clear" w:color="auto" w:fill="FFFFFF" w:themeFill="background1"/>
        <w:tabs>
          <w:tab w:val="left" w:pos="1421"/>
        </w:tabs>
        <w:ind w:left="1421" w:hanging="341"/>
        <w:rPr>
          <w:rFonts w:ascii="Symbol" w:eastAsia="Symbol" w:hAnsi="Symbol" w:cs="Symbol"/>
          <w:color w:val="000000" w:themeColor="text1"/>
          <w:sz w:val="24"/>
          <w:szCs w:val="24"/>
        </w:rPr>
      </w:pPr>
      <w:r w:rsidRPr="00351141">
        <w:rPr>
          <w:rFonts w:eastAsia="Times New Roman"/>
          <w:color w:val="000000" w:themeColor="text1"/>
          <w:sz w:val="24"/>
          <w:szCs w:val="24"/>
        </w:rPr>
        <w:t>példamutató magatartásért és kiemelkedő szorgalomért dicséretben részesíthetők.</w:t>
      </w:r>
    </w:p>
    <w:p w:rsidR="00581F08" w:rsidRPr="00351141" w:rsidRDefault="00581F08" w:rsidP="002206CE">
      <w:pPr>
        <w:shd w:val="clear" w:color="auto" w:fill="FFFFFF" w:themeFill="background1"/>
        <w:spacing w:line="135" w:lineRule="exact"/>
        <w:rPr>
          <w:rFonts w:ascii="Symbol" w:eastAsia="Symbol" w:hAnsi="Symbol" w:cs="Symbol"/>
          <w:color w:val="000000" w:themeColor="text1"/>
          <w:sz w:val="24"/>
          <w:szCs w:val="24"/>
        </w:rPr>
      </w:pPr>
    </w:p>
    <w:p w:rsidR="00581F08" w:rsidRPr="00351141" w:rsidRDefault="00325B56" w:rsidP="00163C98">
      <w:pPr>
        <w:numPr>
          <w:ilvl w:val="1"/>
          <w:numId w:val="18"/>
        </w:numPr>
        <w:shd w:val="clear" w:color="auto" w:fill="FFFFFF" w:themeFill="background1"/>
        <w:tabs>
          <w:tab w:val="left" w:pos="1441"/>
        </w:tabs>
        <w:ind w:left="1441" w:hanging="361"/>
        <w:rPr>
          <w:rFonts w:ascii="Symbol" w:eastAsia="Symbol" w:hAnsi="Symbol" w:cs="Symbol"/>
          <w:color w:val="000000" w:themeColor="text1"/>
          <w:sz w:val="24"/>
          <w:szCs w:val="24"/>
        </w:rPr>
      </w:pPr>
      <w:r w:rsidRPr="00351141">
        <w:rPr>
          <w:rFonts w:eastAsia="Times New Roman"/>
          <w:color w:val="000000" w:themeColor="text1"/>
          <w:sz w:val="24"/>
          <w:szCs w:val="24"/>
        </w:rPr>
        <w:t>kimagasló sportteljesítményért dicséretben részesíthetők.</w:t>
      </w:r>
    </w:p>
    <w:p w:rsidR="00581F08" w:rsidRPr="00351141" w:rsidRDefault="00581F08" w:rsidP="002206CE">
      <w:pPr>
        <w:shd w:val="clear" w:color="auto" w:fill="FFFFFF" w:themeFill="background1"/>
        <w:spacing w:line="139" w:lineRule="exact"/>
        <w:rPr>
          <w:color w:val="000000" w:themeColor="text1"/>
          <w:sz w:val="20"/>
          <w:szCs w:val="20"/>
        </w:rPr>
      </w:pPr>
    </w:p>
    <w:p w:rsidR="00581F08" w:rsidRDefault="00325B56" w:rsidP="002206CE">
      <w:pPr>
        <w:shd w:val="clear" w:color="auto" w:fill="FFFFFF" w:themeFill="background1"/>
        <w:ind w:left="1081"/>
        <w:rPr>
          <w:rFonts w:eastAsia="Times New Roman"/>
          <w:sz w:val="24"/>
          <w:szCs w:val="24"/>
        </w:rPr>
      </w:pPr>
      <w:r w:rsidRPr="00351141">
        <w:rPr>
          <w:rFonts w:eastAsia="Times New Roman"/>
          <w:color w:val="000000" w:themeColor="text1"/>
          <w:sz w:val="24"/>
          <w:szCs w:val="24"/>
        </w:rPr>
        <w:t>A szaktárgyi dicséretet a tanuló bizonyítványába be kell jegyezni</w:t>
      </w:r>
      <w:r w:rsidRPr="00351141">
        <w:rPr>
          <w:rFonts w:eastAsia="Times New Roman"/>
          <w:sz w:val="24"/>
          <w:szCs w:val="24"/>
        </w:rPr>
        <w:t>.</w:t>
      </w:r>
    </w:p>
    <w:p w:rsidR="00581F08" w:rsidRDefault="00581F08">
      <w:pPr>
        <w:spacing w:line="244" w:lineRule="exact"/>
        <w:rPr>
          <w:sz w:val="20"/>
          <w:szCs w:val="20"/>
        </w:rPr>
      </w:pPr>
      <w:bookmarkStart w:id="74" w:name="page41"/>
      <w:bookmarkEnd w:id="74"/>
    </w:p>
    <w:p w:rsidR="00581F08" w:rsidRPr="000123CC" w:rsidRDefault="00325B56" w:rsidP="00163C98">
      <w:pPr>
        <w:numPr>
          <w:ilvl w:val="0"/>
          <w:numId w:val="19"/>
        </w:numPr>
        <w:tabs>
          <w:tab w:val="left" w:pos="401"/>
        </w:tabs>
        <w:spacing w:line="360" w:lineRule="auto"/>
        <w:ind w:left="401" w:hanging="401"/>
        <w:jc w:val="both"/>
        <w:rPr>
          <w:rFonts w:eastAsia="Times New Roman"/>
          <w:sz w:val="24"/>
          <w:szCs w:val="24"/>
        </w:rPr>
      </w:pPr>
      <w:r w:rsidRPr="00351141">
        <w:rPr>
          <w:rFonts w:eastAsia="Times New Roman"/>
          <w:sz w:val="24"/>
          <w:szCs w:val="24"/>
        </w:rPr>
        <w:t xml:space="preserve">Az egyes tanévek végén, valamint a nyolc éven át kitűnő vagy kiemelkedő tanulmányi eredményt elért tanulók oklevelet </w:t>
      </w:r>
      <w:r w:rsidR="00491CCB" w:rsidRPr="00351141">
        <w:rPr>
          <w:rFonts w:eastAsia="Times New Roman"/>
          <w:sz w:val="24"/>
          <w:szCs w:val="24"/>
        </w:rPr>
        <w:t>és/</w:t>
      </w:r>
      <w:r w:rsidRPr="00351141">
        <w:rPr>
          <w:rFonts w:eastAsia="Times New Roman"/>
          <w:sz w:val="24"/>
          <w:szCs w:val="24"/>
        </w:rPr>
        <w:t>vagy könyvjutalmat kapnak, melyet a ballagáson illetve a tanévzáró ünnepélyen az iskola közössége előtt vehetnek át.</w:t>
      </w:r>
    </w:p>
    <w:p w:rsidR="00581F08" w:rsidRPr="000123CC" w:rsidRDefault="00325B56" w:rsidP="00163C98">
      <w:pPr>
        <w:numPr>
          <w:ilvl w:val="0"/>
          <w:numId w:val="19"/>
        </w:numPr>
        <w:tabs>
          <w:tab w:val="left" w:pos="401"/>
        </w:tabs>
        <w:spacing w:line="360" w:lineRule="auto"/>
        <w:ind w:left="401" w:hanging="401"/>
        <w:rPr>
          <w:rFonts w:eastAsia="Times New Roman"/>
          <w:sz w:val="24"/>
          <w:szCs w:val="24"/>
        </w:rPr>
      </w:pPr>
      <w:r>
        <w:rPr>
          <w:rFonts w:eastAsia="Times New Roman"/>
          <w:sz w:val="24"/>
          <w:szCs w:val="24"/>
        </w:rPr>
        <w:t>Az iskolai szintű v</w:t>
      </w:r>
      <w:r w:rsidR="00351141">
        <w:rPr>
          <w:rFonts w:eastAsia="Times New Roman"/>
          <w:sz w:val="24"/>
          <w:szCs w:val="24"/>
        </w:rPr>
        <w:t>ersenyek első három helyezettje</w:t>
      </w:r>
      <w:r>
        <w:rPr>
          <w:rFonts w:eastAsia="Times New Roman"/>
          <w:sz w:val="24"/>
          <w:szCs w:val="24"/>
        </w:rPr>
        <w:t xml:space="preserve"> ok</w:t>
      </w:r>
      <w:r w:rsidR="00491CCB">
        <w:rPr>
          <w:rFonts w:eastAsia="Times New Roman"/>
          <w:sz w:val="24"/>
          <w:szCs w:val="24"/>
        </w:rPr>
        <w:t>levelet és/vagy jutalmat kap.</w:t>
      </w:r>
    </w:p>
    <w:p w:rsidR="00581F08" w:rsidRPr="000123CC" w:rsidRDefault="00325B56" w:rsidP="00163C98">
      <w:pPr>
        <w:numPr>
          <w:ilvl w:val="0"/>
          <w:numId w:val="19"/>
        </w:numPr>
        <w:tabs>
          <w:tab w:val="left" w:pos="401"/>
        </w:tabs>
        <w:spacing w:line="360" w:lineRule="auto"/>
        <w:ind w:left="401" w:hanging="401"/>
        <w:jc w:val="both"/>
        <w:rPr>
          <w:rFonts w:eastAsia="Times New Roman"/>
          <w:sz w:val="24"/>
          <w:szCs w:val="24"/>
        </w:rPr>
      </w:pPr>
      <w:r>
        <w:rPr>
          <w:rFonts w:eastAsia="Times New Roman"/>
          <w:sz w:val="24"/>
          <w:szCs w:val="24"/>
        </w:rPr>
        <w:t>Az iskolán kívüli versenyeken, vetélkedőkön, illetve előadásokon, bemutatókon eredményesen szereplő tanulók (az első három helyezett és a különdíjas) igazgatói dicséretben részesülnek, melyet az iskola közössége előtt vehetnek át.</w:t>
      </w:r>
    </w:p>
    <w:p w:rsidR="00581F08" w:rsidRPr="000123CC" w:rsidRDefault="00325B56" w:rsidP="00163C98">
      <w:pPr>
        <w:numPr>
          <w:ilvl w:val="0"/>
          <w:numId w:val="19"/>
        </w:numPr>
        <w:tabs>
          <w:tab w:val="left" w:pos="401"/>
        </w:tabs>
        <w:spacing w:line="360" w:lineRule="auto"/>
        <w:ind w:left="401" w:hanging="401"/>
        <w:rPr>
          <w:rFonts w:eastAsia="Times New Roman"/>
          <w:sz w:val="24"/>
          <w:szCs w:val="24"/>
        </w:rPr>
      </w:pPr>
      <w:r>
        <w:rPr>
          <w:rFonts w:eastAsia="Times New Roman"/>
          <w:sz w:val="24"/>
          <w:szCs w:val="24"/>
        </w:rPr>
        <w:t>A kiemelkedő eredménnyel végzett együttes munkát, az egységes helytállást tanúsító tanulói közösséget csoportos dicséretben és jutalomban részesí</w:t>
      </w:r>
      <w:r w:rsidR="00005E14">
        <w:rPr>
          <w:rFonts w:eastAsia="Times New Roman"/>
          <w:sz w:val="24"/>
          <w:szCs w:val="24"/>
        </w:rPr>
        <w:t>theti a felsős diákönkormányzat.</w:t>
      </w:r>
    </w:p>
    <w:p w:rsidR="00581F08" w:rsidRPr="000123CC" w:rsidRDefault="00325B56" w:rsidP="00163C98">
      <w:pPr>
        <w:numPr>
          <w:ilvl w:val="0"/>
          <w:numId w:val="19"/>
        </w:numPr>
        <w:tabs>
          <w:tab w:val="left" w:pos="401"/>
        </w:tabs>
        <w:spacing w:line="360" w:lineRule="auto"/>
        <w:ind w:left="401" w:hanging="401"/>
        <w:jc w:val="both"/>
        <w:rPr>
          <w:rFonts w:eastAsia="Times New Roman"/>
          <w:sz w:val="24"/>
          <w:szCs w:val="24"/>
        </w:rPr>
      </w:pPr>
      <w:r>
        <w:rPr>
          <w:rFonts w:eastAsia="Times New Roman"/>
          <w:sz w:val="24"/>
          <w:szCs w:val="24"/>
        </w:rPr>
        <w:t>A felsorolt dicséretekre, jutalmakra az iskola bármely pedagógusa javaslatot tehet. A jutalmak odaítéléséről az erre jogosult nevelő (szaktanár, napközis nevelő</w:t>
      </w:r>
      <w:r w:rsidR="00491CCB">
        <w:rPr>
          <w:rFonts w:eastAsia="Times New Roman"/>
          <w:sz w:val="24"/>
          <w:szCs w:val="24"/>
        </w:rPr>
        <w:t>, osztályfőnök, igazgató) dönt.</w:t>
      </w:r>
      <w:r w:rsidR="009C662A">
        <w:rPr>
          <w:rFonts w:eastAsia="Times New Roman"/>
          <w:sz w:val="24"/>
          <w:szCs w:val="24"/>
        </w:rPr>
        <w:t xml:space="preserve"> </w:t>
      </w:r>
      <w:r>
        <w:rPr>
          <w:rFonts w:eastAsia="Times New Roman"/>
          <w:sz w:val="24"/>
          <w:szCs w:val="24"/>
        </w:rPr>
        <w:t>A dicséretet írásba kell foglalni, és azt a szülő t</w:t>
      </w:r>
      <w:r w:rsidR="00491CCB">
        <w:rPr>
          <w:rFonts w:eastAsia="Times New Roman"/>
          <w:sz w:val="24"/>
          <w:szCs w:val="24"/>
        </w:rPr>
        <w:t xml:space="preserve">udomására kell hozni, illetve a Kréta napló rendszerében </w:t>
      </w:r>
      <w:r>
        <w:rPr>
          <w:rFonts w:eastAsia="Times New Roman"/>
          <w:sz w:val="24"/>
          <w:szCs w:val="24"/>
        </w:rPr>
        <w:t>be kell jegyezni.</w:t>
      </w:r>
    </w:p>
    <w:p w:rsidR="00581F08" w:rsidRDefault="00581F08">
      <w:pPr>
        <w:spacing w:line="200" w:lineRule="exact"/>
        <w:rPr>
          <w:sz w:val="20"/>
          <w:szCs w:val="20"/>
        </w:rPr>
      </w:pPr>
      <w:bookmarkStart w:id="75" w:name="page42"/>
      <w:bookmarkEnd w:id="75"/>
    </w:p>
    <w:p w:rsidR="00581F08" w:rsidRPr="000123CC" w:rsidRDefault="000123CC" w:rsidP="000123CC">
      <w:pPr>
        <w:pStyle w:val="Cmsor1"/>
      </w:pPr>
      <w:bookmarkStart w:id="76" w:name="_Toc239602625"/>
      <w:r w:rsidRPr="000123CC">
        <w:t>X</w:t>
      </w:r>
      <w:r w:rsidR="00762A28">
        <w:t>X</w:t>
      </w:r>
      <w:r w:rsidR="00325B56" w:rsidRPr="000123CC">
        <w:t>. A TANULÓKKAL SZEMBENI FEGYELMEZŐ INTÉZKEDÉSEK</w:t>
      </w:r>
      <w:bookmarkEnd w:id="76"/>
    </w:p>
    <w:p w:rsidR="00581F08" w:rsidRDefault="00325B56" w:rsidP="000123CC">
      <w:pPr>
        <w:rPr>
          <w:rFonts w:eastAsia="Times New Roman"/>
          <w:sz w:val="24"/>
          <w:szCs w:val="24"/>
        </w:rPr>
      </w:pPr>
      <w:r>
        <w:rPr>
          <w:rFonts w:eastAsia="Times New Roman"/>
          <w:sz w:val="24"/>
          <w:szCs w:val="24"/>
        </w:rPr>
        <w:t>Azt a tanulót, aki</w:t>
      </w:r>
    </w:p>
    <w:p w:rsidR="00581F08" w:rsidRDefault="00581F08">
      <w:pPr>
        <w:spacing w:line="135" w:lineRule="exact"/>
        <w:rPr>
          <w:rFonts w:eastAsia="Times New Roman"/>
          <w:sz w:val="24"/>
          <w:szCs w:val="24"/>
        </w:rPr>
      </w:pPr>
    </w:p>
    <w:p w:rsidR="00581F08" w:rsidRDefault="00325B56" w:rsidP="00163C98">
      <w:pPr>
        <w:numPr>
          <w:ilvl w:val="1"/>
          <w:numId w:val="20"/>
        </w:numPr>
        <w:tabs>
          <w:tab w:val="left" w:pos="1421"/>
        </w:tabs>
        <w:ind w:left="1421" w:hanging="341"/>
        <w:rPr>
          <w:rFonts w:ascii="Symbol" w:eastAsia="Symbol" w:hAnsi="Symbol" w:cs="Symbol"/>
          <w:sz w:val="24"/>
          <w:szCs w:val="24"/>
        </w:rPr>
      </w:pPr>
      <w:r>
        <w:rPr>
          <w:rFonts w:eastAsia="Times New Roman"/>
          <w:sz w:val="24"/>
          <w:szCs w:val="24"/>
        </w:rPr>
        <w:t>tanulmányi kötelezettségeit folyamatosan nem teljesíti,</w:t>
      </w:r>
    </w:p>
    <w:p w:rsidR="00581F08" w:rsidRDefault="00491CCB" w:rsidP="00163C98">
      <w:pPr>
        <w:numPr>
          <w:ilvl w:val="1"/>
          <w:numId w:val="20"/>
        </w:numPr>
        <w:tabs>
          <w:tab w:val="left" w:pos="1421"/>
        </w:tabs>
        <w:ind w:left="1421" w:hanging="341"/>
        <w:rPr>
          <w:rFonts w:ascii="Symbol" w:eastAsia="Symbol" w:hAnsi="Symbol" w:cs="Symbol"/>
          <w:sz w:val="24"/>
          <w:szCs w:val="24"/>
        </w:rPr>
      </w:pPr>
      <w:r>
        <w:rPr>
          <w:rFonts w:eastAsia="Times New Roman"/>
          <w:sz w:val="24"/>
          <w:szCs w:val="24"/>
        </w:rPr>
        <w:t>vagy a</w:t>
      </w:r>
      <w:r w:rsidR="00325B56">
        <w:rPr>
          <w:rFonts w:eastAsia="Times New Roman"/>
          <w:sz w:val="24"/>
          <w:szCs w:val="24"/>
        </w:rPr>
        <w:t xml:space="preserve"> házirend előírásait megszegi,</w:t>
      </w:r>
    </w:p>
    <w:p w:rsidR="00581F08" w:rsidRDefault="00325B56" w:rsidP="00163C98">
      <w:pPr>
        <w:numPr>
          <w:ilvl w:val="1"/>
          <w:numId w:val="20"/>
        </w:numPr>
        <w:tabs>
          <w:tab w:val="left" w:pos="1421"/>
        </w:tabs>
        <w:ind w:left="1421" w:hanging="341"/>
        <w:rPr>
          <w:rFonts w:ascii="Symbol" w:eastAsia="Symbol" w:hAnsi="Symbol" w:cs="Symbol"/>
          <w:sz w:val="24"/>
          <w:szCs w:val="24"/>
        </w:rPr>
      </w:pPr>
      <w:r>
        <w:rPr>
          <w:rFonts w:eastAsia="Times New Roman"/>
          <w:sz w:val="24"/>
          <w:szCs w:val="24"/>
        </w:rPr>
        <w:t>vagy igazolatlanul mulaszt,</w:t>
      </w:r>
    </w:p>
    <w:p w:rsidR="00581F08" w:rsidRPr="00B52E90" w:rsidRDefault="00325B56" w:rsidP="00163C98">
      <w:pPr>
        <w:numPr>
          <w:ilvl w:val="1"/>
          <w:numId w:val="20"/>
        </w:numPr>
        <w:tabs>
          <w:tab w:val="left" w:pos="1421"/>
        </w:tabs>
        <w:ind w:left="1421" w:hanging="341"/>
        <w:rPr>
          <w:rFonts w:ascii="Symbol" w:eastAsia="Symbol" w:hAnsi="Symbol" w:cs="Symbol"/>
          <w:sz w:val="24"/>
          <w:szCs w:val="24"/>
        </w:rPr>
      </w:pPr>
      <w:r>
        <w:rPr>
          <w:rFonts w:eastAsia="Times New Roman"/>
          <w:sz w:val="24"/>
          <w:szCs w:val="24"/>
        </w:rPr>
        <w:t>vagy bármely módon árt az iskola jó hírnevének, büntetésben lehet részesíteni.</w:t>
      </w:r>
    </w:p>
    <w:p w:rsidR="00581F08" w:rsidRPr="009B4ECC" w:rsidRDefault="00581F08">
      <w:pPr>
        <w:spacing w:line="277" w:lineRule="exact"/>
        <w:rPr>
          <w:sz w:val="6"/>
          <w:szCs w:val="20"/>
        </w:rPr>
      </w:pPr>
    </w:p>
    <w:p w:rsidR="00B52E90" w:rsidRPr="00762A28" w:rsidRDefault="00325B56" w:rsidP="00163C98">
      <w:pPr>
        <w:pStyle w:val="Listaszerbekezds"/>
        <w:numPr>
          <w:ilvl w:val="0"/>
          <w:numId w:val="21"/>
        </w:numPr>
        <w:spacing w:line="360" w:lineRule="auto"/>
        <w:ind w:left="142"/>
        <w:rPr>
          <w:sz w:val="24"/>
        </w:rPr>
      </w:pPr>
      <w:r w:rsidRPr="00762A28">
        <w:rPr>
          <w:sz w:val="24"/>
        </w:rPr>
        <w:t>Az iskolai büntetések formái</w:t>
      </w:r>
    </w:p>
    <w:p w:rsidR="00BF4331" w:rsidRDefault="00BF4331" w:rsidP="00163C98">
      <w:pPr>
        <w:numPr>
          <w:ilvl w:val="1"/>
          <w:numId w:val="21"/>
        </w:numPr>
        <w:tabs>
          <w:tab w:val="left" w:pos="1421"/>
        </w:tabs>
        <w:spacing w:line="360" w:lineRule="auto"/>
        <w:ind w:left="1417" w:hanging="340"/>
        <w:rPr>
          <w:rFonts w:eastAsia="Times New Roman"/>
          <w:sz w:val="24"/>
          <w:szCs w:val="24"/>
        </w:rPr>
        <w:sectPr w:rsidR="00BF4331" w:rsidSect="00B10C44">
          <w:footerReference w:type="default" r:id="rId9"/>
          <w:pgSz w:w="12240" w:h="15840"/>
          <w:pgMar w:top="702" w:right="1041" w:bottom="709" w:left="993" w:header="0" w:footer="0" w:gutter="0"/>
          <w:cols w:space="708" w:equalWidth="0">
            <w:col w:w="9401"/>
          </w:cols>
        </w:sectPr>
      </w:pPr>
    </w:p>
    <w:p w:rsidR="00581F08" w:rsidRPr="00883AC7" w:rsidRDefault="00325B56" w:rsidP="00163C98">
      <w:pPr>
        <w:numPr>
          <w:ilvl w:val="1"/>
          <w:numId w:val="21"/>
        </w:numPr>
        <w:tabs>
          <w:tab w:val="left" w:pos="1421"/>
        </w:tabs>
        <w:spacing w:line="360" w:lineRule="auto"/>
        <w:ind w:left="1417" w:hanging="340"/>
        <w:rPr>
          <w:rFonts w:ascii="Symbol" w:eastAsia="Symbol" w:hAnsi="Symbol" w:cs="Symbol"/>
          <w:sz w:val="24"/>
          <w:szCs w:val="24"/>
        </w:rPr>
      </w:pPr>
      <w:r>
        <w:rPr>
          <w:rFonts w:eastAsia="Times New Roman"/>
          <w:sz w:val="24"/>
          <w:szCs w:val="24"/>
        </w:rPr>
        <w:lastRenderedPageBreak/>
        <w:t>szaktanári figyelmeztetés,</w:t>
      </w:r>
    </w:p>
    <w:p w:rsidR="00883AC7" w:rsidRPr="009B4ECC" w:rsidRDefault="00883AC7" w:rsidP="00163C98">
      <w:pPr>
        <w:numPr>
          <w:ilvl w:val="1"/>
          <w:numId w:val="21"/>
        </w:numPr>
        <w:tabs>
          <w:tab w:val="left" w:pos="1421"/>
        </w:tabs>
        <w:spacing w:line="360" w:lineRule="auto"/>
        <w:ind w:left="1417" w:hanging="340"/>
        <w:rPr>
          <w:rFonts w:ascii="Symbol" w:eastAsia="Symbol" w:hAnsi="Symbol" w:cs="Symbol"/>
          <w:color w:val="000000" w:themeColor="text1"/>
          <w:sz w:val="24"/>
          <w:szCs w:val="24"/>
        </w:rPr>
      </w:pPr>
      <w:r w:rsidRPr="009B4ECC">
        <w:rPr>
          <w:rFonts w:eastAsia="Times New Roman"/>
          <w:color w:val="000000" w:themeColor="text1"/>
          <w:sz w:val="24"/>
          <w:szCs w:val="24"/>
        </w:rPr>
        <w:t>szaktanári intés</w:t>
      </w:r>
      <w:r w:rsidR="00DF6587" w:rsidRPr="009B4ECC">
        <w:rPr>
          <w:rFonts w:eastAsia="Times New Roman"/>
          <w:color w:val="000000" w:themeColor="text1"/>
          <w:sz w:val="24"/>
          <w:szCs w:val="24"/>
        </w:rPr>
        <w:t>,</w:t>
      </w:r>
    </w:p>
    <w:p w:rsidR="00581F08" w:rsidRPr="00DF6587" w:rsidRDefault="00883AC7" w:rsidP="00163C98">
      <w:pPr>
        <w:numPr>
          <w:ilvl w:val="1"/>
          <w:numId w:val="21"/>
        </w:numPr>
        <w:tabs>
          <w:tab w:val="left" w:pos="1421"/>
        </w:tabs>
        <w:spacing w:line="360" w:lineRule="auto"/>
        <w:ind w:left="1417" w:hanging="340"/>
        <w:rPr>
          <w:rFonts w:ascii="Symbol" w:eastAsia="Symbol" w:hAnsi="Symbol" w:cs="Symbol"/>
          <w:color w:val="000000" w:themeColor="text1"/>
          <w:sz w:val="24"/>
          <w:szCs w:val="24"/>
        </w:rPr>
      </w:pPr>
      <w:r w:rsidRPr="00D02489">
        <w:rPr>
          <w:rFonts w:eastAsia="Times New Roman"/>
          <w:color w:val="000000" w:themeColor="text1"/>
          <w:sz w:val="24"/>
          <w:szCs w:val="24"/>
        </w:rPr>
        <w:t>szaktanári megrovás</w:t>
      </w:r>
      <w:r w:rsidR="00DF6587">
        <w:rPr>
          <w:rFonts w:eastAsia="Times New Roman"/>
          <w:color w:val="000000" w:themeColor="text1"/>
          <w:sz w:val="24"/>
          <w:szCs w:val="24"/>
        </w:rPr>
        <w:t>,</w:t>
      </w:r>
    </w:p>
    <w:p w:rsidR="00DF6587" w:rsidRPr="00D02489" w:rsidRDefault="00DF6587" w:rsidP="00163C98">
      <w:pPr>
        <w:numPr>
          <w:ilvl w:val="1"/>
          <w:numId w:val="21"/>
        </w:numPr>
        <w:tabs>
          <w:tab w:val="left" w:pos="1421"/>
        </w:tabs>
        <w:spacing w:line="360" w:lineRule="auto"/>
        <w:ind w:left="1417" w:hanging="340"/>
        <w:rPr>
          <w:rFonts w:ascii="Symbol" w:eastAsia="Symbol" w:hAnsi="Symbol" w:cs="Symbol"/>
          <w:color w:val="000000" w:themeColor="text1"/>
          <w:sz w:val="24"/>
          <w:szCs w:val="24"/>
        </w:rPr>
      </w:pPr>
      <w:r>
        <w:rPr>
          <w:rFonts w:eastAsia="Times New Roman"/>
          <w:color w:val="000000" w:themeColor="text1"/>
          <w:sz w:val="24"/>
          <w:szCs w:val="24"/>
        </w:rPr>
        <w:t>napközis nevelői figyelmeztetés,</w:t>
      </w:r>
    </w:p>
    <w:p w:rsidR="00581F08" w:rsidRPr="00883AC7" w:rsidRDefault="00325B56" w:rsidP="00163C98">
      <w:pPr>
        <w:numPr>
          <w:ilvl w:val="1"/>
          <w:numId w:val="21"/>
        </w:numPr>
        <w:tabs>
          <w:tab w:val="left" w:pos="1421"/>
        </w:tabs>
        <w:spacing w:line="360" w:lineRule="auto"/>
        <w:ind w:left="1421" w:hanging="341"/>
        <w:rPr>
          <w:rFonts w:ascii="Symbol" w:eastAsia="Symbol" w:hAnsi="Symbol" w:cs="Symbol"/>
          <w:sz w:val="24"/>
          <w:szCs w:val="24"/>
        </w:rPr>
      </w:pPr>
      <w:r>
        <w:rPr>
          <w:rFonts w:eastAsia="Times New Roman"/>
          <w:sz w:val="24"/>
          <w:szCs w:val="24"/>
        </w:rPr>
        <w:t>osztályfőnöki figyelmeztetés,</w:t>
      </w:r>
    </w:p>
    <w:p w:rsidR="00581F08" w:rsidRPr="00883AC7" w:rsidRDefault="00325B56" w:rsidP="00163C98">
      <w:pPr>
        <w:numPr>
          <w:ilvl w:val="1"/>
          <w:numId w:val="21"/>
        </w:numPr>
        <w:tabs>
          <w:tab w:val="left" w:pos="1421"/>
        </w:tabs>
        <w:spacing w:line="360" w:lineRule="auto"/>
        <w:ind w:left="1421" w:hanging="341"/>
        <w:rPr>
          <w:rFonts w:ascii="Symbol" w:eastAsia="Symbol" w:hAnsi="Symbol" w:cs="Symbol"/>
          <w:sz w:val="24"/>
          <w:szCs w:val="24"/>
        </w:rPr>
      </w:pPr>
      <w:r>
        <w:rPr>
          <w:rFonts w:eastAsia="Times New Roman"/>
          <w:sz w:val="24"/>
          <w:szCs w:val="24"/>
        </w:rPr>
        <w:t>osztályfőnöki intés,</w:t>
      </w:r>
    </w:p>
    <w:p w:rsidR="00DF6587" w:rsidRPr="00DF6587" w:rsidRDefault="00325B56" w:rsidP="00163C98">
      <w:pPr>
        <w:numPr>
          <w:ilvl w:val="1"/>
          <w:numId w:val="21"/>
        </w:numPr>
        <w:tabs>
          <w:tab w:val="left" w:pos="1421"/>
        </w:tabs>
        <w:spacing w:line="360" w:lineRule="auto"/>
        <w:ind w:left="1421" w:hanging="341"/>
        <w:rPr>
          <w:rFonts w:ascii="Symbol" w:eastAsia="Symbol" w:hAnsi="Symbol" w:cs="Symbol"/>
          <w:sz w:val="24"/>
          <w:szCs w:val="24"/>
        </w:rPr>
      </w:pPr>
      <w:r>
        <w:rPr>
          <w:rFonts w:eastAsia="Times New Roman"/>
          <w:sz w:val="24"/>
          <w:szCs w:val="24"/>
        </w:rPr>
        <w:t>osztályfőnöki megrovás,</w:t>
      </w:r>
    </w:p>
    <w:p w:rsidR="00DF6587" w:rsidRPr="00DF6587" w:rsidRDefault="00DF6587" w:rsidP="00163C98">
      <w:pPr>
        <w:numPr>
          <w:ilvl w:val="1"/>
          <w:numId w:val="21"/>
        </w:numPr>
        <w:tabs>
          <w:tab w:val="left" w:pos="1421"/>
        </w:tabs>
        <w:spacing w:line="360" w:lineRule="auto"/>
        <w:ind w:left="1421" w:hanging="341"/>
        <w:rPr>
          <w:rFonts w:ascii="Symbol" w:eastAsia="Symbol" w:hAnsi="Symbol" w:cs="Symbol"/>
          <w:sz w:val="24"/>
          <w:szCs w:val="24"/>
        </w:rPr>
      </w:pPr>
      <w:r>
        <w:rPr>
          <w:rFonts w:eastAsia="Times New Roman"/>
          <w:sz w:val="24"/>
          <w:szCs w:val="24"/>
        </w:rPr>
        <w:lastRenderedPageBreak/>
        <w:t>nevelőtestületi figyelmeztetés,</w:t>
      </w:r>
    </w:p>
    <w:p w:rsidR="00DF6587" w:rsidRPr="00DF6587" w:rsidRDefault="00DF6587" w:rsidP="00163C98">
      <w:pPr>
        <w:numPr>
          <w:ilvl w:val="1"/>
          <w:numId w:val="21"/>
        </w:numPr>
        <w:tabs>
          <w:tab w:val="left" w:pos="1421"/>
        </w:tabs>
        <w:spacing w:line="360" w:lineRule="auto"/>
        <w:ind w:left="1421" w:hanging="341"/>
        <w:rPr>
          <w:rFonts w:ascii="Symbol" w:eastAsia="Symbol" w:hAnsi="Symbol" w:cs="Symbol"/>
          <w:sz w:val="24"/>
          <w:szCs w:val="24"/>
        </w:rPr>
      </w:pPr>
      <w:r>
        <w:rPr>
          <w:rFonts w:eastAsia="Times New Roman"/>
          <w:sz w:val="24"/>
          <w:szCs w:val="24"/>
        </w:rPr>
        <w:t>nevelőtestületi intés,</w:t>
      </w:r>
    </w:p>
    <w:p w:rsidR="00DF6587" w:rsidRPr="00883AC7" w:rsidRDefault="00DF6587" w:rsidP="00163C98">
      <w:pPr>
        <w:numPr>
          <w:ilvl w:val="1"/>
          <w:numId w:val="21"/>
        </w:numPr>
        <w:tabs>
          <w:tab w:val="left" w:pos="1421"/>
        </w:tabs>
        <w:spacing w:line="360" w:lineRule="auto"/>
        <w:ind w:left="1421" w:hanging="341"/>
        <w:rPr>
          <w:rFonts w:ascii="Symbol" w:eastAsia="Symbol" w:hAnsi="Symbol" w:cs="Symbol"/>
          <w:sz w:val="24"/>
          <w:szCs w:val="24"/>
        </w:rPr>
      </w:pPr>
      <w:r>
        <w:rPr>
          <w:rFonts w:eastAsia="Times New Roman"/>
          <w:sz w:val="24"/>
          <w:szCs w:val="24"/>
        </w:rPr>
        <w:t>nevelőtestületi megrovás,</w:t>
      </w:r>
    </w:p>
    <w:p w:rsidR="00581F08" w:rsidRPr="00883AC7" w:rsidRDefault="00325B56" w:rsidP="00163C98">
      <w:pPr>
        <w:numPr>
          <w:ilvl w:val="1"/>
          <w:numId w:val="21"/>
        </w:numPr>
        <w:tabs>
          <w:tab w:val="left" w:pos="1421"/>
        </w:tabs>
        <w:spacing w:line="360" w:lineRule="auto"/>
        <w:ind w:left="1421" w:hanging="341"/>
        <w:rPr>
          <w:rFonts w:ascii="Symbol" w:eastAsia="Symbol" w:hAnsi="Symbol" w:cs="Symbol"/>
          <w:sz w:val="24"/>
          <w:szCs w:val="24"/>
        </w:rPr>
      </w:pPr>
      <w:r>
        <w:rPr>
          <w:rFonts w:eastAsia="Times New Roman"/>
          <w:sz w:val="24"/>
          <w:szCs w:val="24"/>
        </w:rPr>
        <w:t>igazgatói figyelmeztetés,</w:t>
      </w:r>
    </w:p>
    <w:p w:rsidR="00581F08" w:rsidRPr="00883AC7" w:rsidRDefault="00325B56" w:rsidP="00163C98">
      <w:pPr>
        <w:numPr>
          <w:ilvl w:val="1"/>
          <w:numId w:val="21"/>
        </w:numPr>
        <w:tabs>
          <w:tab w:val="left" w:pos="1421"/>
        </w:tabs>
        <w:spacing w:line="360" w:lineRule="auto"/>
        <w:ind w:left="1421" w:hanging="341"/>
        <w:rPr>
          <w:rFonts w:ascii="Symbol" w:eastAsia="Symbol" w:hAnsi="Symbol" w:cs="Symbol"/>
          <w:sz w:val="24"/>
          <w:szCs w:val="24"/>
        </w:rPr>
      </w:pPr>
      <w:r>
        <w:rPr>
          <w:rFonts w:eastAsia="Times New Roman"/>
          <w:sz w:val="24"/>
          <w:szCs w:val="24"/>
        </w:rPr>
        <w:t>igazgatói intés,</w:t>
      </w:r>
    </w:p>
    <w:p w:rsidR="00581F08" w:rsidRPr="00DF6587" w:rsidRDefault="004A33F6" w:rsidP="00163C98">
      <w:pPr>
        <w:numPr>
          <w:ilvl w:val="1"/>
          <w:numId w:val="21"/>
        </w:numPr>
        <w:tabs>
          <w:tab w:val="left" w:pos="1421"/>
        </w:tabs>
        <w:spacing w:line="360" w:lineRule="auto"/>
        <w:ind w:left="1421" w:hanging="341"/>
        <w:rPr>
          <w:rFonts w:ascii="Symbol" w:eastAsia="Symbol" w:hAnsi="Symbol" w:cs="Symbol"/>
          <w:sz w:val="24"/>
          <w:szCs w:val="24"/>
        </w:rPr>
      </w:pPr>
      <w:r>
        <w:rPr>
          <w:rFonts w:eastAsia="Times New Roman"/>
          <w:sz w:val="24"/>
          <w:szCs w:val="24"/>
        </w:rPr>
        <w:t>igazgatói megrovás</w:t>
      </w:r>
      <w:r w:rsidR="00DF6587">
        <w:rPr>
          <w:rFonts w:eastAsia="Times New Roman"/>
          <w:sz w:val="24"/>
          <w:szCs w:val="24"/>
        </w:rPr>
        <w:t>,</w:t>
      </w:r>
    </w:p>
    <w:p w:rsidR="00DF6587" w:rsidRPr="00883AC7" w:rsidRDefault="00DF6587" w:rsidP="00163C98">
      <w:pPr>
        <w:numPr>
          <w:ilvl w:val="1"/>
          <w:numId w:val="21"/>
        </w:numPr>
        <w:tabs>
          <w:tab w:val="left" w:pos="1421"/>
        </w:tabs>
        <w:spacing w:line="360" w:lineRule="auto"/>
        <w:ind w:left="1421" w:hanging="341"/>
        <w:rPr>
          <w:rFonts w:ascii="Symbol" w:eastAsia="Symbol" w:hAnsi="Symbol" w:cs="Symbol"/>
          <w:sz w:val="24"/>
          <w:szCs w:val="24"/>
        </w:rPr>
      </w:pPr>
      <w:r>
        <w:rPr>
          <w:rFonts w:eastAsia="Times New Roman"/>
          <w:sz w:val="24"/>
          <w:szCs w:val="24"/>
        </w:rPr>
        <w:t>igazgatói szigorú megrovás</w:t>
      </w:r>
    </w:p>
    <w:p w:rsidR="00BF4331" w:rsidRDefault="00BF4331" w:rsidP="009B4ECC">
      <w:pPr>
        <w:tabs>
          <w:tab w:val="left" w:pos="1421"/>
        </w:tabs>
        <w:spacing w:line="271" w:lineRule="exact"/>
        <w:ind w:left="1421"/>
        <w:rPr>
          <w:rFonts w:eastAsia="Times New Roman"/>
          <w:color w:val="FF0000"/>
          <w:sz w:val="24"/>
          <w:szCs w:val="24"/>
        </w:rPr>
        <w:sectPr w:rsidR="00BF4331" w:rsidSect="00BF4331">
          <w:type w:val="continuous"/>
          <w:pgSz w:w="12240" w:h="15840"/>
          <w:pgMar w:top="702" w:right="1041" w:bottom="709" w:left="993" w:header="0" w:footer="0" w:gutter="0"/>
          <w:cols w:num="2" w:space="708"/>
        </w:sectPr>
      </w:pPr>
    </w:p>
    <w:p w:rsidR="00D02489" w:rsidRPr="00D02489" w:rsidRDefault="0041651A" w:rsidP="009B4ECC">
      <w:pPr>
        <w:tabs>
          <w:tab w:val="left" w:pos="1421"/>
        </w:tabs>
        <w:spacing w:line="271" w:lineRule="exact"/>
        <w:ind w:left="1421"/>
        <w:rPr>
          <w:rFonts w:ascii="Symbol" w:eastAsia="Symbol" w:hAnsi="Symbol" w:cs="Symbol"/>
          <w:sz w:val="24"/>
          <w:szCs w:val="24"/>
        </w:rPr>
      </w:pPr>
      <w:r w:rsidRPr="00D02489">
        <w:rPr>
          <w:rFonts w:eastAsia="Times New Roman"/>
          <w:color w:val="FF0000"/>
          <w:sz w:val="24"/>
          <w:szCs w:val="24"/>
        </w:rPr>
        <w:lastRenderedPageBreak/>
        <w:tab/>
      </w:r>
      <w:r w:rsidRPr="00D02489">
        <w:rPr>
          <w:rFonts w:eastAsia="Times New Roman"/>
          <w:color w:val="FF0000"/>
          <w:sz w:val="24"/>
          <w:szCs w:val="24"/>
        </w:rPr>
        <w:tab/>
      </w:r>
      <w:r w:rsidRPr="00D02489">
        <w:rPr>
          <w:rFonts w:eastAsia="Times New Roman"/>
          <w:color w:val="FF0000"/>
          <w:sz w:val="24"/>
          <w:szCs w:val="24"/>
        </w:rPr>
        <w:tab/>
      </w:r>
    </w:p>
    <w:p w:rsidR="00581F08" w:rsidRPr="00F06C42" w:rsidRDefault="00325B56" w:rsidP="00163C98">
      <w:pPr>
        <w:pStyle w:val="Listaszerbekezds"/>
        <w:numPr>
          <w:ilvl w:val="0"/>
          <w:numId w:val="21"/>
        </w:numPr>
        <w:spacing w:line="350" w:lineRule="auto"/>
        <w:ind w:left="142"/>
        <w:rPr>
          <w:rFonts w:eastAsia="Times New Roman"/>
          <w:sz w:val="24"/>
          <w:szCs w:val="24"/>
        </w:rPr>
      </w:pPr>
      <w:r w:rsidRPr="00F06C42">
        <w:rPr>
          <w:rFonts w:eastAsia="Times New Roman"/>
          <w:sz w:val="24"/>
          <w:szCs w:val="24"/>
        </w:rPr>
        <w:t>Az iskolai büntetések kiszabásánál a fokozatosság elve érvényesül, amelytől indokolt esetben a vétség súlyától függően el lehet térni.</w:t>
      </w:r>
    </w:p>
    <w:p w:rsidR="00581F08" w:rsidRPr="00F06C42" w:rsidRDefault="00325B56" w:rsidP="00163C98">
      <w:pPr>
        <w:pStyle w:val="Listaszerbekezds"/>
        <w:numPr>
          <w:ilvl w:val="0"/>
          <w:numId w:val="21"/>
        </w:numPr>
        <w:spacing w:line="357" w:lineRule="auto"/>
        <w:ind w:left="142"/>
        <w:jc w:val="both"/>
        <w:rPr>
          <w:rFonts w:eastAsia="Times New Roman"/>
          <w:sz w:val="24"/>
          <w:szCs w:val="24"/>
        </w:rPr>
      </w:pPr>
      <w:r w:rsidRPr="00F06C42">
        <w:rPr>
          <w:rFonts w:eastAsia="Times New Roman"/>
          <w:sz w:val="24"/>
          <w:szCs w:val="24"/>
        </w:rPr>
        <w:t xml:space="preserve">A felsorolt büntetések kiszabására az iskola bármely pedagógusa javaslatot tehet. A büntetés </w:t>
      </w:r>
      <w:r w:rsidR="00491CCB" w:rsidRPr="00F06C42">
        <w:rPr>
          <w:rFonts w:eastAsia="Times New Roman"/>
          <w:sz w:val="24"/>
          <w:szCs w:val="24"/>
        </w:rPr>
        <w:t>adásáról az erre jogosult pedagógus</w:t>
      </w:r>
      <w:r w:rsidRPr="00F06C42">
        <w:rPr>
          <w:rFonts w:eastAsia="Times New Roman"/>
          <w:sz w:val="24"/>
          <w:szCs w:val="24"/>
        </w:rPr>
        <w:t xml:space="preserve">, illetve a nevelőtestület dönt. Ha az iskolai büntetés igazgatói fokozatot ér el, a nevelőtestület külön engedélye szükséges az iskola által szervezett tanulmányi kirándulásokon, táborokon való részvételhez. A büntetést írásba kell foglalni, és azt a szülő tudomására kell hozni, valamint az </w:t>
      </w:r>
      <w:r w:rsidR="00491CCB" w:rsidRPr="00F06C42">
        <w:rPr>
          <w:rFonts w:eastAsia="Times New Roman"/>
          <w:sz w:val="24"/>
          <w:szCs w:val="24"/>
        </w:rPr>
        <w:t>Kréta naplóba</w:t>
      </w:r>
      <w:r w:rsidRPr="00F06C42">
        <w:rPr>
          <w:rFonts w:eastAsia="Times New Roman"/>
          <w:sz w:val="24"/>
          <w:szCs w:val="24"/>
        </w:rPr>
        <w:t xml:space="preserve"> be kell jegyezni.</w:t>
      </w:r>
    </w:p>
    <w:p w:rsidR="005A1FB3" w:rsidRPr="00F06C42" w:rsidRDefault="005A1FB3" w:rsidP="00163C98">
      <w:pPr>
        <w:pStyle w:val="Listaszerbekezds"/>
        <w:numPr>
          <w:ilvl w:val="0"/>
          <w:numId w:val="21"/>
        </w:numPr>
        <w:spacing w:line="360" w:lineRule="auto"/>
        <w:ind w:left="142"/>
        <w:jc w:val="both"/>
        <w:rPr>
          <w:sz w:val="20"/>
          <w:szCs w:val="20"/>
        </w:rPr>
      </w:pPr>
      <w:r w:rsidRPr="00F06C42">
        <w:rPr>
          <w:rFonts w:eastAsia="Times New Roman"/>
          <w:sz w:val="24"/>
          <w:szCs w:val="24"/>
        </w:rPr>
        <w:t>A tanuló súlyos kötelességszegése esetén a tanulóval szemben a magasabb jogszabályokban előírtak szerint fegyelmi eljárás indítható. A fegyelmi eljárás megindításáról az iskola igazgatója vagy a nevelőtestület dönt.</w:t>
      </w:r>
    </w:p>
    <w:p w:rsidR="005A1FB3" w:rsidRPr="00F06C42" w:rsidRDefault="005A1FB3" w:rsidP="00163C98">
      <w:pPr>
        <w:pStyle w:val="Listaszerbekezds"/>
        <w:numPr>
          <w:ilvl w:val="0"/>
          <w:numId w:val="21"/>
        </w:numPr>
        <w:spacing w:line="360" w:lineRule="auto"/>
        <w:ind w:left="142"/>
        <w:jc w:val="both"/>
        <w:rPr>
          <w:rFonts w:eastAsia="Times New Roman"/>
          <w:sz w:val="24"/>
          <w:szCs w:val="24"/>
        </w:rPr>
      </w:pPr>
      <w:r w:rsidRPr="00F06C42">
        <w:rPr>
          <w:rFonts w:eastAsia="Times New Roman"/>
          <w:sz w:val="24"/>
          <w:szCs w:val="24"/>
        </w:rPr>
        <w:t>A tanuló súlyos kötelességszegése esetén a büntetési fokozatok betartásától el kell tekinteni, s a tanulót azonnal legalább az „osztályfőnöki megrovás” büntetésben kell részesíteni. Súlyos kötelességszegésnek minősülnek az alábbi esetek:</w:t>
      </w:r>
    </w:p>
    <w:p w:rsidR="005A1FB3" w:rsidRPr="00F06C42" w:rsidRDefault="005A1FB3" w:rsidP="00D10959">
      <w:pPr>
        <w:spacing w:line="38" w:lineRule="exact"/>
        <w:ind w:left="142"/>
        <w:jc w:val="both"/>
        <w:rPr>
          <w:rFonts w:eastAsia="Times New Roman"/>
          <w:sz w:val="24"/>
          <w:szCs w:val="24"/>
        </w:rPr>
      </w:pPr>
    </w:p>
    <w:p w:rsidR="005A1FB3" w:rsidRPr="00F06C42" w:rsidRDefault="005A1FB3" w:rsidP="00163C98">
      <w:pPr>
        <w:pStyle w:val="Listaszerbekezds"/>
        <w:numPr>
          <w:ilvl w:val="0"/>
          <w:numId w:val="59"/>
        </w:numPr>
        <w:tabs>
          <w:tab w:val="left" w:pos="1417"/>
        </w:tabs>
        <w:spacing w:line="332" w:lineRule="auto"/>
        <w:jc w:val="both"/>
        <w:rPr>
          <w:rFonts w:ascii="Symbol" w:eastAsia="Symbol" w:hAnsi="Symbol" w:cs="Symbol"/>
          <w:sz w:val="24"/>
          <w:szCs w:val="24"/>
        </w:rPr>
      </w:pPr>
      <w:r w:rsidRPr="00F06C42">
        <w:rPr>
          <w:rFonts w:eastAsia="Times New Roman"/>
          <w:sz w:val="24"/>
          <w:szCs w:val="24"/>
        </w:rPr>
        <w:t>az agresszió, a másik tanuló megverése, bántalmazása, emberi méltóságának megsértése</w:t>
      </w:r>
    </w:p>
    <w:p w:rsidR="005A1FB3" w:rsidRPr="00F06C42" w:rsidRDefault="005A1FB3" w:rsidP="00D10959">
      <w:pPr>
        <w:spacing w:line="56" w:lineRule="exact"/>
        <w:ind w:left="142"/>
        <w:jc w:val="both"/>
        <w:rPr>
          <w:rFonts w:ascii="Symbol" w:eastAsia="Symbol" w:hAnsi="Symbol" w:cs="Symbol"/>
          <w:sz w:val="24"/>
          <w:szCs w:val="24"/>
        </w:rPr>
      </w:pPr>
    </w:p>
    <w:p w:rsidR="005A1FB3" w:rsidRPr="00F06C42" w:rsidRDefault="005A1FB3" w:rsidP="00163C98">
      <w:pPr>
        <w:pStyle w:val="Listaszerbekezds"/>
        <w:numPr>
          <w:ilvl w:val="0"/>
          <w:numId w:val="59"/>
        </w:numPr>
        <w:tabs>
          <w:tab w:val="left" w:pos="1417"/>
        </w:tabs>
        <w:spacing w:line="334" w:lineRule="auto"/>
        <w:jc w:val="both"/>
        <w:rPr>
          <w:rFonts w:ascii="Symbol" w:eastAsia="Symbol" w:hAnsi="Symbol" w:cs="Symbol"/>
          <w:sz w:val="24"/>
          <w:szCs w:val="24"/>
        </w:rPr>
      </w:pPr>
      <w:r w:rsidRPr="00F06C42">
        <w:rPr>
          <w:rFonts w:eastAsia="Times New Roman"/>
          <w:sz w:val="24"/>
          <w:szCs w:val="24"/>
        </w:rPr>
        <w:t>az egészségre ártalmas szerek (dohány, szeszesital, drog) iskolába hozatala, fogyasztása;</w:t>
      </w:r>
    </w:p>
    <w:p w:rsidR="005A1FB3" w:rsidRPr="00F06C42" w:rsidRDefault="005A1FB3" w:rsidP="00D10959">
      <w:pPr>
        <w:spacing w:line="21" w:lineRule="exact"/>
        <w:ind w:left="142"/>
        <w:jc w:val="both"/>
        <w:rPr>
          <w:rFonts w:ascii="Symbol" w:eastAsia="Symbol" w:hAnsi="Symbol" w:cs="Symbol"/>
          <w:sz w:val="24"/>
          <w:szCs w:val="24"/>
        </w:rPr>
      </w:pPr>
    </w:p>
    <w:p w:rsidR="005A1FB3" w:rsidRPr="00F06C42" w:rsidRDefault="005A1FB3" w:rsidP="00163C98">
      <w:pPr>
        <w:pStyle w:val="Listaszerbekezds"/>
        <w:numPr>
          <w:ilvl w:val="0"/>
          <w:numId w:val="59"/>
        </w:numPr>
        <w:tabs>
          <w:tab w:val="left" w:pos="1421"/>
        </w:tabs>
        <w:jc w:val="both"/>
        <w:rPr>
          <w:rFonts w:ascii="Symbol" w:eastAsia="Symbol" w:hAnsi="Symbol" w:cs="Symbol"/>
          <w:sz w:val="24"/>
          <w:szCs w:val="24"/>
        </w:rPr>
      </w:pPr>
      <w:r w:rsidRPr="00F06C42">
        <w:rPr>
          <w:rFonts w:eastAsia="Times New Roman"/>
          <w:sz w:val="24"/>
          <w:szCs w:val="24"/>
        </w:rPr>
        <w:t>a szándékos károkozás;</w:t>
      </w:r>
    </w:p>
    <w:p w:rsidR="005A1FB3" w:rsidRPr="00F06C42" w:rsidRDefault="005A1FB3" w:rsidP="00F06C42">
      <w:pPr>
        <w:spacing w:line="137" w:lineRule="exact"/>
        <w:ind w:left="142"/>
        <w:rPr>
          <w:rFonts w:ascii="Symbol" w:eastAsia="Symbol" w:hAnsi="Symbol" w:cs="Symbol"/>
          <w:sz w:val="24"/>
          <w:szCs w:val="24"/>
        </w:rPr>
      </w:pPr>
    </w:p>
    <w:p w:rsidR="005A1FB3" w:rsidRPr="00F06C42" w:rsidRDefault="005A1FB3" w:rsidP="00163C98">
      <w:pPr>
        <w:pStyle w:val="Listaszerbekezds"/>
        <w:numPr>
          <w:ilvl w:val="0"/>
          <w:numId w:val="59"/>
        </w:numPr>
        <w:tabs>
          <w:tab w:val="left" w:pos="1421"/>
        </w:tabs>
        <w:rPr>
          <w:rFonts w:ascii="Symbol" w:eastAsia="Symbol" w:hAnsi="Symbol" w:cs="Symbol"/>
          <w:sz w:val="24"/>
          <w:szCs w:val="24"/>
        </w:rPr>
      </w:pPr>
      <w:r w:rsidRPr="00F06C42">
        <w:rPr>
          <w:rFonts w:eastAsia="Times New Roman"/>
          <w:sz w:val="24"/>
          <w:szCs w:val="24"/>
        </w:rPr>
        <w:t>az iskola nevelői és alkalmazottai emberi méltóságának megsértése;</w:t>
      </w:r>
    </w:p>
    <w:p w:rsidR="005A1FB3" w:rsidRPr="00F06C42" w:rsidRDefault="005A1FB3" w:rsidP="00F06C42">
      <w:pPr>
        <w:spacing w:line="165" w:lineRule="exact"/>
        <w:ind w:left="142"/>
        <w:rPr>
          <w:rFonts w:ascii="Symbol" w:eastAsia="Symbol" w:hAnsi="Symbol" w:cs="Symbol"/>
          <w:sz w:val="24"/>
          <w:szCs w:val="24"/>
        </w:rPr>
      </w:pPr>
    </w:p>
    <w:p w:rsidR="005A1FB3" w:rsidRPr="00F06C42" w:rsidRDefault="00C822AE" w:rsidP="00C822AE">
      <w:pPr>
        <w:pStyle w:val="Listaszerbekezds"/>
        <w:numPr>
          <w:ilvl w:val="0"/>
          <w:numId w:val="21"/>
        </w:numPr>
        <w:spacing w:line="334" w:lineRule="auto"/>
        <w:ind w:left="142"/>
        <w:rPr>
          <w:rFonts w:ascii="Symbol" w:eastAsia="Symbol" w:hAnsi="Symbol" w:cs="Symbol"/>
          <w:sz w:val="24"/>
          <w:szCs w:val="24"/>
        </w:rPr>
      </w:pPr>
      <w:r>
        <w:rPr>
          <w:rFonts w:eastAsia="Times New Roman"/>
          <w:sz w:val="24"/>
          <w:szCs w:val="24"/>
        </w:rPr>
        <w:t>E</w:t>
      </w:r>
      <w:r w:rsidR="005A1FB3" w:rsidRPr="00F06C42">
        <w:rPr>
          <w:rFonts w:eastAsia="Times New Roman"/>
          <w:sz w:val="24"/>
          <w:szCs w:val="24"/>
        </w:rPr>
        <w:t xml:space="preserve">zen túl mindazon cselekmények, melyek a </w:t>
      </w:r>
      <w:r>
        <w:rPr>
          <w:rFonts w:eastAsia="Times New Roman"/>
          <w:sz w:val="24"/>
          <w:szCs w:val="24"/>
        </w:rPr>
        <w:t xml:space="preserve">büntető törvénykönyv alapján </w:t>
      </w:r>
      <w:r w:rsidR="005A1FB3" w:rsidRPr="00F06C42">
        <w:rPr>
          <w:rFonts w:eastAsia="Times New Roman"/>
          <w:sz w:val="24"/>
          <w:szCs w:val="24"/>
        </w:rPr>
        <w:t>bűncselekménynek minősülnek.</w:t>
      </w:r>
    </w:p>
    <w:p w:rsidR="000123CC" w:rsidRPr="00F06C42" w:rsidRDefault="005A1FB3" w:rsidP="00163C98">
      <w:pPr>
        <w:pStyle w:val="Listaszerbekezds"/>
        <w:numPr>
          <w:ilvl w:val="0"/>
          <w:numId w:val="21"/>
        </w:numPr>
        <w:spacing w:line="353" w:lineRule="auto"/>
        <w:ind w:left="142"/>
        <w:jc w:val="both"/>
        <w:rPr>
          <w:rFonts w:eastAsia="Times New Roman"/>
          <w:sz w:val="24"/>
          <w:szCs w:val="24"/>
        </w:rPr>
      </w:pPr>
      <w:r w:rsidRPr="00F06C42">
        <w:rPr>
          <w:rFonts w:eastAsia="Times New Roman"/>
          <w:sz w:val="24"/>
          <w:szCs w:val="24"/>
        </w:rPr>
        <w:t>A tanuló gondatlan, vagy szándékos károkozása esetén a tanuló szülője a magasabb jogszabályokban előírt módon és mértékben kártérítésre kötelezhető. A kártérítés pontos mértékét a körülmények figyelembe vételével az iskola igazgatója határozza meg.</w:t>
      </w:r>
    </w:p>
    <w:p w:rsidR="000123CC" w:rsidRPr="00BD59CD" w:rsidRDefault="00762A28" w:rsidP="00BD59CD">
      <w:pPr>
        <w:pStyle w:val="Cmsor1"/>
      </w:pPr>
      <w:bookmarkStart w:id="77" w:name="page43"/>
      <w:bookmarkStart w:id="78" w:name="_Toc239602626"/>
      <w:bookmarkEnd w:id="77"/>
      <w:r>
        <w:rPr>
          <w:rStyle w:val="Cmsor1Char"/>
          <w:b/>
        </w:rPr>
        <w:t>X</w:t>
      </w:r>
      <w:r w:rsidR="004B2EC9">
        <w:rPr>
          <w:rStyle w:val="Cmsor1Char"/>
          <w:b/>
        </w:rPr>
        <w:t>X</w:t>
      </w:r>
      <w:r>
        <w:rPr>
          <w:rStyle w:val="Cmsor1Char"/>
          <w:b/>
        </w:rPr>
        <w:t>I</w:t>
      </w:r>
      <w:r w:rsidR="000123CC" w:rsidRPr="00BD59CD">
        <w:rPr>
          <w:rStyle w:val="Cmsor1Char"/>
          <w:b/>
        </w:rPr>
        <w:t>. A TANULÓVAL SZEMBEN LEFOLYTATÁSRA KERÜLŐ FEGYELMI ELJÁRÁS RÉSZLETES SZABÁLYAI</w:t>
      </w:r>
      <w:bookmarkEnd w:id="78"/>
      <w:r w:rsidR="000123CC" w:rsidRPr="00BD59CD">
        <w:t xml:space="preserve"> </w:t>
      </w:r>
    </w:p>
    <w:p w:rsidR="00FE1380" w:rsidRPr="00BD59CD" w:rsidRDefault="00FE1380" w:rsidP="00BD59CD">
      <w:pPr>
        <w:spacing w:line="484" w:lineRule="auto"/>
        <w:ind w:right="800"/>
        <w:rPr>
          <w:sz w:val="8"/>
          <w:szCs w:val="20"/>
        </w:rPr>
      </w:pPr>
    </w:p>
    <w:p w:rsidR="00581F08" w:rsidRPr="00762A28" w:rsidRDefault="00325B56" w:rsidP="00163C98">
      <w:pPr>
        <w:pStyle w:val="Listaszerbekezds"/>
        <w:numPr>
          <w:ilvl w:val="0"/>
          <w:numId w:val="61"/>
        </w:numPr>
        <w:rPr>
          <w:b/>
          <w:szCs w:val="20"/>
        </w:rPr>
      </w:pPr>
      <w:r w:rsidRPr="00762A28">
        <w:rPr>
          <w:b/>
          <w:sz w:val="24"/>
        </w:rPr>
        <w:t>A fegyelmi eljárást megelőző egyeztető eljárás részletes szabályai</w:t>
      </w:r>
    </w:p>
    <w:p w:rsidR="00581F08" w:rsidRPr="00F06C42" w:rsidRDefault="00581F08">
      <w:pPr>
        <w:spacing w:line="267" w:lineRule="exact"/>
        <w:rPr>
          <w:sz w:val="2"/>
          <w:szCs w:val="20"/>
        </w:rPr>
      </w:pPr>
    </w:p>
    <w:p w:rsidR="00581F08" w:rsidRPr="00FE1380" w:rsidRDefault="00325B56" w:rsidP="00BD59CD">
      <w:pPr>
        <w:spacing w:line="357" w:lineRule="auto"/>
        <w:ind w:left="1"/>
        <w:jc w:val="both"/>
        <w:rPr>
          <w:sz w:val="20"/>
          <w:szCs w:val="20"/>
        </w:rPr>
      </w:pPr>
      <w:r w:rsidRPr="00FE1380">
        <w:rPr>
          <w:rFonts w:eastAsia="Times New Roman"/>
          <w:sz w:val="24"/>
          <w:szCs w:val="24"/>
        </w:rPr>
        <w:t>A fegyelmi eljárást a köznevelési törvény 53. § szereplő felhatalmazás alapján egyeztető eljárás előzheti meg, amelynek célja a kötelességszegéshez elvezető események feldolgozása, értékelése, ennek alapján a kötelességszegéssel gyanúsított és a sérelmet elszenvedő közötti megállapodás létrehozása a sérelem orvoslása érdekében. Az egyeztető eljárás célja a kötelességét megszegő tanuló és a sértett tanuló közötti megállapodás létrehozása a sérelem orvoslása érdekében.</w:t>
      </w:r>
    </w:p>
    <w:p w:rsidR="00581F08" w:rsidRPr="00FE1380" w:rsidRDefault="00581F08" w:rsidP="00BD59CD">
      <w:pPr>
        <w:spacing w:line="125" w:lineRule="exact"/>
        <w:jc w:val="both"/>
        <w:rPr>
          <w:sz w:val="20"/>
          <w:szCs w:val="20"/>
        </w:rPr>
      </w:pPr>
    </w:p>
    <w:p w:rsidR="00581F08" w:rsidRPr="00BD59CD" w:rsidRDefault="00325B56" w:rsidP="00163C98">
      <w:pPr>
        <w:pStyle w:val="Listaszerbekezds"/>
        <w:numPr>
          <w:ilvl w:val="1"/>
          <w:numId w:val="54"/>
        </w:numPr>
        <w:tabs>
          <w:tab w:val="left" w:pos="401"/>
        </w:tabs>
        <w:jc w:val="both"/>
        <w:rPr>
          <w:rFonts w:eastAsia="Times New Roman"/>
          <w:i/>
          <w:sz w:val="24"/>
          <w:szCs w:val="24"/>
        </w:rPr>
      </w:pPr>
      <w:r w:rsidRPr="00BD59CD">
        <w:rPr>
          <w:rFonts w:eastAsia="Times New Roman"/>
          <w:i/>
          <w:sz w:val="24"/>
          <w:szCs w:val="24"/>
        </w:rPr>
        <w:t>Az egyeztető eljárás részletes szabályait az alábbiak szerint határozzuk meg:</w:t>
      </w:r>
    </w:p>
    <w:p w:rsidR="00581F08" w:rsidRPr="00FE1380" w:rsidRDefault="00581F08" w:rsidP="00BD59CD">
      <w:pPr>
        <w:spacing w:line="168" w:lineRule="exact"/>
        <w:jc w:val="both"/>
        <w:rPr>
          <w:rFonts w:eastAsia="Times New Roman"/>
          <w:sz w:val="24"/>
          <w:szCs w:val="24"/>
        </w:rPr>
      </w:pPr>
    </w:p>
    <w:p w:rsidR="005A1FB3" w:rsidRPr="00FE1380" w:rsidRDefault="00325B56" w:rsidP="00BD59CD">
      <w:pPr>
        <w:spacing w:line="360" w:lineRule="auto"/>
        <w:jc w:val="both"/>
        <w:rPr>
          <w:sz w:val="20"/>
          <w:szCs w:val="20"/>
        </w:rPr>
      </w:pPr>
      <w:r w:rsidRPr="00FE1380">
        <w:rPr>
          <w:rFonts w:eastAsia="Times New Roman"/>
          <w:sz w:val="24"/>
          <w:szCs w:val="24"/>
        </w:rPr>
        <w:lastRenderedPageBreak/>
        <w:t>Az intézmény vezetője a fegyelmi eljárás megindítását megelőzően személyes találkozó révén ad információt a fegyelmi eljárás várható menetéről, valamint a</w:t>
      </w:r>
      <w:r w:rsidR="005A1FB3" w:rsidRPr="00FE1380">
        <w:rPr>
          <w:rFonts w:eastAsia="Times New Roman"/>
          <w:sz w:val="24"/>
          <w:szCs w:val="24"/>
        </w:rPr>
        <w:t xml:space="preserve"> fegyelmi eljárást megelőző egyeztető eljárás lehetőségéről.</w:t>
      </w:r>
    </w:p>
    <w:p w:rsidR="005A1FB3" w:rsidRPr="00FE1380" w:rsidRDefault="005A1FB3" w:rsidP="00BD59CD">
      <w:pPr>
        <w:spacing w:line="166" w:lineRule="exact"/>
        <w:jc w:val="both"/>
        <w:rPr>
          <w:sz w:val="20"/>
          <w:szCs w:val="20"/>
        </w:rPr>
      </w:pPr>
    </w:p>
    <w:p w:rsidR="005A1FB3" w:rsidRPr="00FE1380" w:rsidRDefault="005A1FB3" w:rsidP="00163C98">
      <w:pPr>
        <w:numPr>
          <w:ilvl w:val="0"/>
          <w:numId w:val="22"/>
        </w:numPr>
        <w:spacing w:line="343" w:lineRule="auto"/>
        <w:ind w:left="142" w:right="20" w:hanging="284"/>
        <w:jc w:val="both"/>
        <w:rPr>
          <w:rFonts w:ascii="Symbol" w:eastAsia="Symbol" w:hAnsi="Symbol" w:cs="Symbol"/>
          <w:sz w:val="24"/>
          <w:szCs w:val="24"/>
        </w:rPr>
      </w:pPr>
      <w:r w:rsidRPr="00FE1380">
        <w:rPr>
          <w:rFonts w:eastAsia="Times New Roman"/>
          <w:sz w:val="24"/>
          <w:szCs w:val="24"/>
        </w:rPr>
        <w:t>A fegyelmi eljárást megindító határozatban tájékoztatni kell a tanulót és a szülőt a fegyelmi eljárást megelőző egyeztető eljárás lehetőségéről, a tájékoztatásban meg kell jelölni az egyeztető eljárásban történő megállapodás határidejét.</w:t>
      </w:r>
    </w:p>
    <w:p w:rsidR="005A1FB3" w:rsidRPr="00FE1380" w:rsidRDefault="005A1FB3" w:rsidP="004B2EC9">
      <w:pPr>
        <w:spacing w:line="20" w:lineRule="exact"/>
        <w:ind w:left="142" w:hanging="284"/>
        <w:rPr>
          <w:rFonts w:ascii="Symbol" w:eastAsia="Symbol" w:hAnsi="Symbol" w:cs="Symbol"/>
          <w:sz w:val="24"/>
          <w:szCs w:val="24"/>
        </w:rPr>
      </w:pPr>
    </w:p>
    <w:p w:rsidR="005A1FB3" w:rsidRPr="00BD59CD" w:rsidRDefault="005A1FB3" w:rsidP="00163C98">
      <w:pPr>
        <w:numPr>
          <w:ilvl w:val="0"/>
          <w:numId w:val="22"/>
        </w:numPr>
        <w:ind w:left="142" w:hanging="284"/>
        <w:rPr>
          <w:rFonts w:ascii="Symbol" w:eastAsia="Symbol" w:hAnsi="Symbol" w:cs="Symbol"/>
          <w:sz w:val="24"/>
          <w:szCs w:val="24"/>
        </w:rPr>
      </w:pPr>
      <w:r w:rsidRPr="00FE1380">
        <w:rPr>
          <w:rFonts w:eastAsia="Times New Roman"/>
          <w:sz w:val="24"/>
          <w:szCs w:val="24"/>
        </w:rPr>
        <w:t>Az egyeztető eljárás kezdeményezése az intézményvezető kötelezettsége.</w:t>
      </w:r>
    </w:p>
    <w:p w:rsidR="00BD59CD" w:rsidRPr="00BD59CD" w:rsidRDefault="00BD59CD" w:rsidP="004B2EC9">
      <w:pPr>
        <w:ind w:left="142" w:hanging="284"/>
        <w:rPr>
          <w:rFonts w:ascii="Symbol" w:eastAsia="Symbol" w:hAnsi="Symbol" w:cs="Symbol"/>
          <w:sz w:val="12"/>
          <w:szCs w:val="24"/>
        </w:rPr>
      </w:pPr>
    </w:p>
    <w:p w:rsidR="005A1FB3" w:rsidRPr="00BD59CD" w:rsidRDefault="005A1FB3" w:rsidP="00163C98">
      <w:pPr>
        <w:numPr>
          <w:ilvl w:val="0"/>
          <w:numId w:val="22"/>
        </w:numPr>
        <w:spacing w:line="343" w:lineRule="auto"/>
        <w:ind w:left="142" w:right="20" w:hanging="284"/>
        <w:jc w:val="both"/>
        <w:rPr>
          <w:rFonts w:ascii="Symbol" w:eastAsia="Symbol" w:hAnsi="Symbol" w:cs="Symbol"/>
          <w:sz w:val="24"/>
          <w:szCs w:val="24"/>
        </w:rPr>
      </w:pPr>
      <w:r w:rsidRPr="00BD59CD">
        <w:rPr>
          <w:rFonts w:eastAsia="Times New Roman"/>
          <w:sz w:val="24"/>
          <w:szCs w:val="24"/>
        </w:rPr>
        <w:t>A harmadik kötelezettségszegéskor indított fegyelmi eljárásban az iskola a fegyelmi eljárást megelőző egyeztető eljárást nem alkalmazza, ebben az esetben erről a tanulót és a szülőt nem kell értesíteni.</w:t>
      </w:r>
    </w:p>
    <w:p w:rsidR="005A1FB3" w:rsidRPr="00FE1380" w:rsidRDefault="005A1FB3" w:rsidP="004B2EC9">
      <w:pPr>
        <w:spacing w:line="48" w:lineRule="exact"/>
        <w:ind w:left="142" w:hanging="284"/>
        <w:rPr>
          <w:rFonts w:ascii="Symbol" w:eastAsia="Symbol" w:hAnsi="Symbol" w:cs="Symbol"/>
          <w:sz w:val="24"/>
          <w:szCs w:val="24"/>
        </w:rPr>
      </w:pPr>
    </w:p>
    <w:p w:rsidR="005A1FB3" w:rsidRPr="00FE1380" w:rsidRDefault="005A1FB3" w:rsidP="00163C98">
      <w:pPr>
        <w:numPr>
          <w:ilvl w:val="0"/>
          <w:numId w:val="22"/>
        </w:numPr>
        <w:spacing w:line="349" w:lineRule="auto"/>
        <w:ind w:left="142" w:hanging="284"/>
        <w:jc w:val="both"/>
        <w:rPr>
          <w:rFonts w:ascii="Symbol" w:eastAsia="Symbol" w:hAnsi="Symbol" w:cs="Symbol"/>
          <w:sz w:val="24"/>
          <w:szCs w:val="24"/>
        </w:rPr>
      </w:pPr>
      <w:r w:rsidRPr="00FE1380">
        <w:rPr>
          <w:rFonts w:eastAsia="Times New Roman"/>
          <w:sz w:val="24"/>
          <w:szCs w:val="24"/>
        </w:rPr>
        <w:t>Az egyeztető eljárás időpontját – az érdekeltekkel egyeztetve – az intézmény igazgatója tűzi ki, az egyeztető eljárás időpontjáról és helyszínéről, az egyeztető eljárás vezetésével megbízott pedagógus személyéről elektronikus úton és írásban értesíti az érintett feleket.</w:t>
      </w:r>
    </w:p>
    <w:p w:rsidR="005A1FB3" w:rsidRPr="00FE1380" w:rsidRDefault="005A1FB3" w:rsidP="004B2EC9">
      <w:pPr>
        <w:spacing w:line="41" w:lineRule="exact"/>
        <w:ind w:left="142" w:hanging="284"/>
        <w:rPr>
          <w:rFonts w:ascii="Symbol" w:eastAsia="Symbol" w:hAnsi="Symbol" w:cs="Symbol"/>
          <w:sz w:val="24"/>
          <w:szCs w:val="24"/>
        </w:rPr>
      </w:pPr>
    </w:p>
    <w:p w:rsidR="005A1FB3" w:rsidRPr="00FE1380" w:rsidRDefault="005A1FB3" w:rsidP="00163C98">
      <w:pPr>
        <w:numPr>
          <w:ilvl w:val="0"/>
          <w:numId w:val="22"/>
        </w:numPr>
        <w:spacing w:line="334" w:lineRule="auto"/>
        <w:ind w:left="142" w:right="20" w:hanging="284"/>
        <w:rPr>
          <w:rFonts w:ascii="Symbol" w:eastAsia="Symbol" w:hAnsi="Symbol" w:cs="Symbol"/>
          <w:sz w:val="24"/>
          <w:szCs w:val="24"/>
        </w:rPr>
      </w:pPr>
      <w:r w:rsidRPr="00FE1380">
        <w:rPr>
          <w:rFonts w:eastAsia="Times New Roman"/>
          <w:sz w:val="24"/>
          <w:szCs w:val="24"/>
        </w:rPr>
        <w:t>Az egyeztető eljárás lefolytatására az intézmény vezetője olyan helyiséget jelöl ki, ahol biztosíthatók a zavartalan tárgyalás feltételei.</w:t>
      </w:r>
    </w:p>
    <w:p w:rsidR="005A1FB3" w:rsidRPr="00FE1380" w:rsidRDefault="005A1FB3" w:rsidP="004B2EC9">
      <w:pPr>
        <w:spacing w:line="53" w:lineRule="exact"/>
        <w:ind w:left="142" w:hanging="284"/>
        <w:rPr>
          <w:rFonts w:ascii="Symbol" w:eastAsia="Symbol" w:hAnsi="Symbol" w:cs="Symbol"/>
          <w:sz w:val="24"/>
          <w:szCs w:val="24"/>
        </w:rPr>
      </w:pPr>
    </w:p>
    <w:p w:rsidR="005A1FB3" w:rsidRPr="00FE1380" w:rsidRDefault="005A1FB3" w:rsidP="00163C98">
      <w:pPr>
        <w:numPr>
          <w:ilvl w:val="0"/>
          <w:numId w:val="22"/>
        </w:numPr>
        <w:spacing w:line="348" w:lineRule="auto"/>
        <w:ind w:left="142" w:right="20" w:hanging="284"/>
        <w:jc w:val="both"/>
        <w:rPr>
          <w:rFonts w:ascii="Symbol" w:eastAsia="Symbol" w:hAnsi="Symbol" w:cs="Symbol"/>
          <w:sz w:val="24"/>
          <w:szCs w:val="24"/>
        </w:rPr>
      </w:pPr>
      <w:r w:rsidRPr="00FE1380">
        <w:rPr>
          <w:rFonts w:eastAsia="Times New Roman"/>
          <w:sz w:val="24"/>
          <w:szCs w:val="24"/>
        </w:rPr>
        <w:t>Az intézmény vezetője az egyeztető eljárás lebonyolítására írásos megbízásban az intézmény bármely pedagógusát felkérheti, az egyeztető eljárás vezetőjének kijelöléséhez a sértett és a sérelmet elszenvedett tanuló vagy szülőjének egyetértése szükséges.</w:t>
      </w:r>
    </w:p>
    <w:p w:rsidR="005A1FB3" w:rsidRPr="00FE1380" w:rsidRDefault="005A1FB3" w:rsidP="004B2EC9">
      <w:pPr>
        <w:spacing w:line="46" w:lineRule="exact"/>
        <w:ind w:left="142" w:hanging="284"/>
        <w:rPr>
          <w:rFonts w:ascii="Symbol" w:eastAsia="Symbol" w:hAnsi="Symbol" w:cs="Symbol"/>
          <w:sz w:val="24"/>
          <w:szCs w:val="24"/>
        </w:rPr>
      </w:pPr>
    </w:p>
    <w:p w:rsidR="00BD59CD" w:rsidRDefault="005A1FB3" w:rsidP="00163C98">
      <w:pPr>
        <w:numPr>
          <w:ilvl w:val="0"/>
          <w:numId w:val="22"/>
        </w:numPr>
        <w:spacing w:line="332" w:lineRule="auto"/>
        <w:ind w:left="142" w:right="20" w:hanging="284"/>
        <w:rPr>
          <w:rFonts w:ascii="Symbol" w:eastAsia="Symbol" w:hAnsi="Symbol" w:cs="Symbol"/>
          <w:sz w:val="24"/>
          <w:szCs w:val="24"/>
        </w:rPr>
      </w:pPr>
      <w:r w:rsidRPr="00FE1380">
        <w:rPr>
          <w:rFonts w:eastAsia="Times New Roman"/>
          <w:sz w:val="24"/>
          <w:szCs w:val="24"/>
        </w:rPr>
        <w:t>A feladat ellátását a megbízandó személy csak személyes érintettségre hivatkozva utasíthatja vissza.</w:t>
      </w:r>
    </w:p>
    <w:p w:rsidR="005A1FB3" w:rsidRPr="00BD59CD" w:rsidRDefault="005A1FB3" w:rsidP="00163C98">
      <w:pPr>
        <w:numPr>
          <w:ilvl w:val="0"/>
          <w:numId w:val="22"/>
        </w:numPr>
        <w:spacing w:line="332" w:lineRule="auto"/>
        <w:ind w:left="142" w:right="20" w:hanging="284"/>
        <w:rPr>
          <w:rFonts w:ascii="Symbol" w:eastAsia="Symbol" w:hAnsi="Symbol" w:cs="Symbol"/>
          <w:sz w:val="24"/>
          <w:szCs w:val="24"/>
        </w:rPr>
      </w:pPr>
      <w:r w:rsidRPr="00BD59CD">
        <w:rPr>
          <w:rFonts w:eastAsia="Times New Roman"/>
          <w:sz w:val="24"/>
          <w:szCs w:val="24"/>
        </w:rPr>
        <w:t>Az egyeztető személy az egyeztető eljárás előtt legalább egy-egy alkalommal köteles a sértett és a sérelmet elszenvedő féllel külön-külön egyeztetést folytatni, amelynek célja az álláspontok tisztázása és a felek álláspontjának közelítése.</w:t>
      </w:r>
    </w:p>
    <w:p w:rsidR="005A1FB3" w:rsidRPr="00FE1380" w:rsidRDefault="005A1FB3" w:rsidP="004B2EC9">
      <w:pPr>
        <w:spacing w:line="48" w:lineRule="exact"/>
        <w:ind w:left="142" w:hanging="284"/>
        <w:rPr>
          <w:rFonts w:ascii="Symbol" w:eastAsia="Symbol" w:hAnsi="Symbol" w:cs="Symbol"/>
          <w:sz w:val="24"/>
          <w:szCs w:val="24"/>
        </w:rPr>
      </w:pPr>
    </w:p>
    <w:p w:rsidR="005A1FB3" w:rsidRPr="00FE1380" w:rsidRDefault="005A1FB3" w:rsidP="00163C98">
      <w:pPr>
        <w:numPr>
          <w:ilvl w:val="0"/>
          <w:numId w:val="22"/>
        </w:numPr>
        <w:spacing w:line="344" w:lineRule="auto"/>
        <w:ind w:left="142" w:right="20" w:hanging="284"/>
        <w:jc w:val="both"/>
        <w:rPr>
          <w:rFonts w:ascii="Symbol" w:eastAsia="Symbol" w:hAnsi="Symbol" w:cs="Symbol"/>
          <w:sz w:val="24"/>
          <w:szCs w:val="24"/>
        </w:rPr>
      </w:pPr>
      <w:r w:rsidRPr="00FE1380">
        <w:rPr>
          <w:rFonts w:eastAsia="Times New Roman"/>
          <w:sz w:val="24"/>
          <w:szCs w:val="24"/>
        </w:rPr>
        <w:t>Ha az egyeztető eljárás alkalmazásával a sértett és a sérelmet elszenvedő fél azzal egyetért, az intézmény vezetője a fegyelmi eljárást a szükséges időre, de legföljebb három hónapra felfüggeszti.</w:t>
      </w:r>
    </w:p>
    <w:p w:rsidR="005A1FB3" w:rsidRPr="00FE1380" w:rsidRDefault="005A1FB3" w:rsidP="004B2EC9">
      <w:pPr>
        <w:spacing w:line="48" w:lineRule="exact"/>
        <w:ind w:left="142" w:hanging="284"/>
        <w:jc w:val="both"/>
        <w:rPr>
          <w:rFonts w:ascii="Symbol" w:eastAsia="Symbol" w:hAnsi="Symbol" w:cs="Symbol"/>
          <w:sz w:val="24"/>
          <w:szCs w:val="24"/>
        </w:rPr>
      </w:pPr>
    </w:p>
    <w:p w:rsidR="005A1FB3" w:rsidRPr="00FE1380" w:rsidRDefault="005A1FB3" w:rsidP="00163C98">
      <w:pPr>
        <w:numPr>
          <w:ilvl w:val="0"/>
          <w:numId w:val="22"/>
        </w:numPr>
        <w:spacing w:line="343" w:lineRule="auto"/>
        <w:ind w:left="142" w:right="20" w:hanging="284"/>
        <w:jc w:val="both"/>
        <w:rPr>
          <w:rFonts w:ascii="Symbol" w:eastAsia="Symbol" w:hAnsi="Symbol" w:cs="Symbol"/>
          <w:sz w:val="24"/>
          <w:szCs w:val="24"/>
        </w:rPr>
      </w:pPr>
      <w:r w:rsidRPr="00FE1380">
        <w:rPr>
          <w:rFonts w:eastAsia="Times New Roman"/>
          <w:sz w:val="24"/>
          <w:szCs w:val="24"/>
        </w:rPr>
        <w:t>Az egyeztetést vezetőnek és az intézmény vezetőjének arra kell törekednie, hogy az egyeztető eljárás – lehetőség szerint – 30 napon belül írásos megállapodással lezáruljon.</w:t>
      </w:r>
    </w:p>
    <w:p w:rsidR="005A1FB3" w:rsidRPr="00FE1380" w:rsidRDefault="005A1FB3" w:rsidP="004B2EC9">
      <w:pPr>
        <w:spacing w:line="50" w:lineRule="exact"/>
        <w:ind w:left="142" w:hanging="284"/>
        <w:jc w:val="both"/>
        <w:rPr>
          <w:rFonts w:ascii="Symbol" w:eastAsia="Symbol" w:hAnsi="Symbol" w:cs="Symbol"/>
          <w:sz w:val="24"/>
          <w:szCs w:val="24"/>
        </w:rPr>
      </w:pPr>
    </w:p>
    <w:p w:rsidR="00BD59CD" w:rsidRDefault="005A1FB3" w:rsidP="00163C98">
      <w:pPr>
        <w:numPr>
          <w:ilvl w:val="0"/>
          <w:numId w:val="22"/>
        </w:numPr>
        <w:spacing w:line="332" w:lineRule="auto"/>
        <w:ind w:left="142" w:right="20" w:hanging="284"/>
        <w:jc w:val="both"/>
        <w:rPr>
          <w:rFonts w:ascii="Symbol" w:eastAsia="Symbol" w:hAnsi="Symbol" w:cs="Symbol"/>
          <w:sz w:val="24"/>
          <w:szCs w:val="24"/>
        </w:rPr>
      </w:pPr>
      <w:r w:rsidRPr="00FE1380">
        <w:rPr>
          <w:rFonts w:eastAsia="Times New Roman"/>
          <w:sz w:val="24"/>
          <w:szCs w:val="24"/>
        </w:rPr>
        <w:t>Az egyeztető eljárás lezárásakor a sérelem orvoslásáról írásos megállapodás készül, amelyet az érdekelt felek és az egyeztetést vezető pedagógus írnak alá.</w:t>
      </w:r>
      <w:bookmarkStart w:id="79" w:name="page44"/>
      <w:bookmarkStart w:id="80" w:name="page45"/>
      <w:bookmarkEnd w:id="79"/>
      <w:bookmarkEnd w:id="80"/>
    </w:p>
    <w:p w:rsidR="00BD59CD" w:rsidRPr="00BD59CD" w:rsidRDefault="00BD59CD" w:rsidP="004B2EC9">
      <w:pPr>
        <w:pStyle w:val="Listaszerbekezds"/>
        <w:ind w:left="142" w:hanging="284"/>
        <w:rPr>
          <w:rFonts w:eastAsia="Times New Roman"/>
          <w:sz w:val="8"/>
          <w:szCs w:val="24"/>
        </w:rPr>
      </w:pPr>
    </w:p>
    <w:p w:rsidR="00BD59CD" w:rsidRDefault="00325B56" w:rsidP="00163C98">
      <w:pPr>
        <w:numPr>
          <w:ilvl w:val="0"/>
          <w:numId w:val="22"/>
        </w:numPr>
        <w:spacing w:line="332" w:lineRule="auto"/>
        <w:ind w:left="142" w:right="20" w:hanging="284"/>
        <w:jc w:val="both"/>
        <w:rPr>
          <w:rFonts w:ascii="Symbol" w:eastAsia="Symbol" w:hAnsi="Symbol" w:cs="Symbol"/>
          <w:sz w:val="24"/>
          <w:szCs w:val="24"/>
        </w:rPr>
      </w:pPr>
      <w:r w:rsidRPr="00BD59CD">
        <w:rPr>
          <w:rFonts w:eastAsia="Times New Roman"/>
          <w:sz w:val="24"/>
          <w:szCs w:val="24"/>
        </w:rPr>
        <w:t>Az egyeztető eljárás időszakában annak folyamatáról a sértett és a sérelmet okozó tanuló osztályközösségében kizárólag tájékoztatási céllal és az ennek megfelelő mélységben lehet információt adni, hogy elkerülhető legyen a két fél közötti nézetkülönbség fokozódása.</w:t>
      </w:r>
    </w:p>
    <w:p w:rsidR="00BD59CD" w:rsidRPr="00BD59CD" w:rsidRDefault="00BD59CD" w:rsidP="004B2EC9">
      <w:pPr>
        <w:pStyle w:val="Listaszerbekezds"/>
        <w:ind w:left="142" w:hanging="284"/>
        <w:rPr>
          <w:rFonts w:eastAsia="Times New Roman"/>
          <w:sz w:val="10"/>
          <w:szCs w:val="24"/>
        </w:rPr>
      </w:pPr>
    </w:p>
    <w:p w:rsidR="00BD59CD" w:rsidRDefault="00325B56" w:rsidP="00163C98">
      <w:pPr>
        <w:numPr>
          <w:ilvl w:val="0"/>
          <w:numId w:val="22"/>
        </w:numPr>
        <w:spacing w:line="332" w:lineRule="auto"/>
        <w:ind w:left="142" w:right="20" w:hanging="284"/>
        <w:jc w:val="both"/>
        <w:rPr>
          <w:rFonts w:ascii="Symbol" w:eastAsia="Symbol" w:hAnsi="Symbol" w:cs="Symbol"/>
          <w:sz w:val="24"/>
          <w:szCs w:val="24"/>
        </w:rPr>
      </w:pPr>
      <w:r w:rsidRPr="00BD59CD">
        <w:rPr>
          <w:rFonts w:eastAsia="Times New Roman"/>
          <w:sz w:val="24"/>
          <w:szCs w:val="24"/>
        </w:rPr>
        <w:lastRenderedPageBreak/>
        <w:t>Az egyeztető eljárás során jegyzőkönyv vezetésétől el lehet tekinteni, ha a jegyzőkönyvezéshez egyik fél sem ragaszkodik.</w:t>
      </w:r>
    </w:p>
    <w:p w:rsidR="00BD59CD" w:rsidRPr="00BD59CD" w:rsidRDefault="00BD59CD" w:rsidP="004B2EC9">
      <w:pPr>
        <w:pStyle w:val="Listaszerbekezds"/>
        <w:ind w:left="142" w:hanging="284"/>
        <w:rPr>
          <w:rFonts w:eastAsia="Times New Roman"/>
          <w:sz w:val="18"/>
          <w:szCs w:val="24"/>
        </w:rPr>
      </w:pPr>
    </w:p>
    <w:p w:rsidR="00581F08" w:rsidRPr="00BF4331" w:rsidRDefault="00325B56" w:rsidP="00163C98">
      <w:pPr>
        <w:numPr>
          <w:ilvl w:val="0"/>
          <w:numId w:val="22"/>
        </w:numPr>
        <w:spacing w:line="332" w:lineRule="auto"/>
        <w:ind w:left="142" w:right="20" w:hanging="284"/>
        <w:jc w:val="both"/>
        <w:rPr>
          <w:rFonts w:ascii="Symbol" w:eastAsia="Symbol" w:hAnsi="Symbol" w:cs="Symbol"/>
          <w:sz w:val="24"/>
          <w:szCs w:val="24"/>
        </w:rPr>
      </w:pPr>
      <w:r w:rsidRPr="00BD59CD">
        <w:rPr>
          <w:rFonts w:eastAsia="Times New Roman"/>
          <w:sz w:val="24"/>
          <w:szCs w:val="24"/>
        </w:rPr>
        <w:t>A sérelem orvoslásáról kötött írásbeli megállapodásban foglaltakat a kötelességszegő tanuló osztályközösségében meg lehet vitatni, továbbá az írásbeli megállapodásban meghatározott körben nyilvánosságra lehet hozni.</w:t>
      </w:r>
    </w:p>
    <w:p w:rsidR="00BF4331" w:rsidRPr="00BD59CD" w:rsidRDefault="00BF4331" w:rsidP="00BF4331">
      <w:pPr>
        <w:spacing w:line="332" w:lineRule="auto"/>
        <w:ind w:right="20"/>
        <w:jc w:val="both"/>
        <w:rPr>
          <w:rFonts w:ascii="Symbol" w:eastAsia="Symbol" w:hAnsi="Symbol" w:cs="Symbol"/>
          <w:sz w:val="24"/>
          <w:szCs w:val="24"/>
        </w:rPr>
      </w:pPr>
    </w:p>
    <w:p w:rsidR="00581F08" w:rsidRDefault="00581F08">
      <w:pPr>
        <w:spacing w:line="147" w:lineRule="exact"/>
        <w:rPr>
          <w:sz w:val="20"/>
          <w:szCs w:val="20"/>
        </w:rPr>
      </w:pPr>
    </w:p>
    <w:p w:rsidR="00581F08" w:rsidRPr="00762A28" w:rsidRDefault="00325B56" w:rsidP="00163C98">
      <w:pPr>
        <w:pStyle w:val="Listaszerbekezds"/>
        <w:numPr>
          <w:ilvl w:val="0"/>
          <w:numId w:val="54"/>
        </w:numPr>
        <w:rPr>
          <w:sz w:val="20"/>
          <w:szCs w:val="20"/>
        </w:rPr>
      </w:pPr>
      <w:r w:rsidRPr="00762A28">
        <w:rPr>
          <w:rFonts w:eastAsia="Times New Roman"/>
          <w:b/>
          <w:bCs/>
          <w:i/>
          <w:iCs/>
          <w:sz w:val="24"/>
          <w:szCs w:val="24"/>
        </w:rPr>
        <w:t>A fegyelmi eljárás szabálya</w:t>
      </w:r>
    </w:p>
    <w:p w:rsidR="00581F08" w:rsidRPr="00FE1380" w:rsidRDefault="00581F08">
      <w:pPr>
        <w:spacing w:line="264" w:lineRule="exact"/>
        <w:rPr>
          <w:sz w:val="20"/>
          <w:szCs w:val="20"/>
        </w:rPr>
      </w:pPr>
    </w:p>
    <w:p w:rsidR="00581F08" w:rsidRPr="00FE1380" w:rsidRDefault="00325B56" w:rsidP="00163C98">
      <w:pPr>
        <w:numPr>
          <w:ilvl w:val="0"/>
          <w:numId w:val="55"/>
        </w:numPr>
        <w:tabs>
          <w:tab w:val="left" w:pos="284"/>
        </w:tabs>
        <w:spacing w:line="356" w:lineRule="auto"/>
        <w:ind w:left="284" w:hanging="426"/>
        <w:jc w:val="both"/>
        <w:rPr>
          <w:rFonts w:eastAsia="Times New Roman"/>
          <w:sz w:val="24"/>
          <w:szCs w:val="24"/>
        </w:rPr>
      </w:pPr>
      <w:r w:rsidRPr="00FE1380">
        <w:rPr>
          <w:rFonts w:eastAsia="Times New Roman"/>
          <w:sz w:val="24"/>
          <w:szCs w:val="24"/>
        </w:rPr>
        <w:t>A fegyelmi eljárás megindítása a tanuló terhére rótt kötelességszegést követő 30 napon belül történik meg, kivételt képez az az eset, amikor a kötelességszegés ténye nem derül ki azonnal. Ebben az esetben a kötelességszegésről szóló információ megszerzését követő 30. nap a fegyelmi eljárás megindításának határnapja.</w:t>
      </w:r>
    </w:p>
    <w:p w:rsidR="00581F08" w:rsidRPr="00FE1380" w:rsidRDefault="00581F08" w:rsidP="004B2EC9">
      <w:pPr>
        <w:tabs>
          <w:tab w:val="left" w:pos="284"/>
        </w:tabs>
        <w:spacing w:line="138" w:lineRule="exact"/>
        <w:ind w:left="284" w:hanging="426"/>
        <w:rPr>
          <w:rFonts w:eastAsia="Times New Roman"/>
          <w:sz w:val="24"/>
          <w:szCs w:val="24"/>
        </w:rPr>
      </w:pPr>
    </w:p>
    <w:p w:rsidR="00581F08" w:rsidRPr="00FE1380" w:rsidRDefault="00325B56" w:rsidP="00163C98">
      <w:pPr>
        <w:numPr>
          <w:ilvl w:val="0"/>
          <w:numId w:val="55"/>
        </w:numPr>
        <w:tabs>
          <w:tab w:val="left" w:pos="284"/>
        </w:tabs>
        <w:spacing w:line="354" w:lineRule="auto"/>
        <w:ind w:left="284" w:hanging="426"/>
        <w:jc w:val="both"/>
        <w:rPr>
          <w:rFonts w:eastAsia="Times New Roman"/>
          <w:sz w:val="24"/>
          <w:szCs w:val="24"/>
        </w:rPr>
      </w:pPr>
      <w:r w:rsidRPr="00FE1380">
        <w:rPr>
          <w:rFonts w:eastAsia="Times New Roman"/>
          <w:sz w:val="24"/>
          <w:szCs w:val="24"/>
        </w:rPr>
        <w:t>A fegyelmi eljárás megindításakor az érintett tanulót és szülőt személyes megbeszélés révén kell tájékoztatni az elkövetett kötelességszegés tényéről, valamint a fegyelmi eljárás megindításáról és a fegyelmi eljárás lehetséges kimeneteléről.</w:t>
      </w:r>
    </w:p>
    <w:p w:rsidR="00581F08" w:rsidRPr="00FE1380" w:rsidRDefault="00325B56" w:rsidP="00163C98">
      <w:pPr>
        <w:numPr>
          <w:ilvl w:val="0"/>
          <w:numId w:val="55"/>
        </w:numPr>
        <w:tabs>
          <w:tab w:val="left" w:pos="284"/>
        </w:tabs>
        <w:spacing w:line="354" w:lineRule="auto"/>
        <w:ind w:left="284" w:hanging="426"/>
        <w:jc w:val="both"/>
        <w:rPr>
          <w:rFonts w:eastAsia="Times New Roman"/>
          <w:sz w:val="24"/>
          <w:szCs w:val="24"/>
        </w:rPr>
      </w:pPr>
      <w:r w:rsidRPr="00FE1380">
        <w:rPr>
          <w:rFonts w:eastAsia="Times New Roman"/>
          <w:sz w:val="24"/>
          <w:szCs w:val="24"/>
        </w:rPr>
        <w:t>A legalább háromtagú fegyelmi bizottságot a nevelőtestület bízza meg, a nevelőtestület ezzel kapcsolatos döntését jegyzőkönyvezni kell. A bizottság jogosult a bizottság elnökének megválasztására.</w:t>
      </w:r>
    </w:p>
    <w:p w:rsidR="00581F08" w:rsidRPr="00FE1380" w:rsidRDefault="00325B56" w:rsidP="00163C98">
      <w:pPr>
        <w:numPr>
          <w:ilvl w:val="0"/>
          <w:numId w:val="55"/>
        </w:numPr>
        <w:tabs>
          <w:tab w:val="left" w:pos="284"/>
        </w:tabs>
        <w:spacing w:line="357" w:lineRule="auto"/>
        <w:ind w:left="284" w:hanging="426"/>
        <w:jc w:val="both"/>
        <w:rPr>
          <w:rFonts w:eastAsia="Times New Roman"/>
          <w:sz w:val="24"/>
          <w:szCs w:val="24"/>
        </w:rPr>
      </w:pPr>
      <w:r w:rsidRPr="00FE1380">
        <w:rPr>
          <w:rFonts w:eastAsia="Times New Roman"/>
          <w:sz w:val="24"/>
          <w:szCs w:val="24"/>
        </w:rPr>
        <w:t>A fegyelmi tárgyaláson a vélt kötelességszegést elkövető tanuló, szülője (szülei), a fegyelmi bizottság tagjai, a jegyzőkönyv vezetője, továbbá a bizonyítási céllal meghívott egyéb személyek lehetnek jelen. A bizonyítás érdekében meghívott személyek csak a bizonyítás érdekében szükséges időtartamig tartózkodhatnak a tárgyalás céljára szolgáló teremben.</w:t>
      </w:r>
    </w:p>
    <w:p w:rsidR="00581F08" w:rsidRPr="00FE1380" w:rsidRDefault="00325B56" w:rsidP="00163C98">
      <w:pPr>
        <w:numPr>
          <w:ilvl w:val="0"/>
          <w:numId w:val="55"/>
        </w:numPr>
        <w:tabs>
          <w:tab w:val="left" w:pos="284"/>
        </w:tabs>
        <w:ind w:left="284" w:hanging="426"/>
        <w:rPr>
          <w:rFonts w:eastAsia="Times New Roman"/>
          <w:sz w:val="24"/>
          <w:szCs w:val="24"/>
        </w:rPr>
      </w:pPr>
      <w:r w:rsidRPr="00FE1380">
        <w:rPr>
          <w:rFonts w:eastAsia="Times New Roman"/>
          <w:sz w:val="24"/>
          <w:szCs w:val="24"/>
        </w:rPr>
        <w:t>A fegyelmi eljárásban a kiskorú tanuló szülője mindig részt vehet.</w:t>
      </w:r>
    </w:p>
    <w:p w:rsidR="00581F08" w:rsidRPr="00FE1380" w:rsidRDefault="00581F08" w:rsidP="004B2EC9">
      <w:pPr>
        <w:tabs>
          <w:tab w:val="left" w:pos="284"/>
        </w:tabs>
        <w:spacing w:line="269" w:lineRule="exact"/>
        <w:ind w:left="284" w:hanging="426"/>
        <w:rPr>
          <w:rFonts w:eastAsia="Times New Roman"/>
          <w:sz w:val="24"/>
          <w:szCs w:val="24"/>
        </w:rPr>
      </w:pPr>
    </w:p>
    <w:p w:rsidR="00581F08" w:rsidRPr="00FE1380" w:rsidRDefault="00325B56" w:rsidP="00163C98">
      <w:pPr>
        <w:numPr>
          <w:ilvl w:val="0"/>
          <w:numId w:val="55"/>
        </w:numPr>
        <w:tabs>
          <w:tab w:val="left" w:pos="284"/>
        </w:tabs>
        <w:spacing w:line="350" w:lineRule="auto"/>
        <w:ind w:left="284" w:hanging="426"/>
        <w:rPr>
          <w:rFonts w:eastAsia="Times New Roman"/>
          <w:sz w:val="24"/>
          <w:szCs w:val="24"/>
        </w:rPr>
      </w:pPr>
      <w:r w:rsidRPr="00FE1380">
        <w:rPr>
          <w:rFonts w:eastAsia="Times New Roman"/>
          <w:sz w:val="24"/>
          <w:szCs w:val="24"/>
        </w:rPr>
        <w:t>A fegyelmi eljárást – a megindításától számított harminc napon belül – egy tárgyaláson be kell fejezni.</w:t>
      </w:r>
    </w:p>
    <w:p w:rsidR="00581F08" w:rsidRPr="00240FCC" w:rsidRDefault="00325B56" w:rsidP="00163C98">
      <w:pPr>
        <w:numPr>
          <w:ilvl w:val="0"/>
          <w:numId w:val="55"/>
        </w:numPr>
        <w:tabs>
          <w:tab w:val="left" w:pos="284"/>
        </w:tabs>
        <w:spacing w:line="350" w:lineRule="auto"/>
        <w:ind w:left="284" w:hanging="426"/>
        <w:jc w:val="both"/>
        <w:rPr>
          <w:rFonts w:eastAsia="Times New Roman"/>
          <w:sz w:val="24"/>
          <w:szCs w:val="24"/>
        </w:rPr>
      </w:pPr>
      <w:r w:rsidRPr="00FE1380">
        <w:rPr>
          <w:rFonts w:eastAsia="Times New Roman"/>
          <w:sz w:val="24"/>
          <w:szCs w:val="24"/>
        </w:rPr>
        <w:t>A tárgyalásról és a bizonyítási eljárásról jegyzőkönyvet kell készíteni, amelyben fe</w:t>
      </w:r>
      <w:r w:rsidR="00FE1380">
        <w:rPr>
          <w:rFonts w:eastAsia="Times New Roman"/>
          <w:sz w:val="24"/>
          <w:szCs w:val="24"/>
        </w:rPr>
        <w:t>l kell tüntetni a tárgyalás hely</w:t>
      </w:r>
      <w:r w:rsidRPr="00FE1380">
        <w:rPr>
          <w:rFonts w:eastAsia="Times New Roman"/>
          <w:sz w:val="24"/>
          <w:szCs w:val="24"/>
        </w:rPr>
        <w:t>ét és idejét, a tárgyaláson hivatalos minőségben részt vevők nevét, az</w:t>
      </w:r>
      <w:bookmarkStart w:id="81" w:name="page46"/>
      <w:bookmarkEnd w:id="81"/>
      <w:r w:rsidR="00240FCC">
        <w:rPr>
          <w:rFonts w:eastAsia="Times New Roman"/>
          <w:sz w:val="24"/>
          <w:szCs w:val="24"/>
        </w:rPr>
        <w:t xml:space="preserve"> </w:t>
      </w:r>
      <w:r w:rsidRPr="00240FCC">
        <w:rPr>
          <w:rFonts w:eastAsia="Times New Roman"/>
          <w:sz w:val="24"/>
          <w:szCs w:val="24"/>
        </w:rPr>
        <w:t>elhangzott nyilatkozatok főbb megállapításait. Szó szerint kell rögzíteni az elhangzottakat, ha a tárgyalás vezetője szerint ez indokolt, valamint ha azt a tanuló, a szülő kéri.</w:t>
      </w:r>
    </w:p>
    <w:p w:rsidR="00581F08" w:rsidRPr="00FE1380" w:rsidRDefault="00581F08" w:rsidP="004B2EC9">
      <w:pPr>
        <w:tabs>
          <w:tab w:val="left" w:pos="284"/>
        </w:tabs>
        <w:spacing w:line="148" w:lineRule="exact"/>
        <w:ind w:left="284" w:hanging="426"/>
        <w:rPr>
          <w:sz w:val="20"/>
          <w:szCs w:val="20"/>
        </w:rPr>
      </w:pPr>
    </w:p>
    <w:p w:rsidR="00581F08" w:rsidRPr="00FE1380" w:rsidRDefault="00325B56" w:rsidP="00163C98">
      <w:pPr>
        <w:numPr>
          <w:ilvl w:val="0"/>
          <w:numId w:val="55"/>
        </w:numPr>
        <w:tabs>
          <w:tab w:val="left" w:pos="284"/>
        </w:tabs>
        <w:spacing w:line="356" w:lineRule="auto"/>
        <w:ind w:left="284" w:hanging="426"/>
        <w:jc w:val="both"/>
        <w:rPr>
          <w:rFonts w:eastAsia="Times New Roman"/>
          <w:sz w:val="24"/>
          <w:szCs w:val="24"/>
        </w:rPr>
      </w:pPr>
      <w:r w:rsidRPr="00FE1380">
        <w:rPr>
          <w:rFonts w:eastAsia="Times New Roman"/>
          <w:sz w:val="24"/>
          <w:szCs w:val="24"/>
        </w:rPr>
        <w:t>A fegyelmi jogkör gyakorlója köteles a határozathozatalhoz szükséges tényállást tisztázni. Ha ehhez a rendelkezésre álló adatok nem elegendők, hivatalból vagy kérelemre bizonyítási eljárást folytat le. Bizonyítási eszközök a tanuló és a szülő nyilatkozata, az irat, a tanúvallomás, a szemle és a szakértői vélemény.</w:t>
      </w:r>
    </w:p>
    <w:p w:rsidR="00581F08" w:rsidRPr="00FE1380" w:rsidRDefault="00581F08" w:rsidP="004B2EC9">
      <w:pPr>
        <w:tabs>
          <w:tab w:val="left" w:pos="284"/>
        </w:tabs>
        <w:spacing w:line="138" w:lineRule="exact"/>
        <w:ind w:left="284" w:hanging="426"/>
        <w:rPr>
          <w:rFonts w:eastAsia="Times New Roman"/>
          <w:sz w:val="24"/>
          <w:szCs w:val="24"/>
        </w:rPr>
      </w:pPr>
    </w:p>
    <w:p w:rsidR="00581F08" w:rsidRPr="00FE1380" w:rsidRDefault="00325B56" w:rsidP="00163C98">
      <w:pPr>
        <w:numPr>
          <w:ilvl w:val="0"/>
          <w:numId w:val="55"/>
        </w:numPr>
        <w:tabs>
          <w:tab w:val="left" w:pos="284"/>
        </w:tabs>
        <w:spacing w:line="354" w:lineRule="auto"/>
        <w:ind w:left="284" w:hanging="426"/>
        <w:jc w:val="both"/>
        <w:rPr>
          <w:rFonts w:eastAsia="Times New Roman"/>
          <w:sz w:val="24"/>
          <w:szCs w:val="24"/>
        </w:rPr>
      </w:pPr>
      <w:r w:rsidRPr="00FE1380">
        <w:rPr>
          <w:rFonts w:eastAsia="Times New Roman"/>
          <w:sz w:val="24"/>
          <w:szCs w:val="24"/>
        </w:rPr>
        <w:lastRenderedPageBreak/>
        <w:t>A fegyelmi eljárás során törekedni kell minden olyan körülmény feltárására, amely a kötelességszegés elbírálásánál, a fegyelmi büntetés meghozatalánál a tanuló ellen vagy a tanuló mellett szól.</w:t>
      </w:r>
    </w:p>
    <w:p w:rsidR="00581F08" w:rsidRPr="00FE1380" w:rsidRDefault="00581F08" w:rsidP="004B2EC9">
      <w:pPr>
        <w:tabs>
          <w:tab w:val="left" w:pos="284"/>
        </w:tabs>
        <w:spacing w:line="140" w:lineRule="exact"/>
        <w:ind w:left="284" w:hanging="426"/>
        <w:rPr>
          <w:rFonts w:eastAsia="Times New Roman"/>
          <w:sz w:val="24"/>
          <w:szCs w:val="24"/>
        </w:rPr>
      </w:pPr>
    </w:p>
    <w:p w:rsidR="00581F08" w:rsidRPr="00FE1380" w:rsidRDefault="00325B56" w:rsidP="00163C98">
      <w:pPr>
        <w:numPr>
          <w:ilvl w:val="0"/>
          <w:numId w:val="55"/>
        </w:numPr>
        <w:tabs>
          <w:tab w:val="left" w:pos="284"/>
        </w:tabs>
        <w:spacing w:line="356" w:lineRule="auto"/>
        <w:ind w:left="284" w:hanging="426"/>
        <w:jc w:val="both"/>
        <w:rPr>
          <w:rFonts w:eastAsia="Times New Roman"/>
          <w:sz w:val="24"/>
          <w:szCs w:val="24"/>
        </w:rPr>
      </w:pPr>
      <w:r w:rsidRPr="00FE1380">
        <w:rPr>
          <w:rFonts w:eastAsia="Times New Roman"/>
          <w:sz w:val="24"/>
          <w:szCs w:val="24"/>
        </w:rPr>
        <w:t>A fegyelmi határozatot a fegyelmi tárgyaláson szóban ki kell hirdetni. A kihirdetéskor ismertetni kell a határozat rendelkező részét és rövid indokolását. Ha az ügy bonyolultsága vagy más fontos ok szükségessé teszi, a határozat szóbeli kihirdetését az elsőfokú fegyelmi jogkör gyakorlója legfeljebb nyolc nappal elhalaszthatja.</w:t>
      </w:r>
    </w:p>
    <w:p w:rsidR="00581F08" w:rsidRPr="00FE1380" w:rsidRDefault="00581F08" w:rsidP="004B2EC9">
      <w:pPr>
        <w:tabs>
          <w:tab w:val="left" w:pos="284"/>
        </w:tabs>
        <w:spacing w:line="126" w:lineRule="exact"/>
        <w:ind w:left="284" w:hanging="426"/>
        <w:rPr>
          <w:rFonts w:eastAsia="Times New Roman"/>
          <w:sz w:val="24"/>
          <w:szCs w:val="24"/>
        </w:rPr>
      </w:pPr>
    </w:p>
    <w:p w:rsidR="00581F08" w:rsidRPr="00FE1380" w:rsidRDefault="00325B56" w:rsidP="00163C98">
      <w:pPr>
        <w:numPr>
          <w:ilvl w:val="0"/>
          <w:numId w:val="55"/>
        </w:numPr>
        <w:tabs>
          <w:tab w:val="left" w:pos="284"/>
        </w:tabs>
        <w:ind w:left="284" w:hanging="426"/>
        <w:rPr>
          <w:rFonts w:eastAsia="Times New Roman"/>
          <w:sz w:val="24"/>
          <w:szCs w:val="24"/>
        </w:rPr>
      </w:pPr>
      <w:r w:rsidRPr="00FE1380">
        <w:rPr>
          <w:rFonts w:eastAsia="Times New Roman"/>
          <w:sz w:val="24"/>
          <w:szCs w:val="24"/>
        </w:rPr>
        <w:t>A fegyelmi eljárást határozattal meg kell szüntetni, ha</w:t>
      </w:r>
    </w:p>
    <w:p w:rsidR="00581F08" w:rsidRPr="00FE1380" w:rsidRDefault="00581F08" w:rsidP="004B2EC9">
      <w:pPr>
        <w:tabs>
          <w:tab w:val="left" w:pos="284"/>
        </w:tabs>
        <w:spacing w:line="259" w:lineRule="exact"/>
        <w:ind w:left="284" w:hanging="426"/>
        <w:rPr>
          <w:rFonts w:eastAsia="Times New Roman"/>
          <w:sz w:val="24"/>
          <w:szCs w:val="24"/>
        </w:rPr>
      </w:pPr>
    </w:p>
    <w:p w:rsidR="00581F08" w:rsidRPr="00FE1380" w:rsidRDefault="00325B56" w:rsidP="00BF4331">
      <w:pPr>
        <w:numPr>
          <w:ilvl w:val="1"/>
          <w:numId w:val="55"/>
        </w:numPr>
        <w:tabs>
          <w:tab w:val="left" w:pos="861"/>
          <w:tab w:val="left" w:pos="993"/>
        </w:tabs>
        <w:ind w:left="284" w:firstLine="567"/>
        <w:rPr>
          <w:rFonts w:eastAsia="Times New Roman"/>
          <w:sz w:val="24"/>
          <w:szCs w:val="24"/>
        </w:rPr>
      </w:pPr>
      <w:r w:rsidRPr="00FE1380">
        <w:rPr>
          <w:rFonts w:eastAsia="Times New Roman"/>
          <w:sz w:val="24"/>
          <w:szCs w:val="24"/>
        </w:rPr>
        <w:t>tanuló nem követett el kötelességszegést,</w:t>
      </w:r>
    </w:p>
    <w:p w:rsidR="00581F08" w:rsidRPr="00FE1380" w:rsidRDefault="00581F08" w:rsidP="00BF4331">
      <w:pPr>
        <w:tabs>
          <w:tab w:val="left" w:pos="993"/>
        </w:tabs>
        <w:spacing w:line="257" w:lineRule="exact"/>
        <w:ind w:left="284" w:firstLine="567"/>
        <w:rPr>
          <w:rFonts w:eastAsia="Times New Roman"/>
          <w:sz w:val="24"/>
          <w:szCs w:val="24"/>
        </w:rPr>
      </w:pPr>
    </w:p>
    <w:p w:rsidR="00581F08" w:rsidRPr="00FE1380" w:rsidRDefault="00325B56" w:rsidP="00BF4331">
      <w:pPr>
        <w:numPr>
          <w:ilvl w:val="1"/>
          <w:numId w:val="55"/>
        </w:numPr>
        <w:tabs>
          <w:tab w:val="left" w:pos="861"/>
          <w:tab w:val="left" w:pos="993"/>
        </w:tabs>
        <w:ind w:left="284" w:firstLine="567"/>
        <w:rPr>
          <w:rFonts w:eastAsia="Times New Roman"/>
          <w:sz w:val="24"/>
          <w:szCs w:val="24"/>
        </w:rPr>
      </w:pPr>
      <w:r w:rsidRPr="00FE1380">
        <w:rPr>
          <w:rFonts w:eastAsia="Times New Roman"/>
          <w:sz w:val="24"/>
          <w:szCs w:val="24"/>
        </w:rPr>
        <w:t>a kötelességszegés nem indokolja a fegyelmi büntetés kiszabását,</w:t>
      </w:r>
    </w:p>
    <w:p w:rsidR="00581F08" w:rsidRPr="00FE1380" w:rsidRDefault="00581F08" w:rsidP="00BF4331">
      <w:pPr>
        <w:tabs>
          <w:tab w:val="left" w:pos="993"/>
        </w:tabs>
        <w:spacing w:line="259" w:lineRule="exact"/>
        <w:ind w:left="284" w:firstLine="567"/>
        <w:rPr>
          <w:rFonts w:eastAsia="Times New Roman"/>
          <w:sz w:val="24"/>
          <w:szCs w:val="24"/>
        </w:rPr>
      </w:pPr>
    </w:p>
    <w:p w:rsidR="00581F08" w:rsidRPr="00FE1380" w:rsidRDefault="00325B56" w:rsidP="00BF4331">
      <w:pPr>
        <w:numPr>
          <w:ilvl w:val="1"/>
          <w:numId w:val="55"/>
        </w:numPr>
        <w:tabs>
          <w:tab w:val="left" w:pos="861"/>
          <w:tab w:val="left" w:pos="993"/>
        </w:tabs>
        <w:ind w:left="284" w:firstLine="567"/>
        <w:rPr>
          <w:rFonts w:eastAsia="Times New Roman"/>
          <w:sz w:val="24"/>
          <w:szCs w:val="24"/>
        </w:rPr>
      </w:pPr>
      <w:r w:rsidRPr="00FE1380">
        <w:rPr>
          <w:rFonts w:eastAsia="Times New Roman"/>
          <w:sz w:val="24"/>
          <w:szCs w:val="24"/>
        </w:rPr>
        <w:t>a kötelességszegés elkövetésétől számított három hónapnál hosszabb idő telt el,</w:t>
      </w:r>
    </w:p>
    <w:p w:rsidR="00581F08" w:rsidRPr="00FE1380" w:rsidRDefault="00581F08" w:rsidP="00BF4331">
      <w:pPr>
        <w:tabs>
          <w:tab w:val="left" w:pos="993"/>
        </w:tabs>
        <w:spacing w:line="256" w:lineRule="exact"/>
        <w:ind w:left="284" w:firstLine="567"/>
        <w:rPr>
          <w:rFonts w:eastAsia="Times New Roman"/>
          <w:sz w:val="24"/>
          <w:szCs w:val="24"/>
        </w:rPr>
      </w:pPr>
    </w:p>
    <w:p w:rsidR="00581F08" w:rsidRPr="00FE1380" w:rsidRDefault="00325B56" w:rsidP="00BF4331">
      <w:pPr>
        <w:numPr>
          <w:ilvl w:val="1"/>
          <w:numId w:val="55"/>
        </w:numPr>
        <w:tabs>
          <w:tab w:val="left" w:pos="861"/>
          <w:tab w:val="left" w:pos="993"/>
        </w:tabs>
        <w:ind w:left="284" w:firstLine="567"/>
        <w:rPr>
          <w:rFonts w:eastAsia="Times New Roman"/>
          <w:sz w:val="24"/>
          <w:szCs w:val="24"/>
        </w:rPr>
      </w:pPr>
      <w:r w:rsidRPr="00FE1380">
        <w:rPr>
          <w:rFonts w:eastAsia="Times New Roman"/>
          <w:sz w:val="24"/>
          <w:szCs w:val="24"/>
        </w:rPr>
        <w:t>a kötelességszegés ténye nem bizonyítható, vagy</w:t>
      </w:r>
    </w:p>
    <w:p w:rsidR="00581F08" w:rsidRPr="00FE1380" w:rsidRDefault="00581F08" w:rsidP="00BF4331">
      <w:pPr>
        <w:tabs>
          <w:tab w:val="left" w:pos="993"/>
        </w:tabs>
        <w:spacing w:line="259" w:lineRule="exact"/>
        <w:ind w:left="284" w:firstLine="567"/>
        <w:rPr>
          <w:rFonts w:eastAsia="Times New Roman"/>
          <w:sz w:val="24"/>
          <w:szCs w:val="24"/>
        </w:rPr>
      </w:pPr>
    </w:p>
    <w:p w:rsidR="00581F08" w:rsidRPr="00FE1380" w:rsidRDefault="00325B56" w:rsidP="00BF4331">
      <w:pPr>
        <w:numPr>
          <w:ilvl w:val="1"/>
          <w:numId w:val="55"/>
        </w:numPr>
        <w:tabs>
          <w:tab w:val="left" w:pos="861"/>
          <w:tab w:val="left" w:pos="993"/>
        </w:tabs>
        <w:ind w:left="284" w:firstLine="567"/>
        <w:rPr>
          <w:rFonts w:eastAsia="Times New Roman"/>
          <w:sz w:val="24"/>
          <w:szCs w:val="24"/>
        </w:rPr>
      </w:pPr>
      <w:r w:rsidRPr="00FE1380">
        <w:rPr>
          <w:rFonts w:eastAsia="Times New Roman"/>
          <w:sz w:val="24"/>
          <w:szCs w:val="24"/>
        </w:rPr>
        <w:t>nem bizonyítható, hogy a kötelességszegést a tanuló követte el.</w:t>
      </w:r>
    </w:p>
    <w:p w:rsidR="00581F08" w:rsidRPr="00FE1380" w:rsidRDefault="00581F08" w:rsidP="004B2EC9">
      <w:pPr>
        <w:tabs>
          <w:tab w:val="left" w:pos="284"/>
        </w:tabs>
        <w:spacing w:line="269" w:lineRule="exact"/>
        <w:ind w:left="284" w:hanging="426"/>
        <w:rPr>
          <w:rFonts w:eastAsia="Times New Roman"/>
          <w:sz w:val="24"/>
          <w:szCs w:val="24"/>
        </w:rPr>
      </w:pPr>
    </w:p>
    <w:p w:rsidR="00581F08" w:rsidRPr="00FE1380" w:rsidRDefault="00325B56" w:rsidP="00163C98">
      <w:pPr>
        <w:numPr>
          <w:ilvl w:val="0"/>
          <w:numId w:val="55"/>
        </w:numPr>
        <w:tabs>
          <w:tab w:val="left" w:pos="284"/>
        </w:tabs>
        <w:spacing w:line="350" w:lineRule="auto"/>
        <w:ind w:left="284" w:hanging="426"/>
        <w:rPr>
          <w:rFonts w:eastAsia="Times New Roman"/>
          <w:sz w:val="24"/>
          <w:szCs w:val="24"/>
        </w:rPr>
      </w:pPr>
      <w:r w:rsidRPr="00FE1380">
        <w:rPr>
          <w:rFonts w:eastAsia="Times New Roman"/>
          <w:sz w:val="24"/>
          <w:szCs w:val="24"/>
        </w:rPr>
        <w:t>A fegyelmi határozatot a kihirdetést követő hét napon belül írásban meg kell küldeni az ügyben érintett feleknek.</w:t>
      </w:r>
    </w:p>
    <w:p w:rsidR="00581F08" w:rsidRPr="00FE1380" w:rsidRDefault="00325B56" w:rsidP="00163C98">
      <w:pPr>
        <w:numPr>
          <w:ilvl w:val="0"/>
          <w:numId w:val="55"/>
        </w:numPr>
        <w:tabs>
          <w:tab w:val="left" w:pos="284"/>
        </w:tabs>
        <w:spacing w:line="354" w:lineRule="auto"/>
        <w:ind w:left="284" w:hanging="426"/>
        <w:jc w:val="both"/>
        <w:rPr>
          <w:rFonts w:eastAsia="Times New Roman"/>
          <w:sz w:val="24"/>
          <w:szCs w:val="24"/>
        </w:rPr>
      </w:pPr>
      <w:r w:rsidRPr="00FE1380">
        <w:rPr>
          <w:rFonts w:eastAsia="Times New Roman"/>
          <w:sz w:val="24"/>
          <w:szCs w:val="24"/>
        </w:rPr>
        <w:t>Megrovás és szigorú megrovás fegyelmi büntetés esetén a határozatot nem kell írásban megküldeni, ha a fegyelmi büntetést a tanuló – kiskorú tanuló esetén a szülő is – tudomásul vette, a határozat megküldését nem kéri, és eljárást megindító kérelmi jogáról lemondott.</w:t>
      </w:r>
    </w:p>
    <w:p w:rsidR="00581F08" w:rsidRPr="00BD59CD" w:rsidRDefault="00325B56" w:rsidP="00163C98">
      <w:pPr>
        <w:numPr>
          <w:ilvl w:val="0"/>
          <w:numId w:val="55"/>
        </w:numPr>
        <w:tabs>
          <w:tab w:val="left" w:pos="284"/>
        </w:tabs>
        <w:spacing w:line="354" w:lineRule="auto"/>
        <w:ind w:left="284" w:hanging="426"/>
        <w:jc w:val="both"/>
        <w:rPr>
          <w:rFonts w:eastAsia="Times New Roman"/>
          <w:sz w:val="24"/>
          <w:szCs w:val="24"/>
        </w:rPr>
      </w:pPr>
      <w:r w:rsidRPr="00FE1380">
        <w:rPr>
          <w:rFonts w:eastAsia="Times New Roman"/>
          <w:sz w:val="24"/>
          <w:szCs w:val="24"/>
        </w:rPr>
        <w:t>A fegyelmi határozat rendelkező része tartalmazza a határozatot hozó szerv megjelölését, a határozat számát és tárgyát, a tanuló személyi adatait, a fegyelmi büntetés időtartamát, a felfüggesztését és az eljárást megindító kérelmi jogra való utalást.</w:t>
      </w:r>
      <w:bookmarkStart w:id="82" w:name="page47"/>
      <w:bookmarkEnd w:id="82"/>
    </w:p>
    <w:p w:rsidR="00581F08" w:rsidRPr="00FE1380" w:rsidRDefault="00325B56" w:rsidP="00163C98">
      <w:pPr>
        <w:numPr>
          <w:ilvl w:val="0"/>
          <w:numId w:val="56"/>
        </w:numPr>
        <w:tabs>
          <w:tab w:val="left" w:pos="284"/>
        </w:tabs>
        <w:spacing w:line="354" w:lineRule="auto"/>
        <w:ind w:left="284" w:hanging="426"/>
        <w:jc w:val="both"/>
        <w:rPr>
          <w:rFonts w:eastAsia="Times New Roman"/>
          <w:sz w:val="24"/>
          <w:szCs w:val="24"/>
        </w:rPr>
      </w:pPr>
      <w:r w:rsidRPr="00FE1380">
        <w:rPr>
          <w:rFonts w:eastAsia="Times New Roman"/>
          <w:sz w:val="24"/>
          <w:szCs w:val="24"/>
        </w:rPr>
        <w:t>A fegyelmi határozat indokolása tartalmazza a kötelességszegés rövid leírását, a tényállás megállapításának alapjául szolgáló bizonyítékok ismertetését, a rendelkező részben foglalt döntés indokát, elutasított bizonyítási indítvány esetén az elutasítás okát.</w:t>
      </w:r>
    </w:p>
    <w:p w:rsidR="00581F08" w:rsidRPr="00FE1380" w:rsidRDefault="00325B56" w:rsidP="00163C98">
      <w:pPr>
        <w:numPr>
          <w:ilvl w:val="0"/>
          <w:numId w:val="56"/>
        </w:numPr>
        <w:tabs>
          <w:tab w:val="left" w:pos="284"/>
        </w:tabs>
        <w:spacing w:line="350" w:lineRule="auto"/>
        <w:ind w:left="284" w:hanging="426"/>
        <w:rPr>
          <w:rFonts w:eastAsia="Times New Roman"/>
          <w:sz w:val="24"/>
          <w:szCs w:val="24"/>
        </w:rPr>
      </w:pPr>
      <w:r w:rsidRPr="00FE1380">
        <w:rPr>
          <w:rFonts w:eastAsia="Times New Roman"/>
          <w:sz w:val="24"/>
          <w:szCs w:val="24"/>
        </w:rPr>
        <w:t>A fegyelmi határozat záró része tartalmazza a határozat meghozatalának helyét és idejét, a határozatot hozó aláírását.</w:t>
      </w:r>
    </w:p>
    <w:p w:rsidR="00581F08" w:rsidRPr="00FE1380" w:rsidRDefault="00581F08" w:rsidP="004B2EC9">
      <w:pPr>
        <w:tabs>
          <w:tab w:val="left" w:pos="284"/>
        </w:tabs>
        <w:spacing w:line="143" w:lineRule="exact"/>
        <w:ind w:left="284" w:hanging="426"/>
        <w:rPr>
          <w:rFonts w:eastAsia="Times New Roman"/>
          <w:sz w:val="24"/>
          <w:szCs w:val="24"/>
        </w:rPr>
      </w:pPr>
    </w:p>
    <w:p w:rsidR="00581F08" w:rsidRPr="00FE1380" w:rsidRDefault="00325B56" w:rsidP="00163C98">
      <w:pPr>
        <w:numPr>
          <w:ilvl w:val="0"/>
          <w:numId w:val="56"/>
        </w:numPr>
        <w:tabs>
          <w:tab w:val="left" w:pos="284"/>
        </w:tabs>
        <w:spacing w:line="350" w:lineRule="auto"/>
        <w:ind w:left="284" w:hanging="426"/>
        <w:rPr>
          <w:rFonts w:eastAsia="Times New Roman"/>
          <w:sz w:val="24"/>
          <w:szCs w:val="24"/>
        </w:rPr>
      </w:pPr>
      <w:r w:rsidRPr="00FE1380">
        <w:rPr>
          <w:rFonts w:eastAsia="Times New Roman"/>
          <w:sz w:val="24"/>
          <w:szCs w:val="24"/>
        </w:rPr>
        <w:t>Az elsőfokú határozat ellen a tanuló, kiskorú esetén pedig a szülő is nyújthat be fellebbezést. A fellebbezést a határozat kézhezvételétől számított tizenöt napon belül kell benyújtani.</w:t>
      </w:r>
    </w:p>
    <w:p w:rsidR="00581F08" w:rsidRPr="00FE1380" w:rsidRDefault="00581F08" w:rsidP="004B2EC9">
      <w:pPr>
        <w:tabs>
          <w:tab w:val="left" w:pos="284"/>
        </w:tabs>
        <w:spacing w:line="143" w:lineRule="exact"/>
        <w:ind w:left="284" w:hanging="426"/>
        <w:rPr>
          <w:rFonts w:eastAsia="Times New Roman"/>
          <w:sz w:val="24"/>
          <w:szCs w:val="24"/>
        </w:rPr>
      </w:pPr>
    </w:p>
    <w:p w:rsidR="00581F08" w:rsidRPr="00FE1380" w:rsidRDefault="00325B56" w:rsidP="00163C98">
      <w:pPr>
        <w:numPr>
          <w:ilvl w:val="0"/>
          <w:numId w:val="56"/>
        </w:numPr>
        <w:tabs>
          <w:tab w:val="left" w:pos="284"/>
        </w:tabs>
        <w:spacing w:line="357" w:lineRule="auto"/>
        <w:ind w:left="284" w:hanging="426"/>
        <w:jc w:val="both"/>
        <w:rPr>
          <w:rFonts w:eastAsia="Times New Roman"/>
          <w:sz w:val="24"/>
          <w:szCs w:val="24"/>
        </w:rPr>
      </w:pPr>
      <w:r w:rsidRPr="00FE1380">
        <w:rPr>
          <w:rFonts w:eastAsia="Times New Roman"/>
          <w:sz w:val="24"/>
          <w:szCs w:val="24"/>
        </w:rPr>
        <w:t xml:space="preserve">A fegyelmi büntetést megállapító határozat ellen benyújtott kérelmet az elsőfokú fegyelmi jogkör gyakorlója a kérelem beérkezésétől számított nyolc napon belül köteles továbbítani a másodfokú fegyelmi jogkör gyakorlójához. A felterjesztéssel együtt az ügy valamennyi iratát </w:t>
      </w:r>
      <w:r w:rsidRPr="00FE1380">
        <w:rPr>
          <w:rFonts w:eastAsia="Times New Roman"/>
          <w:sz w:val="24"/>
          <w:szCs w:val="24"/>
        </w:rPr>
        <w:lastRenderedPageBreak/>
        <w:t>továbbítani kell, az elsőfokú fegyelmi jogkör gyakorlójának az ügyre vonatkozó véleményével ellátva.</w:t>
      </w:r>
    </w:p>
    <w:p w:rsidR="00581F08" w:rsidRPr="00FE1380" w:rsidRDefault="00325B56" w:rsidP="00163C98">
      <w:pPr>
        <w:numPr>
          <w:ilvl w:val="0"/>
          <w:numId w:val="56"/>
        </w:numPr>
        <w:tabs>
          <w:tab w:val="left" w:pos="284"/>
        </w:tabs>
        <w:spacing w:line="354" w:lineRule="auto"/>
        <w:ind w:left="284" w:hanging="426"/>
        <w:jc w:val="both"/>
        <w:rPr>
          <w:rFonts w:eastAsia="Times New Roman"/>
          <w:sz w:val="24"/>
          <w:szCs w:val="24"/>
        </w:rPr>
      </w:pPr>
      <w:r w:rsidRPr="00FE1380">
        <w:rPr>
          <w:rFonts w:eastAsia="Times New Roman"/>
          <w:sz w:val="24"/>
          <w:szCs w:val="24"/>
        </w:rPr>
        <w:t>A fegyelmi ügy elintézésében és a határozat meghozatalában nem vehet részt a tanulónak a Ptk. 685. § b) pontja szerint közeli hozzátartozója, továbbá az, akit a tanuló által elkövetett kötelességszegés érintett.</w:t>
      </w:r>
    </w:p>
    <w:p w:rsidR="00581F08" w:rsidRPr="00FE1380" w:rsidRDefault="00325B56" w:rsidP="00163C98">
      <w:pPr>
        <w:numPr>
          <w:ilvl w:val="0"/>
          <w:numId w:val="56"/>
        </w:numPr>
        <w:tabs>
          <w:tab w:val="left" w:pos="284"/>
        </w:tabs>
        <w:spacing w:line="354" w:lineRule="auto"/>
        <w:ind w:left="284" w:hanging="426"/>
        <w:jc w:val="both"/>
        <w:rPr>
          <w:rFonts w:eastAsia="Times New Roman"/>
          <w:sz w:val="24"/>
          <w:szCs w:val="24"/>
        </w:rPr>
      </w:pPr>
      <w:r w:rsidRPr="00FE1380">
        <w:rPr>
          <w:rFonts w:eastAsia="Times New Roman"/>
          <w:sz w:val="24"/>
          <w:szCs w:val="24"/>
        </w:rPr>
        <w:t>A másodfokú fegyelmi határozat meghozatalában nem vehet részt a 19) pontban meghatározottakon túl az sem, aki az elsőfokú fegyelmi határozat meghozatalában részt vett, továbbá az, aki az ügyben tanúvallomást tett vagy szakértőként eljárt.</w:t>
      </w:r>
    </w:p>
    <w:p w:rsidR="00581F08" w:rsidRPr="00FE1380" w:rsidRDefault="00325B56" w:rsidP="00163C98">
      <w:pPr>
        <w:numPr>
          <w:ilvl w:val="0"/>
          <w:numId w:val="56"/>
        </w:numPr>
        <w:tabs>
          <w:tab w:val="left" w:pos="284"/>
        </w:tabs>
        <w:spacing w:line="354" w:lineRule="auto"/>
        <w:ind w:left="284" w:hanging="426"/>
        <w:jc w:val="both"/>
        <w:rPr>
          <w:rFonts w:eastAsia="Times New Roman"/>
          <w:sz w:val="24"/>
          <w:szCs w:val="24"/>
        </w:rPr>
      </w:pPr>
      <w:r w:rsidRPr="00FE1380">
        <w:rPr>
          <w:rFonts w:eastAsia="Times New Roman"/>
          <w:sz w:val="24"/>
          <w:szCs w:val="24"/>
        </w:rPr>
        <w:t>Akivel szemben kizárási ok áll fenn, köteles azt bejelenteni. A kizárási okot a tanuló és kiskorú tanuló esetén a szülő is bejelentheti. A nevelőtestület tagja ellen bejelentett kizárási ok esetén az iskola igazgatója megállapítja a kizárási ok fennállását.</w:t>
      </w:r>
    </w:p>
    <w:p w:rsidR="00581F08" w:rsidRPr="00FE1380" w:rsidRDefault="00325B56" w:rsidP="00163C98">
      <w:pPr>
        <w:numPr>
          <w:ilvl w:val="0"/>
          <w:numId w:val="56"/>
        </w:numPr>
        <w:tabs>
          <w:tab w:val="left" w:pos="284"/>
        </w:tabs>
        <w:spacing w:line="354" w:lineRule="auto"/>
        <w:ind w:left="284" w:hanging="426"/>
        <w:jc w:val="both"/>
        <w:rPr>
          <w:rFonts w:eastAsia="Times New Roman"/>
          <w:sz w:val="24"/>
          <w:szCs w:val="24"/>
        </w:rPr>
      </w:pPr>
      <w:r w:rsidRPr="00FE1380">
        <w:rPr>
          <w:rFonts w:eastAsia="Times New Roman"/>
          <w:sz w:val="24"/>
          <w:szCs w:val="24"/>
        </w:rPr>
        <w:t>Ha az iskolának a tanuló kárt okozott, az igazgató köteles a károkozás körülményeit megvizsgálni, az okozott kár nagyságát felmérni, és lehetőség szerint a károkozó és a felügyeletét ellátó személyét megállapítani.</w:t>
      </w:r>
    </w:p>
    <w:p w:rsidR="00581F08" w:rsidRDefault="00325B56" w:rsidP="00163C98">
      <w:pPr>
        <w:numPr>
          <w:ilvl w:val="0"/>
          <w:numId w:val="56"/>
        </w:numPr>
        <w:tabs>
          <w:tab w:val="left" w:pos="284"/>
        </w:tabs>
        <w:spacing w:line="354" w:lineRule="auto"/>
        <w:ind w:left="284" w:hanging="426"/>
        <w:jc w:val="both"/>
        <w:rPr>
          <w:rFonts w:eastAsia="Times New Roman"/>
          <w:sz w:val="24"/>
          <w:szCs w:val="24"/>
        </w:rPr>
      </w:pPr>
      <w:r w:rsidRPr="00FE1380">
        <w:rPr>
          <w:rFonts w:eastAsia="Times New Roman"/>
          <w:sz w:val="24"/>
          <w:szCs w:val="24"/>
        </w:rPr>
        <w:t>Ha a vizsgálat megállapítása szerint a kárt az iskola tanulója okozta, a vizsgálat eredményéről a tanulót, kiskorú tanuló esetén szülőjét haladéktalanul tájékoztatni kell. A tájékoztatással egyidejűleg a szülőt fel kell szólítani az okozott kár megtérítésére.</w:t>
      </w:r>
    </w:p>
    <w:p w:rsidR="001E02B9" w:rsidRPr="00C822AE" w:rsidRDefault="001E02B9" w:rsidP="001E02B9">
      <w:pPr>
        <w:pStyle w:val="Listaszerbekezds"/>
        <w:rPr>
          <w:rFonts w:eastAsia="Times New Roman"/>
          <w:sz w:val="6"/>
          <w:szCs w:val="24"/>
        </w:rPr>
      </w:pPr>
    </w:p>
    <w:p w:rsidR="001E02B9" w:rsidRDefault="00D37355" w:rsidP="001E02B9">
      <w:pPr>
        <w:tabs>
          <w:tab w:val="left" w:pos="284"/>
        </w:tabs>
        <w:spacing w:line="354" w:lineRule="auto"/>
        <w:ind w:left="284"/>
        <w:jc w:val="both"/>
        <w:rPr>
          <w:rFonts w:eastAsia="Times New Roman"/>
          <w:sz w:val="24"/>
          <w:szCs w:val="24"/>
        </w:rPr>
      </w:pPr>
      <w:r>
        <w:rPr>
          <w:rFonts w:eastAsia="Times New Roman"/>
          <w:sz w:val="24"/>
          <w:szCs w:val="24"/>
        </w:rPr>
        <w:t>tankönyvrendelési listát.</w:t>
      </w:r>
    </w:p>
    <w:p w:rsidR="00D37355" w:rsidRDefault="00BF4331" w:rsidP="00D37355">
      <w:pPr>
        <w:pStyle w:val="Cmsor1"/>
        <w:rPr>
          <w:rFonts w:eastAsia="Times New Roman"/>
          <w:szCs w:val="24"/>
        </w:rPr>
      </w:pPr>
      <w:bookmarkStart w:id="83" w:name="_Toc239602627"/>
      <w:r>
        <w:rPr>
          <w:rFonts w:eastAsia="Times New Roman"/>
        </w:rPr>
        <w:t>XXI</w:t>
      </w:r>
      <w:r w:rsidR="00D37355" w:rsidRPr="00D37355">
        <w:rPr>
          <w:rFonts w:eastAsia="Times New Roman"/>
        </w:rPr>
        <w:t>I</w:t>
      </w:r>
      <w:r w:rsidR="00D37355">
        <w:rPr>
          <w:rFonts w:eastAsia="Times New Roman"/>
          <w:szCs w:val="24"/>
        </w:rPr>
        <w:t xml:space="preserve">. </w:t>
      </w:r>
      <w:r w:rsidR="00D37355" w:rsidRPr="00D37355">
        <w:rPr>
          <w:rFonts w:eastAsia="Times New Roman"/>
        </w:rPr>
        <w:t>TANTÁRGYVÁLASZTÁS</w:t>
      </w:r>
      <w:bookmarkEnd w:id="83"/>
    </w:p>
    <w:p w:rsidR="00D37355" w:rsidRPr="00C822AE" w:rsidRDefault="00D37355" w:rsidP="001E02B9">
      <w:pPr>
        <w:tabs>
          <w:tab w:val="left" w:pos="284"/>
        </w:tabs>
        <w:spacing w:line="354" w:lineRule="auto"/>
        <w:ind w:left="284"/>
        <w:jc w:val="both"/>
        <w:rPr>
          <w:rFonts w:eastAsia="Times New Roman"/>
          <w:sz w:val="16"/>
          <w:szCs w:val="24"/>
        </w:rPr>
      </w:pPr>
    </w:p>
    <w:p w:rsidR="00C822AE" w:rsidRDefault="00D37355" w:rsidP="00D37355">
      <w:pPr>
        <w:tabs>
          <w:tab w:val="left" w:pos="284"/>
        </w:tabs>
        <w:spacing w:line="354" w:lineRule="auto"/>
        <w:ind w:left="284"/>
        <w:jc w:val="both"/>
        <w:rPr>
          <w:rFonts w:eastAsia="Times New Roman"/>
          <w:sz w:val="24"/>
          <w:szCs w:val="24"/>
        </w:rPr>
      </w:pPr>
      <w:r w:rsidRPr="00D37355">
        <w:rPr>
          <w:rFonts w:eastAsia="Times New Roman"/>
          <w:sz w:val="24"/>
          <w:szCs w:val="24"/>
        </w:rPr>
        <w:t>A következő tanévre vonatkozóan az április 15-ig köz</w:t>
      </w:r>
      <w:r>
        <w:rPr>
          <w:rFonts w:eastAsia="Times New Roman"/>
          <w:sz w:val="24"/>
          <w:szCs w:val="24"/>
        </w:rPr>
        <w:t xml:space="preserve">zétett választható tantárgyakra </w:t>
      </w:r>
      <w:r w:rsidRPr="00D37355">
        <w:rPr>
          <w:rFonts w:eastAsia="Times New Roman"/>
          <w:sz w:val="24"/>
          <w:szCs w:val="24"/>
        </w:rPr>
        <w:t xml:space="preserve">május 20-ig írásban lehet jelentkezni. A hitoktatásra </w:t>
      </w:r>
      <w:r>
        <w:rPr>
          <w:rFonts w:eastAsia="Times New Roman"/>
          <w:sz w:val="24"/>
          <w:szCs w:val="24"/>
        </w:rPr>
        <w:t xml:space="preserve">történő jelentkezés előtt külön </w:t>
      </w:r>
      <w:r w:rsidRPr="00D37355">
        <w:rPr>
          <w:rFonts w:eastAsia="Times New Roman"/>
          <w:sz w:val="24"/>
          <w:szCs w:val="24"/>
        </w:rPr>
        <w:t>tájékoztatót kell tartani a szülők részére. A szülő a vála</w:t>
      </w:r>
      <w:r>
        <w:rPr>
          <w:rFonts w:eastAsia="Times New Roman"/>
          <w:sz w:val="24"/>
          <w:szCs w:val="24"/>
        </w:rPr>
        <w:t xml:space="preserve">sztását a következő tanév végén </w:t>
      </w:r>
      <w:r w:rsidRPr="00D37355">
        <w:rPr>
          <w:rFonts w:eastAsia="Times New Roman"/>
          <w:sz w:val="24"/>
          <w:szCs w:val="24"/>
        </w:rPr>
        <w:t>(május 20-ig) módosíthatja. A jelentkezés írásban történik</w:t>
      </w:r>
      <w:r>
        <w:rPr>
          <w:rFonts w:eastAsia="Times New Roman"/>
          <w:sz w:val="24"/>
          <w:szCs w:val="24"/>
        </w:rPr>
        <w:t xml:space="preserve">. </w:t>
      </w:r>
    </w:p>
    <w:p w:rsidR="00C822AE" w:rsidRDefault="00D37355" w:rsidP="00D37355">
      <w:pPr>
        <w:tabs>
          <w:tab w:val="left" w:pos="284"/>
        </w:tabs>
        <w:spacing w:line="354" w:lineRule="auto"/>
        <w:ind w:left="284"/>
        <w:jc w:val="both"/>
        <w:rPr>
          <w:rFonts w:eastAsia="Times New Roman"/>
          <w:sz w:val="24"/>
          <w:szCs w:val="24"/>
        </w:rPr>
      </w:pPr>
      <w:r w:rsidRPr="00D37355">
        <w:rPr>
          <w:rFonts w:eastAsia="Times New Roman"/>
          <w:sz w:val="24"/>
          <w:szCs w:val="24"/>
        </w:rPr>
        <w:t>Az egyes tantárgyakhoz kapcsolódó</w:t>
      </w:r>
      <w:r w:rsidR="008C4AE4">
        <w:rPr>
          <w:rFonts w:eastAsia="Times New Roman"/>
          <w:sz w:val="24"/>
          <w:szCs w:val="24"/>
        </w:rPr>
        <w:t xml:space="preserve"> </w:t>
      </w:r>
      <w:r>
        <w:rPr>
          <w:rFonts w:eastAsia="Times New Roman"/>
          <w:sz w:val="24"/>
          <w:szCs w:val="24"/>
        </w:rPr>
        <w:t xml:space="preserve">esetleges </w:t>
      </w:r>
      <w:r w:rsidRPr="00D37355">
        <w:rPr>
          <w:rFonts w:eastAsia="Times New Roman"/>
          <w:sz w:val="24"/>
          <w:szCs w:val="24"/>
        </w:rPr>
        <w:t>csoportbontásokr</w:t>
      </w:r>
      <w:r>
        <w:rPr>
          <w:rFonts w:eastAsia="Times New Roman"/>
          <w:sz w:val="24"/>
          <w:szCs w:val="24"/>
        </w:rPr>
        <w:t xml:space="preserve">ól a tanév elején a szaktanárok </w:t>
      </w:r>
      <w:r w:rsidRPr="00D37355">
        <w:rPr>
          <w:rFonts w:eastAsia="Times New Roman"/>
          <w:sz w:val="24"/>
          <w:szCs w:val="24"/>
        </w:rPr>
        <w:t xml:space="preserve">adnak tájékoztatást. A csoportokba, osztályokba sorolásról az </w:t>
      </w:r>
      <w:r>
        <w:rPr>
          <w:rFonts w:eastAsia="Times New Roman"/>
          <w:sz w:val="24"/>
          <w:szCs w:val="24"/>
        </w:rPr>
        <w:t xml:space="preserve">igazgató dönt. </w:t>
      </w:r>
    </w:p>
    <w:p w:rsidR="00D37355" w:rsidRDefault="00D37355" w:rsidP="00D37355">
      <w:pPr>
        <w:tabs>
          <w:tab w:val="left" w:pos="284"/>
        </w:tabs>
        <w:spacing w:line="354" w:lineRule="auto"/>
        <w:ind w:left="284"/>
        <w:jc w:val="both"/>
        <w:rPr>
          <w:rFonts w:eastAsia="Times New Roman"/>
          <w:sz w:val="24"/>
          <w:szCs w:val="24"/>
        </w:rPr>
      </w:pPr>
      <w:r w:rsidRPr="00D37355">
        <w:rPr>
          <w:rFonts w:eastAsia="Times New Roman"/>
          <w:sz w:val="24"/>
          <w:szCs w:val="24"/>
        </w:rPr>
        <w:t xml:space="preserve">Vendégtanulói jogviszony csak az iskola </w:t>
      </w:r>
      <w:r>
        <w:rPr>
          <w:rFonts w:eastAsia="Times New Roman"/>
          <w:sz w:val="24"/>
          <w:szCs w:val="24"/>
        </w:rPr>
        <w:t>igazgatójának</w:t>
      </w:r>
      <w:r w:rsidRPr="00D37355">
        <w:rPr>
          <w:rFonts w:eastAsia="Times New Roman"/>
          <w:sz w:val="24"/>
          <w:szCs w:val="24"/>
        </w:rPr>
        <w:t xml:space="preserve"> engedélyével létesíthető.</w:t>
      </w:r>
    </w:p>
    <w:p w:rsidR="00581F08" w:rsidRDefault="00285B29" w:rsidP="00285B29">
      <w:pPr>
        <w:pStyle w:val="Cmsor1"/>
        <w:rPr>
          <w:rFonts w:eastAsia="Times New Roman"/>
        </w:rPr>
      </w:pPr>
      <w:bookmarkStart w:id="84" w:name="page48"/>
      <w:bookmarkStart w:id="85" w:name="page50"/>
      <w:bookmarkStart w:id="86" w:name="page51"/>
      <w:bookmarkStart w:id="87" w:name="_Toc239602628"/>
      <w:bookmarkEnd w:id="84"/>
      <w:bookmarkEnd w:id="85"/>
      <w:bookmarkEnd w:id="86"/>
      <w:r>
        <w:rPr>
          <w:rFonts w:eastAsia="Times New Roman"/>
        </w:rPr>
        <w:t>XX</w:t>
      </w:r>
      <w:r w:rsidR="00BF4331">
        <w:rPr>
          <w:rFonts w:eastAsia="Times New Roman"/>
        </w:rPr>
        <w:t>III</w:t>
      </w:r>
      <w:r w:rsidR="00325B56">
        <w:rPr>
          <w:rFonts w:eastAsia="Times New Roman"/>
        </w:rPr>
        <w:t>. AZ INTÉZMÉNY ÁLTAL SZERVEZETT UTAZÁSSAL JÁRÓ</w:t>
      </w:r>
      <w:r w:rsidR="00BF4331">
        <w:rPr>
          <w:sz w:val="20"/>
          <w:szCs w:val="20"/>
        </w:rPr>
        <w:t xml:space="preserve"> </w:t>
      </w:r>
      <w:r w:rsidR="00325B56">
        <w:rPr>
          <w:rFonts w:eastAsia="Times New Roman"/>
        </w:rPr>
        <w:t>PROGRAMOKKAL KAPCSOLATOS TEENDŐK</w:t>
      </w:r>
      <w:bookmarkEnd w:id="87"/>
    </w:p>
    <w:p w:rsidR="00285B29" w:rsidRPr="00D93470" w:rsidRDefault="00285B29" w:rsidP="00285B29">
      <w:pPr>
        <w:rPr>
          <w:sz w:val="14"/>
        </w:rPr>
      </w:pPr>
    </w:p>
    <w:p w:rsidR="00581F08" w:rsidRPr="00285B29" w:rsidRDefault="00325B56" w:rsidP="00163C98">
      <w:pPr>
        <w:numPr>
          <w:ilvl w:val="0"/>
          <w:numId w:val="23"/>
        </w:numPr>
        <w:tabs>
          <w:tab w:val="left" w:pos="426"/>
        </w:tabs>
        <w:spacing w:line="310" w:lineRule="auto"/>
        <w:ind w:left="284" w:hanging="284"/>
        <w:jc w:val="both"/>
        <w:rPr>
          <w:rFonts w:eastAsia="Times New Roman"/>
          <w:sz w:val="24"/>
          <w:szCs w:val="24"/>
        </w:rPr>
      </w:pPr>
      <w:r w:rsidRPr="0021087F">
        <w:rPr>
          <w:rFonts w:eastAsia="Times New Roman"/>
          <w:sz w:val="24"/>
          <w:szCs w:val="24"/>
        </w:rPr>
        <w:t>Az iskola által szervezett tanórai vagy szabadidős személyszállítással egybekötött programokon – a résztvevők biztonságos utazása érdekében - a szervezéssel vagy szállítással foglalkozó cégektől (amennyiben ezek különjáratok) egy alkalommal előzetesen írásos nyilatkozatot kérünk arról, hogy a szolgáltatás személyi és tárgyi feltételei megfelelnek a hatályos előírásoknak.</w:t>
      </w:r>
    </w:p>
    <w:p w:rsidR="00581F08" w:rsidRPr="00285B29" w:rsidRDefault="00325B56" w:rsidP="00163C98">
      <w:pPr>
        <w:numPr>
          <w:ilvl w:val="0"/>
          <w:numId w:val="23"/>
        </w:numPr>
        <w:tabs>
          <w:tab w:val="left" w:pos="426"/>
        </w:tabs>
        <w:spacing w:line="360" w:lineRule="auto"/>
        <w:ind w:left="284" w:hanging="284"/>
        <w:jc w:val="both"/>
        <w:rPr>
          <w:rFonts w:eastAsia="Times New Roman"/>
          <w:sz w:val="24"/>
          <w:szCs w:val="24"/>
        </w:rPr>
      </w:pPr>
      <w:r>
        <w:rPr>
          <w:rFonts w:eastAsia="Times New Roman"/>
          <w:sz w:val="24"/>
          <w:szCs w:val="24"/>
        </w:rPr>
        <w:lastRenderedPageBreak/>
        <w:t xml:space="preserve">Az intézmény vezetőjének az utazásban résztvevőkről, az utazás helyszíneiről megfelelő információval kell rendelkeznie. </w:t>
      </w:r>
      <w:r w:rsidRPr="00A3096B">
        <w:rPr>
          <w:rFonts w:eastAsia="Times New Roman"/>
          <w:sz w:val="20"/>
          <w:szCs w:val="24"/>
        </w:rPr>
        <w:t xml:space="preserve">(A pontos és teljeskörű utaslistát a törvényes képviselők elérhetőségével és engedélyező aláírásával az utazást megelőző napon le kell adni az igazgatói irodában). </w:t>
      </w:r>
      <w:r>
        <w:rPr>
          <w:rFonts w:eastAsia="Times New Roman"/>
          <w:sz w:val="24"/>
          <w:szCs w:val="24"/>
        </w:rPr>
        <w:t>Induláskor a listát aktualizálva át kell adni a sofőr</w:t>
      </w:r>
      <w:r w:rsidR="0032399F">
        <w:rPr>
          <w:rFonts w:eastAsia="Times New Roman"/>
          <w:sz w:val="24"/>
          <w:szCs w:val="24"/>
        </w:rPr>
        <w:t>nek, a változást szóban vagy e-mail</w:t>
      </w:r>
      <w:r>
        <w:rPr>
          <w:rFonts w:eastAsia="Times New Roman"/>
          <w:sz w:val="24"/>
          <w:szCs w:val="24"/>
        </w:rPr>
        <w:t>ben közölni kell az iskola vezetőségével.</w:t>
      </w:r>
    </w:p>
    <w:p w:rsidR="00581F08" w:rsidRPr="00285B29" w:rsidRDefault="00325B56" w:rsidP="00163C98">
      <w:pPr>
        <w:numPr>
          <w:ilvl w:val="0"/>
          <w:numId w:val="23"/>
        </w:numPr>
        <w:tabs>
          <w:tab w:val="left" w:pos="426"/>
        </w:tabs>
        <w:spacing w:line="360" w:lineRule="auto"/>
        <w:ind w:left="284" w:hanging="284"/>
        <w:jc w:val="both"/>
        <w:rPr>
          <w:rFonts w:eastAsia="Times New Roman"/>
          <w:sz w:val="24"/>
          <w:szCs w:val="24"/>
        </w:rPr>
      </w:pPr>
      <w:r>
        <w:rPr>
          <w:rFonts w:eastAsia="Times New Roman"/>
          <w:sz w:val="24"/>
          <w:szCs w:val="24"/>
        </w:rPr>
        <w:t>Az utazásban kísérő pedagógusok – a hatályos szabályozás szerint – felelősek a vonatkozó rendelkezések betartására, önként jelentkező kísérők, illetve egyéb jelenlévő személyek a pedagógus kíséretet nem helyettesítik. Lehetőség szerint minden esetben két fő iskolai alkalmazott (legalább egy fő pedagógus) kíséri a gyerekeket, tíz tanuló felett kötelező a két fő iskolai dolgozó.</w:t>
      </w:r>
    </w:p>
    <w:p w:rsidR="00581F08" w:rsidRPr="00285B29" w:rsidRDefault="00325B56" w:rsidP="00163C98">
      <w:pPr>
        <w:numPr>
          <w:ilvl w:val="0"/>
          <w:numId w:val="23"/>
        </w:numPr>
        <w:tabs>
          <w:tab w:val="left" w:pos="426"/>
        </w:tabs>
        <w:spacing w:line="360" w:lineRule="auto"/>
        <w:ind w:left="284" w:hanging="284"/>
        <w:jc w:val="both"/>
        <w:rPr>
          <w:rFonts w:eastAsia="Times New Roman"/>
          <w:sz w:val="24"/>
          <w:szCs w:val="24"/>
        </w:rPr>
      </w:pPr>
      <w:r>
        <w:rPr>
          <w:rFonts w:eastAsia="Times New Roman"/>
          <w:sz w:val="24"/>
          <w:szCs w:val="24"/>
        </w:rPr>
        <w:t>Helyi, helyközi buszjáratokon, illetve a vasúti utazáskor a tanulókat kötelező kísérni, az utazókról névsort az utazást megelőző napon le kell adni az igazgatói irodában.</w:t>
      </w:r>
    </w:p>
    <w:p w:rsidR="00581F08" w:rsidRDefault="00325B56" w:rsidP="00163C98">
      <w:pPr>
        <w:numPr>
          <w:ilvl w:val="0"/>
          <w:numId w:val="23"/>
        </w:numPr>
        <w:tabs>
          <w:tab w:val="left" w:pos="426"/>
        </w:tabs>
        <w:spacing w:line="360" w:lineRule="auto"/>
        <w:ind w:left="284" w:hanging="284"/>
        <w:jc w:val="both"/>
        <w:rPr>
          <w:rFonts w:eastAsia="Times New Roman"/>
          <w:sz w:val="24"/>
          <w:szCs w:val="24"/>
        </w:rPr>
      </w:pPr>
      <w:r>
        <w:rPr>
          <w:rFonts w:eastAsia="Times New Roman"/>
          <w:sz w:val="24"/>
          <w:szCs w:val="24"/>
        </w:rPr>
        <w:t xml:space="preserve">Autóval csak a szülő beleegyezésével szállítható tanuló. A nyilatkozat tartalmazza a sofőr nevét, </w:t>
      </w:r>
      <w:r w:rsidR="00810B28">
        <w:rPr>
          <w:rFonts w:eastAsia="Times New Roman"/>
          <w:sz w:val="24"/>
          <w:szCs w:val="24"/>
        </w:rPr>
        <w:t xml:space="preserve">az autó </w:t>
      </w:r>
      <w:r>
        <w:rPr>
          <w:rFonts w:eastAsia="Times New Roman"/>
          <w:sz w:val="24"/>
          <w:szCs w:val="24"/>
        </w:rPr>
        <w:t>rendszámát, a gyermek nevét, időpontot, helyszíneket, a szülő aláírását. A nyilatkozatot az utazást megelőző napon le kell adni az igazgatói irodában.</w:t>
      </w:r>
    </w:p>
    <w:p w:rsidR="00581F08" w:rsidRDefault="00F06C42" w:rsidP="00762A28">
      <w:pPr>
        <w:pStyle w:val="Cmsor1"/>
        <w:rPr>
          <w:rFonts w:eastAsia="Times New Roman"/>
        </w:rPr>
      </w:pPr>
      <w:bookmarkStart w:id="88" w:name="page52"/>
      <w:bookmarkStart w:id="89" w:name="_Toc239602629"/>
      <w:bookmarkEnd w:id="88"/>
      <w:r>
        <w:rPr>
          <w:rFonts w:eastAsia="Times New Roman"/>
        </w:rPr>
        <w:t>XX</w:t>
      </w:r>
      <w:r w:rsidR="00BF4331">
        <w:rPr>
          <w:rFonts w:eastAsia="Times New Roman"/>
        </w:rPr>
        <w:t>I</w:t>
      </w:r>
      <w:r w:rsidR="00D37355">
        <w:rPr>
          <w:rFonts w:eastAsia="Times New Roman"/>
        </w:rPr>
        <w:t>V</w:t>
      </w:r>
      <w:r w:rsidR="00325B56">
        <w:rPr>
          <w:rFonts w:eastAsia="Times New Roman"/>
        </w:rPr>
        <w:t>. A HÁZIREN</w:t>
      </w:r>
      <w:r w:rsidR="00285B29">
        <w:rPr>
          <w:rFonts w:eastAsia="Times New Roman"/>
        </w:rPr>
        <w:t>D ELFOGADÁSÁNAK ÉS MÓDOSÍTÁSÁNAK</w:t>
      </w:r>
      <w:r w:rsidR="00285B29">
        <w:rPr>
          <w:sz w:val="20"/>
          <w:szCs w:val="20"/>
        </w:rPr>
        <w:t xml:space="preserve"> </w:t>
      </w:r>
      <w:r w:rsidR="00325B56">
        <w:rPr>
          <w:rFonts w:eastAsia="Times New Roman"/>
        </w:rPr>
        <w:t>SZABÁLYAI</w:t>
      </w:r>
      <w:bookmarkEnd w:id="89"/>
    </w:p>
    <w:p w:rsidR="00285B29" w:rsidRPr="00A3096B" w:rsidRDefault="00285B29" w:rsidP="00762A28">
      <w:pPr>
        <w:spacing w:line="360" w:lineRule="auto"/>
        <w:rPr>
          <w:sz w:val="10"/>
        </w:rPr>
      </w:pPr>
    </w:p>
    <w:p w:rsidR="00581F08" w:rsidRDefault="00325B56" w:rsidP="00163C98">
      <w:pPr>
        <w:numPr>
          <w:ilvl w:val="0"/>
          <w:numId w:val="24"/>
        </w:numPr>
        <w:tabs>
          <w:tab w:val="left" w:pos="401"/>
        </w:tabs>
        <w:spacing w:line="360" w:lineRule="auto"/>
        <w:ind w:left="401" w:hanging="401"/>
        <w:rPr>
          <w:rFonts w:eastAsia="Times New Roman"/>
          <w:sz w:val="24"/>
          <w:szCs w:val="24"/>
        </w:rPr>
      </w:pPr>
      <w:r>
        <w:rPr>
          <w:rFonts w:eastAsia="Times New Roman"/>
          <w:sz w:val="24"/>
          <w:szCs w:val="24"/>
        </w:rPr>
        <w:t xml:space="preserve">A házirend tervezetét a nevelők, a tanulók és a szülők javaslatainak figyelembevételével az iskola </w:t>
      </w:r>
      <w:r w:rsidR="006111C0">
        <w:rPr>
          <w:rFonts w:eastAsia="Times New Roman"/>
          <w:sz w:val="24"/>
          <w:szCs w:val="24"/>
        </w:rPr>
        <w:t>vezetősége</w:t>
      </w:r>
      <w:r>
        <w:rPr>
          <w:rFonts w:eastAsia="Times New Roman"/>
          <w:sz w:val="24"/>
          <w:szCs w:val="24"/>
        </w:rPr>
        <w:t xml:space="preserve"> készíti el.</w:t>
      </w:r>
    </w:p>
    <w:p w:rsidR="00581F08" w:rsidRDefault="00325B56" w:rsidP="00163C98">
      <w:pPr>
        <w:numPr>
          <w:ilvl w:val="0"/>
          <w:numId w:val="24"/>
        </w:numPr>
        <w:tabs>
          <w:tab w:val="left" w:pos="401"/>
        </w:tabs>
        <w:spacing w:line="360" w:lineRule="auto"/>
        <w:ind w:left="401" w:hanging="401"/>
        <w:jc w:val="both"/>
        <w:rPr>
          <w:rFonts w:eastAsia="Times New Roman"/>
          <w:sz w:val="24"/>
          <w:szCs w:val="24"/>
        </w:rPr>
      </w:pPr>
      <w:r>
        <w:rPr>
          <w:rFonts w:eastAsia="Times New Roman"/>
          <w:sz w:val="24"/>
          <w:szCs w:val="24"/>
        </w:rPr>
        <w:t>A házirend tervezetét megvitatják az ötödik - nyolcadik évfolyamos osztályok és véleményüket küldött</w:t>
      </w:r>
      <w:r w:rsidR="00BF4331">
        <w:rPr>
          <w:rFonts w:eastAsia="Times New Roman"/>
          <w:sz w:val="24"/>
          <w:szCs w:val="24"/>
        </w:rPr>
        <w:t>j</w:t>
      </w:r>
      <w:r>
        <w:rPr>
          <w:rFonts w:eastAsia="Times New Roman"/>
          <w:sz w:val="24"/>
          <w:szCs w:val="24"/>
        </w:rPr>
        <w:t>eik útján eljuttatják az iskolai diákönkormányzat vezetőségéhez. A diákönkormányzat vezetősége a véleményeket összesíti, és erről tájékoztatja az iskola igazgatóját.</w:t>
      </w:r>
    </w:p>
    <w:p w:rsidR="00581F08" w:rsidRDefault="00325B56" w:rsidP="00163C98">
      <w:pPr>
        <w:numPr>
          <w:ilvl w:val="0"/>
          <w:numId w:val="24"/>
        </w:numPr>
        <w:tabs>
          <w:tab w:val="left" w:pos="401"/>
        </w:tabs>
        <w:spacing w:line="360" w:lineRule="auto"/>
        <w:ind w:left="401" w:hanging="401"/>
        <w:jc w:val="both"/>
        <w:rPr>
          <w:rFonts w:eastAsia="Times New Roman"/>
          <w:sz w:val="24"/>
          <w:szCs w:val="24"/>
        </w:rPr>
      </w:pPr>
      <w:r>
        <w:rPr>
          <w:rFonts w:eastAsia="Times New Roman"/>
          <w:sz w:val="24"/>
          <w:szCs w:val="24"/>
        </w:rPr>
        <w:t>A házirend tervezetét megvitatják a nevelők munkaközösségei, és véleményüket eljuttatják az iskola igazgatójához.</w:t>
      </w:r>
    </w:p>
    <w:p w:rsidR="00581F08" w:rsidRDefault="00325B56" w:rsidP="00163C98">
      <w:pPr>
        <w:numPr>
          <w:ilvl w:val="0"/>
          <w:numId w:val="24"/>
        </w:numPr>
        <w:tabs>
          <w:tab w:val="left" w:pos="401"/>
        </w:tabs>
        <w:spacing w:line="360" w:lineRule="auto"/>
        <w:ind w:left="401" w:hanging="401"/>
        <w:rPr>
          <w:rFonts w:eastAsia="Times New Roman"/>
          <w:sz w:val="24"/>
          <w:szCs w:val="24"/>
        </w:rPr>
      </w:pPr>
      <w:r>
        <w:rPr>
          <w:rFonts w:eastAsia="Times New Roman"/>
          <w:sz w:val="24"/>
          <w:szCs w:val="24"/>
        </w:rPr>
        <w:t>A házirend terv</w:t>
      </w:r>
      <w:r w:rsidR="001253D4">
        <w:rPr>
          <w:rFonts w:eastAsia="Times New Roman"/>
          <w:sz w:val="24"/>
          <w:szCs w:val="24"/>
        </w:rPr>
        <w:t>ezetéről az iskola igazgatója kikéri</w:t>
      </w:r>
      <w:r>
        <w:rPr>
          <w:rFonts w:eastAsia="Times New Roman"/>
          <w:sz w:val="24"/>
          <w:szCs w:val="24"/>
        </w:rPr>
        <w:t xml:space="preserve"> az iskolai szülői szervezet (közösség) véleményét.</w:t>
      </w:r>
    </w:p>
    <w:p w:rsidR="00581F08" w:rsidRDefault="00325B56" w:rsidP="00163C98">
      <w:pPr>
        <w:numPr>
          <w:ilvl w:val="0"/>
          <w:numId w:val="24"/>
        </w:numPr>
        <w:tabs>
          <w:tab w:val="left" w:pos="401"/>
        </w:tabs>
        <w:spacing w:line="360" w:lineRule="auto"/>
        <w:ind w:left="401" w:hanging="401"/>
        <w:jc w:val="both"/>
        <w:rPr>
          <w:rFonts w:eastAsia="Times New Roman"/>
          <w:sz w:val="24"/>
          <w:szCs w:val="24"/>
        </w:rPr>
      </w:pPr>
      <w:r>
        <w:rPr>
          <w:rFonts w:eastAsia="Times New Roman"/>
          <w:sz w:val="24"/>
          <w:szCs w:val="24"/>
        </w:rPr>
        <w:t>A házirend elfogadása előtt az iskola igazgat</w:t>
      </w:r>
      <w:r w:rsidR="001253D4">
        <w:rPr>
          <w:rFonts w:eastAsia="Times New Roman"/>
          <w:sz w:val="24"/>
          <w:szCs w:val="24"/>
        </w:rPr>
        <w:t>ója kikéri</w:t>
      </w:r>
      <w:r w:rsidR="00097958">
        <w:rPr>
          <w:rFonts w:eastAsia="Times New Roman"/>
          <w:sz w:val="24"/>
          <w:szCs w:val="24"/>
        </w:rPr>
        <w:t xml:space="preserve"> a diákönkormányzat, </w:t>
      </w:r>
      <w:r>
        <w:rPr>
          <w:rFonts w:eastAsia="Times New Roman"/>
          <w:sz w:val="24"/>
          <w:szCs w:val="24"/>
        </w:rPr>
        <w:t xml:space="preserve">egyetértését, valamint a szülői szervezet véleményét az elkészített tervezettel kapcsolatban. Az iskola igazgatója </w:t>
      </w:r>
      <w:r w:rsidR="00097958">
        <w:rPr>
          <w:rFonts w:eastAsia="Times New Roman"/>
          <w:sz w:val="24"/>
          <w:szCs w:val="24"/>
        </w:rPr>
        <w:t xml:space="preserve">a tanulók, a nevelők, a szülők </w:t>
      </w:r>
      <w:r>
        <w:rPr>
          <w:rFonts w:eastAsia="Times New Roman"/>
          <w:sz w:val="24"/>
          <w:szCs w:val="24"/>
        </w:rPr>
        <w:t>véleményének figyelembevételével elkészíti a házirend végleges tervezetét.</w:t>
      </w:r>
    </w:p>
    <w:p w:rsidR="00581F08" w:rsidRDefault="00325B56" w:rsidP="00163C98">
      <w:pPr>
        <w:numPr>
          <w:ilvl w:val="0"/>
          <w:numId w:val="24"/>
        </w:numPr>
        <w:tabs>
          <w:tab w:val="left" w:pos="401"/>
        </w:tabs>
        <w:spacing w:line="360" w:lineRule="auto"/>
        <w:ind w:left="401" w:hanging="401"/>
        <w:jc w:val="both"/>
        <w:rPr>
          <w:rFonts w:eastAsia="Times New Roman"/>
          <w:sz w:val="24"/>
          <w:szCs w:val="24"/>
        </w:rPr>
      </w:pPr>
      <w:r>
        <w:rPr>
          <w:rFonts w:eastAsia="Times New Roman"/>
          <w:sz w:val="24"/>
          <w:szCs w:val="24"/>
        </w:rPr>
        <w:t>A házirendet a nevelőtestület fogadja el nevelőtestületi értekezleten.</w:t>
      </w:r>
    </w:p>
    <w:p w:rsidR="00581F08" w:rsidRPr="00285B29" w:rsidRDefault="00325B56" w:rsidP="00163C98">
      <w:pPr>
        <w:numPr>
          <w:ilvl w:val="0"/>
          <w:numId w:val="24"/>
        </w:numPr>
        <w:tabs>
          <w:tab w:val="left" w:pos="401"/>
        </w:tabs>
        <w:spacing w:line="360" w:lineRule="auto"/>
        <w:ind w:left="401" w:hanging="401"/>
        <w:jc w:val="both"/>
        <w:rPr>
          <w:rFonts w:eastAsia="Times New Roman"/>
          <w:sz w:val="24"/>
          <w:szCs w:val="24"/>
        </w:rPr>
      </w:pPr>
      <w:r>
        <w:rPr>
          <w:rFonts w:eastAsia="Times New Roman"/>
          <w:sz w:val="24"/>
          <w:szCs w:val="24"/>
        </w:rPr>
        <w:t>Az érvényben levő házirend módosítását – bármely nevelő, szülő vagy tanuló javaslatára, ha azzal egyetért – kezdeményezheti az iskola igazgatója, a nevelőtestület, a diákönkormányzat iskolai vezetősége vagy a szülői szervezet (közösség) iskolai vezetősége</w:t>
      </w:r>
      <w:r w:rsidR="00285B29">
        <w:rPr>
          <w:rFonts w:eastAsia="Times New Roman"/>
          <w:sz w:val="24"/>
          <w:szCs w:val="24"/>
        </w:rPr>
        <w:t>.</w:t>
      </w:r>
    </w:p>
    <w:p w:rsidR="009446CF" w:rsidRPr="00E23401" w:rsidRDefault="00325B56" w:rsidP="00E23401">
      <w:pPr>
        <w:numPr>
          <w:ilvl w:val="0"/>
          <w:numId w:val="24"/>
        </w:numPr>
        <w:tabs>
          <w:tab w:val="left" w:pos="401"/>
        </w:tabs>
        <w:spacing w:line="360" w:lineRule="auto"/>
        <w:ind w:left="401" w:hanging="401"/>
        <w:jc w:val="both"/>
        <w:rPr>
          <w:rFonts w:eastAsia="Times New Roman"/>
          <w:sz w:val="24"/>
          <w:szCs w:val="24"/>
        </w:rPr>
      </w:pPr>
      <w:r>
        <w:rPr>
          <w:rFonts w:eastAsia="Times New Roman"/>
          <w:sz w:val="24"/>
          <w:szCs w:val="24"/>
        </w:rPr>
        <w:t>A házirend módosítását az első-hatodik pontba</w:t>
      </w:r>
      <w:r w:rsidR="00A3096B">
        <w:rPr>
          <w:rFonts w:eastAsia="Times New Roman"/>
          <w:sz w:val="24"/>
          <w:szCs w:val="24"/>
        </w:rPr>
        <w:t>n leírt módon kell végrehajtani.</w:t>
      </w:r>
      <w:r w:rsidR="00285B29" w:rsidRPr="00E23401">
        <w:rPr>
          <w:rFonts w:eastAsia="Times New Roman"/>
          <w:sz w:val="24"/>
          <w:szCs w:val="24"/>
        </w:rPr>
        <w:br w:type="page"/>
      </w:r>
    </w:p>
    <w:p w:rsidR="001B732E" w:rsidRPr="001B732E" w:rsidRDefault="00D37355" w:rsidP="00762A28">
      <w:pPr>
        <w:pStyle w:val="Cmsor1"/>
      </w:pPr>
      <w:bookmarkStart w:id="90" w:name="_Toc239602630"/>
      <w:r>
        <w:rPr>
          <w:rFonts w:eastAsia="Times New Roman"/>
          <w:iCs/>
        </w:rPr>
        <w:lastRenderedPageBreak/>
        <w:t>XX</w:t>
      </w:r>
      <w:r w:rsidR="001E02B9">
        <w:rPr>
          <w:rFonts w:eastAsia="Times New Roman"/>
          <w:iCs/>
        </w:rPr>
        <w:t>V</w:t>
      </w:r>
      <w:r w:rsidR="00875430">
        <w:rPr>
          <w:rFonts w:eastAsia="Times New Roman"/>
          <w:iCs/>
        </w:rPr>
        <w:t xml:space="preserve">. </w:t>
      </w:r>
      <w:r w:rsidR="00875430" w:rsidRPr="00875430">
        <w:t>ZÁRADÉK</w:t>
      </w:r>
      <w:bookmarkEnd w:id="90"/>
    </w:p>
    <w:p w:rsidR="00D10959" w:rsidRDefault="00D10959" w:rsidP="00762A28">
      <w:pPr>
        <w:spacing w:line="360" w:lineRule="auto"/>
        <w:rPr>
          <w:sz w:val="20"/>
          <w:szCs w:val="20"/>
        </w:rPr>
      </w:pPr>
    </w:p>
    <w:p w:rsidR="00D10959" w:rsidRPr="001E02B9" w:rsidRDefault="00D10959" w:rsidP="00762A28">
      <w:pPr>
        <w:spacing w:line="360" w:lineRule="auto"/>
        <w:jc w:val="both"/>
        <w:rPr>
          <w:sz w:val="24"/>
          <w:szCs w:val="20"/>
        </w:rPr>
      </w:pPr>
      <w:r w:rsidRPr="001E02B9">
        <w:rPr>
          <w:sz w:val="24"/>
          <w:szCs w:val="20"/>
        </w:rPr>
        <w:t>Az is</w:t>
      </w:r>
      <w:r w:rsidR="00D93470">
        <w:rPr>
          <w:sz w:val="24"/>
          <w:szCs w:val="20"/>
        </w:rPr>
        <w:t xml:space="preserve">kola házirendjének betartása a </w:t>
      </w:r>
      <w:r w:rsidRPr="001E02B9">
        <w:rPr>
          <w:sz w:val="24"/>
          <w:szCs w:val="20"/>
        </w:rPr>
        <w:t>Nagyvenyimi Kossuth Lajos Általános Iskola minden tanulóján</w:t>
      </w:r>
      <w:r w:rsidR="00A3096B" w:rsidRPr="001E02B9">
        <w:rPr>
          <w:sz w:val="24"/>
          <w:szCs w:val="20"/>
        </w:rPr>
        <w:t>ak, pedagógusának, munkavállalójána</w:t>
      </w:r>
      <w:r w:rsidRPr="001E02B9">
        <w:rPr>
          <w:sz w:val="24"/>
          <w:szCs w:val="20"/>
        </w:rPr>
        <w:t>k és az iskolával egyéb jogviszonyban álló személynek alapvető kötelessége.</w:t>
      </w:r>
    </w:p>
    <w:p w:rsidR="00D10959" w:rsidRPr="00C822AE" w:rsidRDefault="00D10959" w:rsidP="00762A28">
      <w:pPr>
        <w:spacing w:line="360" w:lineRule="auto"/>
        <w:jc w:val="both"/>
        <w:rPr>
          <w:sz w:val="16"/>
          <w:szCs w:val="20"/>
        </w:rPr>
      </w:pPr>
    </w:p>
    <w:p w:rsidR="00D10959" w:rsidRPr="00EC0F65" w:rsidRDefault="00A3096B" w:rsidP="00762A28">
      <w:pPr>
        <w:spacing w:line="360" w:lineRule="auto"/>
        <w:jc w:val="both"/>
        <w:rPr>
          <w:color w:val="FF0000"/>
          <w:sz w:val="24"/>
          <w:szCs w:val="20"/>
        </w:rPr>
      </w:pPr>
      <w:r w:rsidRPr="00EC0F65">
        <w:rPr>
          <w:color w:val="FF0000"/>
          <w:sz w:val="24"/>
          <w:szCs w:val="20"/>
        </w:rPr>
        <w:t>A házirendet az iskola a nevel</w:t>
      </w:r>
      <w:r w:rsidR="00981BCD" w:rsidRPr="00EC0F65">
        <w:rPr>
          <w:color w:val="FF0000"/>
          <w:sz w:val="24"/>
          <w:szCs w:val="20"/>
        </w:rPr>
        <w:t>őtestülete 2026</w:t>
      </w:r>
      <w:r w:rsidR="00730164" w:rsidRPr="00EC0F65">
        <w:rPr>
          <w:color w:val="FF0000"/>
          <w:sz w:val="24"/>
          <w:szCs w:val="20"/>
        </w:rPr>
        <w:t xml:space="preserve">. augusztus </w:t>
      </w:r>
      <w:r w:rsidR="00BD3D90" w:rsidRPr="00EC0F65">
        <w:rPr>
          <w:color w:val="FF0000"/>
          <w:sz w:val="24"/>
          <w:szCs w:val="20"/>
        </w:rPr>
        <w:t>31</w:t>
      </w:r>
      <w:r w:rsidR="00D10959" w:rsidRPr="00EC0F65">
        <w:rPr>
          <w:color w:val="FF0000"/>
          <w:sz w:val="24"/>
          <w:szCs w:val="20"/>
        </w:rPr>
        <w:t xml:space="preserve">-i értekezletén elfogadta, </w:t>
      </w:r>
      <w:r w:rsidRPr="00EC0F65">
        <w:rPr>
          <w:color w:val="FF0000"/>
          <w:sz w:val="24"/>
          <w:szCs w:val="20"/>
        </w:rPr>
        <w:t>Diákön</w:t>
      </w:r>
      <w:r w:rsidR="00875430" w:rsidRPr="00EC0F65">
        <w:rPr>
          <w:color w:val="FF0000"/>
          <w:sz w:val="24"/>
          <w:szCs w:val="20"/>
        </w:rPr>
        <w:t>kormányzat véleményezte, a Szülői Szervezet megismerte</w:t>
      </w:r>
      <w:r w:rsidR="00D10959" w:rsidRPr="00EC0F65">
        <w:rPr>
          <w:color w:val="FF0000"/>
          <w:sz w:val="24"/>
          <w:szCs w:val="20"/>
        </w:rPr>
        <w:t>, az iskola igazgatója jóváhagyta.</w:t>
      </w:r>
    </w:p>
    <w:p w:rsidR="00875430" w:rsidRPr="00EC0F65" w:rsidRDefault="00875430" w:rsidP="00762A28">
      <w:pPr>
        <w:spacing w:line="360" w:lineRule="auto"/>
        <w:jc w:val="both"/>
        <w:rPr>
          <w:color w:val="FF0000"/>
          <w:szCs w:val="20"/>
        </w:rPr>
      </w:pPr>
    </w:p>
    <w:p w:rsidR="00875430" w:rsidRDefault="00875430" w:rsidP="00875430">
      <w:pPr>
        <w:spacing w:line="360" w:lineRule="auto"/>
        <w:jc w:val="both"/>
        <w:rPr>
          <w:szCs w:val="20"/>
        </w:rPr>
      </w:pPr>
    </w:p>
    <w:p w:rsidR="00875430" w:rsidRPr="00C822AE" w:rsidRDefault="00875430" w:rsidP="00875430">
      <w:pPr>
        <w:spacing w:line="360" w:lineRule="auto"/>
        <w:jc w:val="both"/>
        <w:rPr>
          <w:sz w:val="16"/>
          <w:szCs w:val="20"/>
        </w:rPr>
      </w:pPr>
    </w:p>
    <w:p w:rsidR="00875430" w:rsidRDefault="00875430" w:rsidP="00875430">
      <w:pPr>
        <w:spacing w:line="360" w:lineRule="auto"/>
        <w:jc w:val="both"/>
        <w:rPr>
          <w:szCs w:val="20"/>
        </w:rPr>
      </w:pPr>
      <w:r>
        <w:rPr>
          <w:szCs w:val="20"/>
        </w:rPr>
        <w:t>Nagy</w:t>
      </w:r>
      <w:r w:rsidR="00C822AE">
        <w:rPr>
          <w:szCs w:val="20"/>
        </w:rPr>
        <w:t>v</w:t>
      </w:r>
      <w:r w:rsidR="00981BCD">
        <w:rPr>
          <w:szCs w:val="20"/>
        </w:rPr>
        <w:t>enyim, 2026</w:t>
      </w:r>
      <w:r w:rsidR="00AD39FA">
        <w:rPr>
          <w:szCs w:val="20"/>
        </w:rPr>
        <w:t>.</w:t>
      </w:r>
      <w:r w:rsidR="00981BCD">
        <w:rPr>
          <w:szCs w:val="20"/>
        </w:rPr>
        <w:t xml:space="preserve"> szeptember 01</w:t>
      </w:r>
      <w:r>
        <w:rPr>
          <w:szCs w:val="20"/>
        </w:rPr>
        <w:t>.</w:t>
      </w:r>
    </w:p>
    <w:p w:rsidR="00875430" w:rsidRDefault="00875430" w:rsidP="00875430">
      <w:pPr>
        <w:spacing w:line="360" w:lineRule="auto"/>
        <w:jc w:val="both"/>
        <w:rPr>
          <w:szCs w:val="20"/>
        </w:rPr>
      </w:pPr>
    </w:p>
    <w:p w:rsidR="00875430" w:rsidRDefault="00875430" w:rsidP="00875430">
      <w:pPr>
        <w:spacing w:line="360" w:lineRule="auto"/>
        <w:jc w:val="right"/>
        <w:rPr>
          <w:szCs w:val="20"/>
        </w:rPr>
      </w:pPr>
      <w:r>
        <w:rPr>
          <w:szCs w:val="20"/>
        </w:rPr>
        <w:t>_________________________</w:t>
      </w:r>
    </w:p>
    <w:p w:rsidR="00875430" w:rsidRDefault="00875430" w:rsidP="004C2952">
      <w:pPr>
        <w:spacing w:line="360" w:lineRule="auto"/>
        <w:jc w:val="center"/>
        <w:rPr>
          <w:szCs w:val="20"/>
        </w:rPr>
      </w:pPr>
      <w:r>
        <w:rPr>
          <w:szCs w:val="20"/>
        </w:rPr>
        <w:t xml:space="preserve">                                                                                                                   igazgató</w:t>
      </w:r>
    </w:p>
    <w:p w:rsidR="00AD39FA" w:rsidRDefault="00AD39FA" w:rsidP="004C2952">
      <w:pPr>
        <w:spacing w:line="360" w:lineRule="auto"/>
        <w:jc w:val="center"/>
        <w:rPr>
          <w:szCs w:val="20"/>
        </w:rPr>
      </w:pPr>
    </w:p>
    <w:p w:rsidR="00AD39FA" w:rsidRDefault="00AD39FA" w:rsidP="004C2952">
      <w:pPr>
        <w:spacing w:line="360" w:lineRule="auto"/>
        <w:jc w:val="center"/>
        <w:rPr>
          <w:szCs w:val="20"/>
        </w:rPr>
      </w:pPr>
    </w:p>
    <w:p w:rsidR="00AD39FA" w:rsidRDefault="00AD39FA" w:rsidP="004C2952">
      <w:pPr>
        <w:spacing w:line="360" w:lineRule="auto"/>
        <w:jc w:val="center"/>
        <w:rPr>
          <w:szCs w:val="20"/>
        </w:rPr>
      </w:pPr>
    </w:p>
    <w:p w:rsidR="00AD39FA" w:rsidRDefault="00AD39FA" w:rsidP="004C2952">
      <w:pPr>
        <w:spacing w:line="360" w:lineRule="auto"/>
        <w:jc w:val="center"/>
        <w:rPr>
          <w:szCs w:val="20"/>
        </w:rPr>
      </w:pPr>
    </w:p>
    <w:p w:rsidR="00AD39FA" w:rsidRDefault="00AD39FA" w:rsidP="004C2952">
      <w:pPr>
        <w:spacing w:line="360" w:lineRule="auto"/>
        <w:jc w:val="center"/>
        <w:rPr>
          <w:szCs w:val="20"/>
        </w:rPr>
      </w:pPr>
    </w:p>
    <w:p w:rsidR="00AD39FA" w:rsidRDefault="00AD39FA" w:rsidP="004C2952">
      <w:pPr>
        <w:spacing w:line="360" w:lineRule="auto"/>
        <w:jc w:val="center"/>
        <w:rPr>
          <w:szCs w:val="20"/>
        </w:rPr>
      </w:pPr>
    </w:p>
    <w:p w:rsidR="00AD39FA" w:rsidRDefault="00AD39FA" w:rsidP="004C2952">
      <w:pPr>
        <w:spacing w:line="360" w:lineRule="auto"/>
        <w:jc w:val="center"/>
        <w:rPr>
          <w:szCs w:val="20"/>
        </w:rPr>
      </w:pPr>
    </w:p>
    <w:p w:rsidR="00AD39FA" w:rsidRDefault="00AD39FA" w:rsidP="004C2952">
      <w:pPr>
        <w:spacing w:line="360" w:lineRule="auto"/>
        <w:jc w:val="center"/>
        <w:rPr>
          <w:szCs w:val="20"/>
        </w:rPr>
      </w:pPr>
    </w:p>
    <w:p w:rsidR="00AD39FA" w:rsidRDefault="00AD39FA" w:rsidP="004C2952">
      <w:pPr>
        <w:spacing w:line="360" w:lineRule="auto"/>
        <w:jc w:val="center"/>
        <w:rPr>
          <w:szCs w:val="20"/>
        </w:rPr>
      </w:pPr>
    </w:p>
    <w:p w:rsidR="00AD39FA" w:rsidRDefault="00AD39FA" w:rsidP="004C2952">
      <w:pPr>
        <w:spacing w:line="360" w:lineRule="auto"/>
        <w:jc w:val="center"/>
        <w:rPr>
          <w:szCs w:val="20"/>
        </w:rPr>
      </w:pPr>
    </w:p>
    <w:p w:rsidR="00AD39FA" w:rsidRDefault="00AD39FA" w:rsidP="004C2952">
      <w:pPr>
        <w:spacing w:line="360" w:lineRule="auto"/>
        <w:jc w:val="center"/>
        <w:rPr>
          <w:szCs w:val="20"/>
        </w:rPr>
      </w:pPr>
    </w:p>
    <w:p w:rsidR="00AD39FA" w:rsidRDefault="00AD39FA" w:rsidP="004C2952">
      <w:pPr>
        <w:spacing w:line="360" w:lineRule="auto"/>
        <w:jc w:val="center"/>
        <w:rPr>
          <w:szCs w:val="20"/>
        </w:rPr>
      </w:pPr>
    </w:p>
    <w:p w:rsidR="00AD39FA" w:rsidRDefault="00AD39FA" w:rsidP="004C2952">
      <w:pPr>
        <w:spacing w:line="360" w:lineRule="auto"/>
        <w:jc w:val="center"/>
        <w:rPr>
          <w:szCs w:val="20"/>
        </w:rPr>
      </w:pPr>
    </w:p>
    <w:p w:rsidR="00AD39FA" w:rsidRDefault="00AD39FA" w:rsidP="004C2952">
      <w:pPr>
        <w:spacing w:line="360" w:lineRule="auto"/>
        <w:jc w:val="center"/>
        <w:rPr>
          <w:szCs w:val="20"/>
        </w:rPr>
      </w:pPr>
    </w:p>
    <w:p w:rsidR="00AD39FA" w:rsidRDefault="00AD39FA" w:rsidP="004C2952">
      <w:pPr>
        <w:spacing w:line="360" w:lineRule="auto"/>
        <w:jc w:val="center"/>
        <w:rPr>
          <w:szCs w:val="20"/>
        </w:rPr>
      </w:pPr>
    </w:p>
    <w:p w:rsidR="00AD39FA" w:rsidRDefault="00AD39FA" w:rsidP="004C2952">
      <w:pPr>
        <w:spacing w:line="360" w:lineRule="auto"/>
        <w:jc w:val="center"/>
        <w:rPr>
          <w:szCs w:val="20"/>
        </w:rPr>
      </w:pPr>
    </w:p>
    <w:p w:rsidR="00AD39FA" w:rsidRDefault="00AD39FA" w:rsidP="004C2952">
      <w:pPr>
        <w:spacing w:line="360" w:lineRule="auto"/>
        <w:jc w:val="center"/>
        <w:rPr>
          <w:szCs w:val="20"/>
        </w:rPr>
      </w:pPr>
    </w:p>
    <w:p w:rsidR="00AD39FA" w:rsidRDefault="00AD39FA" w:rsidP="004C2952">
      <w:pPr>
        <w:spacing w:line="360" w:lineRule="auto"/>
        <w:jc w:val="center"/>
        <w:rPr>
          <w:szCs w:val="20"/>
        </w:rPr>
      </w:pPr>
    </w:p>
    <w:p w:rsidR="00AD39FA" w:rsidRDefault="00AD39FA" w:rsidP="004C2952">
      <w:pPr>
        <w:spacing w:line="360" w:lineRule="auto"/>
        <w:jc w:val="center"/>
        <w:rPr>
          <w:szCs w:val="20"/>
        </w:rPr>
      </w:pPr>
    </w:p>
    <w:p w:rsidR="00AD39FA" w:rsidRDefault="00AD39FA" w:rsidP="004C2952">
      <w:pPr>
        <w:spacing w:line="360" w:lineRule="auto"/>
        <w:jc w:val="center"/>
        <w:rPr>
          <w:szCs w:val="20"/>
        </w:rPr>
      </w:pPr>
    </w:p>
    <w:p w:rsidR="00AD39FA" w:rsidRDefault="00AD39FA" w:rsidP="004C2952">
      <w:pPr>
        <w:spacing w:line="360" w:lineRule="auto"/>
        <w:jc w:val="center"/>
        <w:rPr>
          <w:szCs w:val="20"/>
        </w:rPr>
      </w:pPr>
    </w:p>
    <w:p w:rsidR="00AD39FA" w:rsidRDefault="00AD39FA" w:rsidP="004C2952">
      <w:pPr>
        <w:spacing w:line="360" w:lineRule="auto"/>
        <w:jc w:val="center"/>
        <w:rPr>
          <w:szCs w:val="20"/>
        </w:rPr>
      </w:pPr>
    </w:p>
    <w:p w:rsidR="004C2952" w:rsidRDefault="004C2952" w:rsidP="007305ED">
      <w:pPr>
        <w:spacing w:line="360" w:lineRule="auto"/>
        <w:rPr>
          <w:szCs w:val="20"/>
        </w:rPr>
      </w:pPr>
    </w:p>
    <w:p w:rsidR="004C2952" w:rsidRDefault="004C2952" w:rsidP="004C2952">
      <w:pPr>
        <w:pStyle w:val="Cmsor1"/>
      </w:pPr>
      <w:bookmarkStart w:id="91" w:name="_Toc239602631"/>
      <w:r>
        <w:lastRenderedPageBreak/>
        <w:t>MELLÉKLETEK</w:t>
      </w:r>
      <w:bookmarkEnd w:id="91"/>
    </w:p>
    <w:p w:rsidR="004C2952" w:rsidRDefault="004C2952" w:rsidP="004C2952">
      <w:pPr>
        <w:spacing w:line="360" w:lineRule="auto"/>
        <w:jc w:val="center"/>
        <w:rPr>
          <w:szCs w:val="20"/>
        </w:rPr>
      </w:pPr>
    </w:p>
    <w:p w:rsidR="007305ED" w:rsidRDefault="007305ED" w:rsidP="004C2952">
      <w:pPr>
        <w:spacing w:line="360" w:lineRule="auto"/>
        <w:jc w:val="center"/>
        <w:rPr>
          <w:szCs w:val="20"/>
        </w:rPr>
      </w:pPr>
    </w:p>
    <w:p w:rsidR="007305ED" w:rsidRDefault="007305ED" w:rsidP="004C2952">
      <w:pPr>
        <w:spacing w:line="360" w:lineRule="auto"/>
        <w:jc w:val="center"/>
        <w:rPr>
          <w:szCs w:val="20"/>
        </w:rPr>
      </w:pPr>
    </w:p>
    <w:p w:rsidR="007305ED" w:rsidRDefault="007305ED" w:rsidP="004C2952">
      <w:pPr>
        <w:spacing w:line="360" w:lineRule="auto"/>
        <w:jc w:val="center"/>
        <w:rPr>
          <w:szCs w:val="20"/>
        </w:rPr>
      </w:pPr>
    </w:p>
    <w:p w:rsidR="007305ED" w:rsidRDefault="007305ED" w:rsidP="004C2952">
      <w:pPr>
        <w:spacing w:line="360" w:lineRule="auto"/>
        <w:jc w:val="center"/>
        <w:rPr>
          <w:szCs w:val="20"/>
        </w:rPr>
      </w:pPr>
    </w:p>
    <w:p w:rsidR="007305ED" w:rsidRDefault="007305ED" w:rsidP="004C2952">
      <w:pPr>
        <w:spacing w:line="360" w:lineRule="auto"/>
        <w:jc w:val="center"/>
        <w:rPr>
          <w:szCs w:val="20"/>
        </w:rPr>
      </w:pPr>
    </w:p>
    <w:p w:rsidR="007305ED" w:rsidRDefault="007305ED" w:rsidP="004C2952">
      <w:pPr>
        <w:spacing w:line="360" w:lineRule="auto"/>
        <w:jc w:val="center"/>
        <w:rPr>
          <w:szCs w:val="20"/>
        </w:rPr>
      </w:pPr>
    </w:p>
    <w:p w:rsidR="007305ED" w:rsidRDefault="007305ED" w:rsidP="004C2952">
      <w:pPr>
        <w:spacing w:line="360" w:lineRule="auto"/>
        <w:jc w:val="center"/>
        <w:rPr>
          <w:szCs w:val="20"/>
        </w:rPr>
      </w:pPr>
    </w:p>
    <w:p w:rsidR="007305ED" w:rsidRDefault="007305ED" w:rsidP="004C2952">
      <w:pPr>
        <w:spacing w:line="360" w:lineRule="auto"/>
        <w:jc w:val="center"/>
        <w:rPr>
          <w:szCs w:val="20"/>
        </w:rPr>
      </w:pPr>
    </w:p>
    <w:p w:rsidR="007305ED" w:rsidRDefault="007305ED">
      <w:pPr>
        <w:rPr>
          <w:szCs w:val="20"/>
        </w:rPr>
      </w:pPr>
      <w:r>
        <w:rPr>
          <w:szCs w:val="20"/>
        </w:rPr>
        <w:br w:type="page"/>
      </w:r>
    </w:p>
    <w:p w:rsidR="007305ED" w:rsidRDefault="007305ED" w:rsidP="004C2952">
      <w:pPr>
        <w:spacing w:line="360" w:lineRule="auto"/>
        <w:jc w:val="center"/>
        <w:rPr>
          <w:szCs w:val="20"/>
        </w:rPr>
      </w:pPr>
    </w:p>
    <w:p w:rsidR="004C2952" w:rsidRPr="004C2952" w:rsidRDefault="004C2952" w:rsidP="00C91AF4">
      <w:pPr>
        <w:pStyle w:val="Cmsor2"/>
        <w:numPr>
          <w:ilvl w:val="0"/>
          <w:numId w:val="60"/>
        </w:numPr>
      </w:pPr>
      <w:bookmarkStart w:id="92" w:name="_Toc239602632"/>
      <w:r>
        <w:t>ÖkoKódex</w:t>
      </w:r>
      <w:bookmarkEnd w:id="92"/>
    </w:p>
    <w:p w:rsidR="004C2952" w:rsidRPr="00E54567" w:rsidRDefault="004C2952" w:rsidP="00E54567">
      <w:pPr>
        <w:jc w:val="center"/>
        <w:rPr>
          <w:rFonts w:ascii="Artistamp Medium" w:hAnsi="Artistamp Medium"/>
          <w:w w:val="105"/>
          <w:sz w:val="40"/>
        </w:rPr>
      </w:pPr>
      <w:r w:rsidRPr="00E54567">
        <w:rPr>
          <w:rFonts w:ascii="Artistamp Medium" w:hAnsi="Artistamp Medium"/>
          <w:w w:val="110"/>
          <w:sz w:val="40"/>
        </w:rPr>
        <w:t>ÖKo</w:t>
      </w:r>
      <w:r w:rsidRPr="00E54567">
        <w:rPr>
          <w:rFonts w:ascii="Artistamp Medium" w:hAnsi="Artistamp Medium"/>
          <w:w w:val="105"/>
          <w:sz w:val="40"/>
        </w:rPr>
        <w:t>–KÓDEX</w:t>
      </w:r>
    </w:p>
    <w:p w:rsidR="004C2952" w:rsidRPr="004C2952" w:rsidRDefault="000E4CAE" w:rsidP="000E4CAE">
      <w:r w:rsidRPr="004C2952">
        <w:rPr>
          <w:rFonts w:ascii="Artistamp Medium" w:hAnsi="Artistamp Medium"/>
          <w:noProof/>
          <w:color w:val="008000"/>
          <w:spacing w:val="-22"/>
          <w:w w:val="110"/>
          <w:sz w:val="24"/>
        </w:rPr>
        <mc:AlternateContent>
          <mc:Choice Requires="wps">
            <w:drawing>
              <wp:anchor distT="45720" distB="45720" distL="114300" distR="114300" simplePos="0" relativeHeight="251675648" behindDoc="0" locked="0" layoutInCell="1" allowOverlap="1" wp14:anchorId="22F5313C" wp14:editId="336E8218">
                <wp:simplePos x="0" y="0"/>
                <wp:positionH relativeFrom="page">
                  <wp:posOffset>365760</wp:posOffset>
                </wp:positionH>
                <wp:positionV relativeFrom="paragraph">
                  <wp:posOffset>132031</wp:posOffset>
                </wp:positionV>
                <wp:extent cx="6752492" cy="499403"/>
                <wp:effectExtent l="0" t="0" r="0" b="0"/>
                <wp:wrapNone/>
                <wp:docPr id="217" name="Szövegdoboz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52492" cy="499403"/>
                        </a:xfrm>
                        <a:prstGeom prst="rect">
                          <a:avLst/>
                        </a:prstGeom>
                        <a:noFill/>
                        <a:ln w="9525">
                          <a:noFill/>
                          <a:miter lim="800000"/>
                          <a:headEnd/>
                          <a:tailEnd/>
                        </a:ln>
                      </wps:spPr>
                      <wps:txbx>
                        <w:txbxContent>
                          <w:p w:rsidR="00EA6A8B" w:rsidRPr="001B3BE7" w:rsidRDefault="00EA6A8B" w:rsidP="004C2952">
                            <w:pPr>
                              <w:jc w:val="center"/>
                              <w:rPr>
                                <w:rFonts w:ascii="Papyrus" w:hAnsi="Papyrus"/>
                                <w:color w:val="006600"/>
                                <w:sz w:val="56"/>
                              </w:rPr>
                            </w:pPr>
                            <w:r w:rsidRPr="001B3BE7">
                              <w:rPr>
                                <w:rFonts w:ascii="Garamond" w:hAnsi="Garamond"/>
                                <w:color w:val="006600"/>
                                <w:sz w:val="28"/>
                              </w:rPr>
                              <w:t>Iskolánkban</w:t>
                            </w:r>
                            <w:r>
                              <w:rPr>
                                <w:rFonts w:ascii="Garamond" w:hAnsi="Garamond"/>
                                <w:color w:val="006600"/>
                                <w:sz w:val="28"/>
                              </w:rPr>
                              <w:t>,</w:t>
                            </w:r>
                            <w:r w:rsidRPr="001B3BE7">
                              <w:rPr>
                                <w:rFonts w:ascii="Garamond" w:hAnsi="Garamond"/>
                                <w:color w:val="006600"/>
                                <w:sz w:val="28"/>
                              </w:rPr>
                              <w:t xml:space="preserve"> a tudatos</w:t>
                            </w:r>
                            <w:r>
                              <w:rPr>
                                <w:rFonts w:ascii="Garamond" w:hAnsi="Garamond"/>
                                <w:color w:val="006600"/>
                                <w:sz w:val="28"/>
                              </w:rPr>
                              <w:t xml:space="preserve">ság és fenntarthatóság jegyében </w:t>
                            </w:r>
                            <w:r w:rsidRPr="001B3BE7">
                              <w:rPr>
                                <w:rFonts w:ascii="Garamond" w:hAnsi="Garamond"/>
                                <w:color w:val="006600"/>
                                <w:sz w:val="28"/>
                              </w:rPr>
                              <w:t>2022/2023-as tanévtől az ÖkoKlubosok által megalkotott és elfogadott szempontok szerint szervezzük a mindennapjainkat.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2F5313C" id="_x0000_t202" coordsize="21600,21600" o:spt="202" path="m,l,21600r21600,l21600,xe">
                <v:stroke joinstyle="miter"/>
                <v:path gradientshapeok="t" o:connecttype="rect"/>
              </v:shapetype>
              <v:shape id="Szövegdoboz 2" o:spid="_x0000_s1026" type="#_x0000_t202" style="position:absolute;margin-left:28.8pt;margin-top:10.4pt;width:531.7pt;height:39.3pt;z-index:251675648;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" filled="f" stroked="f">
                <v:textbox>
                  <w:txbxContent>
                    <w:p w:rsidR="00EA6A8B" w:rsidRPr="001B3BE7" w:rsidRDefault="00EA6A8B" w:rsidP="004C2952">
                      <w:pPr>
                        <w:jc w:val="center"/>
                        <w:rPr>
                          <w:rFonts w:ascii="Papyrus" w:hAnsi="Papyrus"/>
                          <w:color w:val="006600"/>
                          <w:sz w:val="56"/>
                        </w:rPr>
                      </w:pPr>
                      <w:r w:rsidRPr="001B3BE7">
                        <w:rPr>
                          <w:rFonts w:ascii="Garamond" w:hAnsi="Garamond"/>
                          <w:color w:val="006600"/>
                          <w:sz w:val="28"/>
                        </w:rPr>
                        <w:t>Iskolánkban</w:t>
                      </w:r>
                      <w:r>
                        <w:rPr>
                          <w:rFonts w:ascii="Garamond" w:hAnsi="Garamond"/>
                          <w:color w:val="006600"/>
                          <w:sz w:val="28"/>
                        </w:rPr>
                        <w:t>,</w:t>
                      </w:r>
                      <w:r w:rsidRPr="001B3BE7">
                        <w:rPr>
                          <w:rFonts w:ascii="Garamond" w:hAnsi="Garamond"/>
                          <w:color w:val="006600"/>
                          <w:sz w:val="28"/>
                        </w:rPr>
                        <w:t xml:space="preserve"> a tudatos</w:t>
                      </w:r>
                      <w:r>
                        <w:rPr>
                          <w:rFonts w:ascii="Garamond" w:hAnsi="Garamond"/>
                          <w:color w:val="006600"/>
                          <w:sz w:val="28"/>
                        </w:rPr>
                        <w:t xml:space="preserve">ság és fenntarthatóság jegyében </w:t>
                      </w:r>
                      <w:r w:rsidRPr="001B3BE7">
                        <w:rPr>
                          <w:rFonts w:ascii="Garamond" w:hAnsi="Garamond"/>
                          <w:color w:val="006600"/>
                          <w:sz w:val="28"/>
                        </w:rPr>
                        <w:t>2022/2023-as tanévtől az ÖkoKlubosok által megalkotott és elfogadott szempontok szerint szervezzük a mindennapjainkat.</w:t>
                      </w:r>
                    </w:p>
                  </w:txbxContent>
                </v:textbox>
                <w10:wrap anchorx="page"/>
              </v:shape>
            </w:pict>
          </mc:Fallback>
        </mc:AlternateContent>
      </w:r>
    </w:p>
    <w:p w:rsidR="004C2952" w:rsidRDefault="004C2952" w:rsidP="004C2952">
      <w:pPr>
        <w:pStyle w:val="Cmsor1"/>
        <w:keepNext w:val="0"/>
        <w:keepLines w:val="0"/>
        <w:widowControl w:val="0"/>
        <w:tabs>
          <w:tab w:val="left" w:pos="695"/>
        </w:tabs>
        <w:autoSpaceDE w:val="0"/>
        <w:autoSpaceDN w:val="0"/>
        <w:spacing w:before="0" w:line="240" w:lineRule="auto"/>
        <w:rPr>
          <w:rFonts w:ascii="Maiandra GD" w:hAnsi="Maiandra GD"/>
          <w:sz w:val="28"/>
        </w:rPr>
      </w:pPr>
    </w:p>
    <w:p w:rsidR="000E4CAE" w:rsidRDefault="000E4CAE" w:rsidP="000E4CAE">
      <w:pPr>
        <w:spacing w:line="360" w:lineRule="auto"/>
        <w:rPr>
          <w:rFonts w:ascii="Maiandra GD" w:hAnsi="Maiandra GD"/>
          <w:sz w:val="24"/>
          <w:szCs w:val="24"/>
        </w:rPr>
      </w:pPr>
    </w:p>
    <w:p w:rsidR="00CA26C0" w:rsidRPr="008742CF" w:rsidRDefault="00CA26C0" w:rsidP="000E4CAE">
      <w:pPr>
        <w:spacing w:line="360" w:lineRule="auto"/>
        <w:rPr>
          <w:rFonts w:ascii="Maiandra GD" w:hAnsi="Maiandra GD"/>
          <w:sz w:val="16"/>
          <w:szCs w:val="24"/>
        </w:rPr>
      </w:pPr>
    </w:p>
    <w:p w:rsidR="004C2952" w:rsidRPr="000E4CAE" w:rsidRDefault="004C2952" w:rsidP="00CA26C0">
      <w:pPr>
        <w:spacing w:line="360" w:lineRule="auto"/>
        <w:ind w:left="851"/>
        <w:rPr>
          <w:rFonts w:ascii="Maiandra GD" w:hAnsi="Maiandra GD"/>
          <w:sz w:val="24"/>
          <w:szCs w:val="24"/>
        </w:rPr>
      </w:pPr>
      <w:r w:rsidRPr="000E4CAE">
        <w:rPr>
          <w:rFonts w:ascii="Maiandra GD" w:hAnsi="Maiandra GD"/>
          <w:sz w:val="24"/>
          <w:szCs w:val="24"/>
        </w:rPr>
        <w:t>Célom az ökológiai</w:t>
      </w:r>
      <w:r w:rsidRPr="000E4CAE">
        <w:rPr>
          <w:rFonts w:ascii="Maiandra GD" w:hAnsi="Maiandra GD"/>
          <w:spacing w:val="8"/>
          <w:sz w:val="24"/>
          <w:szCs w:val="24"/>
        </w:rPr>
        <w:t xml:space="preserve"> </w:t>
      </w:r>
      <w:r w:rsidRPr="000E4CAE">
        <w:rPr>
          <w:rFonts w:ascii="Maiandra GD" w:hAnsi="Maiandra GD"/>
          <w:sz w:val="24"/>
          <w:szCs w:val="24"/>
        </w:rPr>
        <w:t>lábnyom</w:t>
      </w:r>
      <w:r w:rsidRPr="000E4CAE">
        <w:rPr>
          <w:rFonts w:ascii="Maiandra GD" w:hAnsi="Maiandra GD"/>
          <w:spacing w:val="9"/>
          <w:sz w:val="24"/>
          <w:szCs w:val="24"/>
        </w:rPr>
        <w:t xml:space="preserve"> </w:t>
      </w:r>
      <w:r w:rsidRPr="000E4CAE">
        <w:rPr>
          <w:rFonts w:ascii="Maiandra GD" w:hAnsi="Maiandra GD"/>
          <w:sz w:val="24"/>
          <w:szCs w:val="24"/>
        </w:rPr>
        <w:t>csökkentése</w:t>
      </w:r>
    </w:p>
    <w:p w:rsidR="004C2952" w:rsidRPr="000E4CAE" w:rsidRDefault="004C2952" w:rsidP="00CA26C0">
      <w:pPr>
        <w:spacing w:line="360" w:lineRule="auto"/>
        <w:ind w:left="851"/>
        <w:rPr>
          <w:rFonts w:ascii="Maiandra GD" w:hAnsi="Maiandra GD" w:cstheme="minorHAnsi"/>
          <w:b/>
          <w:sz w:val="24"/>
          <w:szCs w:val="24"/>
        </w:rPr>
      </w:pPr>
      <w:r w:rsidRPr="000E4CAE">
        <w:rPr>
          <w:rFonts w:ascii="Maiandra GD" w:hAnsi="Maiandra GD" w:cstheme="minorHAnsi"/>
          <w:sz w:val="24"/>
          <w:szCs w:val="24"/>
        </w:rPr>
        <w:t xml:space="preserve">Takarékoskodom a vízzel, használat után elzárom a csapot. </w:t>
      </w:r>
    </w:p>
    <w:p w:rsidR="004C2952" w:rsidRPr="000E4CAE" w:rsidRDefault="00E54567" w:rsidP="00CA26C0">
      <w:pPr>
        <w:spacing w:line="360" w:lineRule="auto"/>
        <w:ind w:left="851"/>
        <w:rPr>
          <w:rFonts w:ascii="Maiandra GD" w:hAnsi="Maiandra GD" w:cstheme="minorHAnsi"/>
          <w:sz w:val="24"/>
          <w:szCs w:val="24"/>
        </w:rPr>
      </w:pPr>
      <w:r w:rsidRPr="000E4CAE">
        <w:rPr>
          <w:rFonts w:ascii="Maiandra GD" w:hAnsi="Maiandra GD"/>
          <w:noProof/>
          <w:sz w:val="24"/>
          <w:szCs w:val="24"/>
        </w:rPr>
        <w:drawing>
          <wp:anchor distT="0" distB="0" distL="114300" distR="114300" simplePos="0" relativeHeight="251662336" behindDoc="0" locked="0" layoutInCell="1" allowOverlap="1" wp14:anchorId="3181AE82" wp14:editId="57107842">
            <wp:simplePos x="0" y="0"/>
            <wp:positionH relativeFrom="margin">
              <wp:align>left</wp:align>
            </wp:positionH>
            <wp:positionV relativeFrom="paragraph">
              <wp:posOffset>98425</wp:posOffset>
            </wp:positionV>
            <wp:extent cx="728993" cy="547435"/>
            <wp:effectExtent l="0" t="0" r="0" b="0"/>
            <wp:wrapNone/>
            <wp:docPr id="4" name="Kép 4" descr="ökológiai lábnyom | ReCity Magaz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ökológiai lábnyom | ReCity Magazin"/>
                    <pic:cNvPicPr>
                      <a:picLocks noChangeAspect="1" noChangeArrowheads="1"/>
                    </pic:cNvPicPr>
                  </pic:nvPicPr>
                  <pic:blipFill>
                    <a:blip r:embed="rId10" cstate="print">
                      <a:extLst>
                        <a:ext uri="{BEBA8EAE-BF5A-486C-A8C5-ECC9F3942E4B}">
                          <a14:imgProps xmlns:a14="http://schemas.microsoft.com/office/drawing/2010/main">
                            <a14:imgLayer r:embed="rId11">
                              <a14:imgEffect>
                                <a14:backgroundRemoval t="0" b="94340" l="1060" r="100000"/>
                              </a14:imgEffect>
                            </a14:imgLayer>
                          </a14:imgProps>
                        </a:ext>
                        <a:ext uri="{28A0092B-C50C-407E-A947-70E740481C1C}">
                          <a14:useLocalDpi xmlns:a14="http://schemas.microsoft.com/office/drawing/2010/main" val="0"/>
                        </a:ext>
                      </a:extLst>
                    </a:blip>
                    <a:srcRect/>
                    <a:stretch>
                      <a:fillRect/>
                    </a:stretch>
                  </pic:blipFill>
                  <pic:spPr bwMode="auto">
                    <a:xfrm rot="18235655">
                      <a:off x="0" y="0"/>
                      <a:ext cx="728993" cy="547435"/>
                    </a:xfrm>
                    <a:prstGeom prst="rect">
                      <a:avLst/>
                    </a:prstGeom>
                    <a:noFill/>
                    <a:ln>
                      <a:noFill/>
                    </a:ln>
                  </pic:spPr>
                </pic:pic>
              </a:graphicData>
            </a:graphic>
            <wp14:sizeRelH relativeFrom="page">
              <wp14:pctWidth>0</wp14:pctWidth>
            </wp14:sizeRelH>
            <wp14:sizeRelV relativeFrom="page">
              <wp14:pctHeight>0</wp14:pctHeight>
            </wp14:sizeRelV>
          </wp:anchor>
        </w:drawing>
      </w:r>
      <w:r w:rsidR="004C2952" w:rsidRPr="000E4CAE">
        <w:rPr>
          <w:rFonts w:ascii="Maiandra GD" w:hAnsi="Maiandra GD" w:cstheme="minorHAnsi"/>
          <w:sz w:val="24"/>
          <w:szCs w:val="24"/>
        </w:rPr>
        <w:t xml:space="preserve"> Nem dobom el a szemetet!</w:t>
      </w:r>
    </w:p>
    <w:p w:rsidR="004C2952" w:rsidRPr="000E4CAE" w:rsidRDefault="004C2952" w:rsidP="00CA26C0">
      <w:pPr>
        <w:spacing w:line="360" w:lineRule="auto"/>
        <w:ind w:left="851"/>
        <w:rPr>
          <w:rFonts w:ascii="Maiandra GD" w:hAnsi="Maiandra GD" w:cstheme="minorHAnsi"/>
          <w:sz w:val="24"/>
          <w:szCs w:val="24"/>
        </w:rPr>
      </w:pPr>
      <w:r w:rsidRPr="000E4CAE">
        <w:rPr>
          <w:rFonts w:ascii="Maiandra GD" w:hAnsi="Maiandra GD" w:cstheme="minorHAnsi"/>
          <w:sz w:val="24"/>
          <w:szCs w:val="24"/>
        </w:rPr>
        <w:t>Az elhasznált étolajat behozom a gy</w:t>
      </w:r>
      <w:r w:rsidRPr="000E4CAE">
        <w:rPr>
          <w:rFonts w:ascii="Calibri" w:hAnsi="Calibri" w:cs="Calibri"/>
          <w:sz w:val="24"/>
          <w:szCs w:val="24"/>
        </w:rPr>
        <w:t>ű</w:t>
      </w:r>
      <w:r w:rsidRPr="000E4CAE">
        <w:rPr>
          <w:rFonts w:ascii="Maiandra GD" w:hAnsi="Maiandra GD" w:cstheme="minorHAnsi"/>
          <w:sz w:val="24"/>
          <w:szCs w:val="24"/>
        </w:rPr>
        <w:t>jt</w:t>
      </w:r>
      <w:r w:rsidRPr="000E4CAE">
        <w:rPr>
          <w:rFonts w:ascii="Calibri" w:hAnsi="Calibri" w:cs="Calibri"/>
          <w:sz w:val="24"/>
          <w:szCs w:val="24"/>
        </w:rPr>
        <w:t>ő</w:t>
      </w:r>
      <w:r w:rsidRPr="000E4CAE">
        <w:rPr>
          <w:rFonts w:ascii="Maiandra GD" w:hAnsi="Maiandra GD" w:cstheme="minorHAnsi"/>
          <w:sz w:val="24"/>
          <w:szCs w:val="24"/>
        </w:rPr>
        <w:t>edénybe.</w:t>
      </w:r>
    </w:p>
    <w:p w:rsidR="004C2952" w:rsidRPr="000E4CAE" w:rsidRDefault="004C2952" w:rsidP="00CA26C0">
      <w:pPr>
        <w:spacing w:line="360" w:lineRule="auto"/>
        <w:ind w:left="851"/>
        <w:rPr>
          <w:rFonts w:ascii="Maiandra GD" w:hAnsi="Maiandra GD" w:cstheme="minorHAnsi"/>
          <w:sz w:val="24"/>
          <w:szCs w:val="24"/>
        </w:rPr>
      </w:pPr>
      <w:r w:rsidRPr="000E4CAE">
        <w:rPr>
          <w:rFonts w:ascii="Maiandra GD" w:hAnsi="Maiandra GD" w:cstheme="minorHAnsi"/>
          <w:sz w:val="24"/>
          <w:szCs w:val="24"/>
        </w:rPr>
        <w:t>A villanyt lekapcsolom, ha elhagytam a tantermet, folyosót.</w:t>
      </w:r>
      <w:r w:rsidRPr="000E4CAE">
        <w:rPr>
          <w:rFonts w:ascii="Maiandra GD" w:hAnsi="Maiandra GD"/>
          <w:noProof/>
          <w:sz w:val="24"/>
          <w:szCs w:val="24"/>
        </w:rPr>
        <w:t xml:space="preserve"> </w:t>
      </w:r>
    </w:p>
    <w:p w:rsidR="004C2952" w:rsidRPr="000E4CAE" w:rsidRDefault="004C2952" w:rsidP="00CA26C0">
      <w:pPr>
        <w:spacing w:line="360" w:lineRule="auto"/>
        <w:ind w:left="851"/>
        <w:rPr>
          <w:rFonts w:ascii="Maiandra GD" w:hAnsi="Maiandra GD"/>
          <w:b/>
          <w:sz w:val="24"/>
          <w:szCs w:val="24"/>
        </w:rPr>
      </w:pPr>
      <w:r w:rsidRPr="000E4CAE">
        <w:rPr>
          <w:rFonts w:ascii="Maiandra GD" w:hAnsi="Maiandra GD" w:cstheme="minorHAnsi"/>
          <w:sz w:val="24"/>
          <w:szCs w:val="24"/>
        </w:rPr>
        <w:t>Er</w:t>
      </w:r>
      <w:r w:rsidRPr="000E4CAE">
        <w:rPr>
          <w:rFonts w:ascii="Calibri" w:hAnsi="Calibri" w:cs="Calibri"/>
          <w:sz w:val="24"/>
          <w:szCs w:val="24"/>
        </w:rPr>
        <w:t>ő</w:t>
      </w:r>
      <w:r w:rsidRPr="000E4CAE">
        <w:rPr>
          <w:rFonts w:ascii="Maiandra GD" w:hAnsi="Maiandra GD" w:cstheme="minorHAnsi"/>
          <w:sz w:val="24"/>
          <w:szCs w:val="24"/>
        </w:rPr>
        <w:t>mh</w:t>
      </w:r>
      <w:r w:rsidRPr="000E4CAE">
        <w:rPr>
          <w:rFonts w:ascii="Maiandra GD" w:hAnsi="Maiandra GD" w:cs="Maiandra GD"/>
          <w:sz w:val="24"/>
          <w:szCs w:val="24"/>
        </w:rPr>
        <w:t>ö</w:t>
      </w:r>
      <w:r w:rsidRPr="000E4CAE">
        <w:rPr>
          <w:rFonts w:ascii="Maiandra GD" w:hAnsi="Maiandra GD" w:cstheme="minorHAnsi"/>
          <w:sz w:val="24"/>
          <w:szCs w:val="24"/>
        </w:rPr>
        <w:t xml:space="preserve">z, </w:t>
      </w:r>
      <w:r w:rsidRPr="000E4CAE">
        <w:rPr>
          <w:rFonts w:ascii="Maiandra GD" w:hAnsi="Maiandra GD" w:cs="Maiandra GD"/>
          <w:sz w:val="24"/>
          <w:szCs w:val="24"/>
        </w:rPr>
        <w:t>ü</w:t>
      </w:r>
      <w:r w:rsidRPr="000E4CAE">
        <w:rPr>
          <w:rFonts w:ascii="Maiandra GD" w:hAnsi="Maiandra GD" w:cstheme="minorHAnsi"/>
          <w:sz w:val="24"/>
          <w:szCs w:val="24"/>
        </w:rPr>
        <w:t>gyess</w:t>
      </w:r>
      <w:r w:rsidRPr="000E4CAE">
        <w:rPr>
          <w:rFonts w:ascii="Maiandra GD" w:hAnsi="Maiandra GD" w:cs="Maiandra GD"/>
          <w:sz w:val="24"/>
          <w:szCs w:val="24"/>
        </w:rPr>
        <w:t>é</w:t>
      </w:r>
      <w:r w:rsidRPr="000E4CAE">
        <w:rPr>
          <w:rFonts w:ascii="Maiandra GD" w:hAnsi="Maiandra GD" w:cstheme="minorHAnsi"/>
          <w:sz w:val="24"/>
          <w:szCs w:val="24"/>
        </w:rPr>
        <w:t>gemhez képest részt veszek az újrahasznosításban, a szelektív hulladékgy</w:t>
      </w:r>
      <w:r w:rsidRPr="000E4CAE">
        <w:rPr>
          <w:rFonts w:ascii="Calibri" w:hAnsi="Calibri" w:cs="Calibri"/>
          <w:sz w:val="24"/>
          <w:szCs w:val="24"/>
        </w:rPr>
        <w:t>ű</w:t>
      </w:r>
      <w:r w:rsidRPr="000E4CAE">
        <w:rPr>
          <w:rFonts w:ascii="Maiandra GD" w:hAnsi="Maiandra GD" w:cstheme="minorHAnsi"/>
          <w:sz w:val="24"/>
          <w:szCs w:val="24"/>
        </w:rPr>
        <w:t>jt</w:t>
      </w:r>
      <w:r w:rsidRPr="000E4CAE">
        <w:rPr>
          <w:rFonts w:ascii="Maiandra GD" w:hAnsi="Maiandra GD" w:cs="Maiandra GD"/>
          <w:sz w:val="24"/>
          <w:szCs w:val="24"/>
        </w:rPr>
        <w:t>é</w:t>
      </w:r>
      <w:r w:rsidRPr="000E4CAE">
        <w:rPr>
          <w:rFonts w:ascii="Maiandra GD" w:hAnsi="Maiandra GD" w:cstheme="minorHAnsi"/>
          <w:sz w:val="24"/>
          <w:szCs w:val="24"/>
        </w:rPr>
        <w:t>sben, komposzt</w:t>
      </w:r>
      <w:r w:rsidRPr="000E4CAE">
        <w:rPr>
          <w:rFonts w:ascii="Maiandra GD" w:hAnsi="Maiandra GD" w:cs="Maiandra GD"/>
          <w:sz w:val="24"/>
          <w:szCs w:val="24"/>
        </w:rPr>
        <w:t>á</w:t>
      </w:r>
      <w:r w:rsidRPr="000E4CAE">
        <w:rPr>
          <w:rFonts w:ascii="Maiandra GD" w:hAnsi="Maiandra GD" w:cstheme="minorHAnsi"/>
          <w:sz w:val="24"/>
          <w:szCs w:val="24"/>
        </w:rPr>
        <w:t>l</w:t>
      </w:r>
      <w:r w:rsidRPr="000E4CAE">
        <w:rPr>
          <w:rFonts w:ascii="Maiandra GD" w:hAnsi="Maiandra GD" w:cs="Maiandra GD"/>
          <w:sz w:val="24"/>
          <w:szCs w:val="24"/>
        </w:rPr>
        <w:t>á</w:t>
      </w:r>
      <w:r w:rsidRPr="000E4CAE">
        <w:rPr>
          <w:rFonts w:ascii="Maiandra GD" w:hAnsi="Maiandra GD" w:cstheme="minorHAnsi"/>
          <w:sz w:val="24"/>
          <w:szCs w:val="24"/>
        </w:rPr>
        <w:t>sban.</w:t>
      </w:r>
    </w:p>
    <w:p w:rsidR="004C2952" w:rsidRPr="000E4CAE" w:rsidRDefault="004C2952" w:rsidP="00CA26C0">
      <w:pPr>
        <w:spacing w:line="360" w:lineRule="auto"/>
        <w:ind w:left="851"/>
        <w:rPr>
          <w:rFonts w:ascii="Maiandra GD" w:hAnsi="Maiandra GD"/>
          <w:sz w:val="24"/>
          <w:szCs w:val="24"/>
        </w:rPr>
      </w:pPr>
      <w:r w:rsidRPr="000E4CAE">
        <w:rPr>
          <w:rFonts w:ascii="Maiandra GD" w:hAnsi="Maiandra GD"/>
          <w:sz w:val="24"/>
          <w:szCs w:val="24"/>
        </w:rPr>
        <w:t>Klímatudatosságra törekszem</w:t>
      </w:r>
    </w:p>
    <w:p w:rsidR="004C2952" w:rsidRPr="00D93470" w:rsidRDefault="004C2952" w:rsidP="00CA26C0">
      <w:pPr>
        <w:spacing w:line="360" w:lineRule="auto"/>
        <w:ind w:left="851"/>
        <w:rPr>
          <w:rFonts w:ascii="Maiandra GD" w:hAnsi="Maiandra GD"/>
          <w:sz w:val="16"/>
          <w:szCs w:val="24"/>
        </w:rPr>
      </w:pPr>
    </w:p>
    <w:p w:rsidR="004C2952" w:rsidRPr="000E4CAE" w:rsidRDefault="00CA26C0" w:rsidP="00CA26C0">
      <w:pPr>
        <w:spacing w:line="360" w:lineRule="auto"/>
        <w:ind w:left="851"/>
        <w:rPr>
          <w:rFonts w:ascii="Maiandra GD" w:hAnsi="Maiandra GD" w:cstheme="minorHAnsi"/>
          <w:sz w:val="24"/>
          <w:szCs w:val="24"/>
        </w:rPr>
      </w:pPr>
      <w:r w:rsidRPr="000E4CAE">
        <w:rPr>
          <w:rFonts w:ascii="Maiandra GD" w:hAnsi="Maiandra GD"/>
          <w:noProof/>
          <w:sz w:val="24"/>
          <w:szCs w:val="24"/>
        </w:rPr>
        <w:drawing>
          <wp:anchor distT="0" distB="0" distL="114300" distR="114300" simplePos="0" relativeHeight="251671552" behindDoc="1" locked="0" layoutInCell="1" allowOverlap="1" wp14:anchorId="2DE25D4F" wp14:editId="602277AA">
            <wp:simplePos x="0" y="0"/>
            <wp:positionH relativeFrom="leftMargin">
              <wp:posOffset>460961</wp:posOffset>
            </wp:positionH>
            <wp:positionV relativeFrom="paragraph">
              <wp:posOffset>182831</wp:posOffset>
            </wp:positionV>
            <wp:extent cx="548217" cy="469900"/>
            <wp:effectExtent l="0" t="0" r="4445" b="6350"/>
            <wp:wrapNone/>
            <wp:docPr id="18" name="Kép 18" descr="Roof free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oof free icon"/>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48217" cy="469900"/>
                    </a:xfrm>
                    <a:prstGeom prst="rect">
                      <a:avLst/>
                    </a:prstGeom>
                    <a:noFill/>
                    <a:ln>
                      <a:noFill/>
                    </a:ln>
                  </pic:spPr>
                </pic:pic>
              </a:graphicData>
            </a:graphic>
            <wp14:sizeRelH relativeFrom="page">
              <wp14:pctWidth>0</wp14:pctWidth>
            </wp14:sizeRelH>
            <wp14:sizeRelV relativeFrom="page">
              <wp14:pctHeight>0</wp14:pctHeight>
            </wp14:sizeRelV>
          </wp:anchor>
        </w:drawing>
      </w:r>
      <w:r w:rsidR="004C2952" w:rsidRPr="000E4CAE">
        <w:rPr>
          <w:rFonts w:ascii="Maiandra GD" w:hAnsi="Maiandra GD" w:cstheme="minorHAnsi"/>
          <w:sz w:val="24"/>
          <w:szCs w:val="24"/>
        </w:rPr>
        <w:t xml:space="preserve">A zöld növényeket óvom, ápolom, fákat, virágokat ültetek.  </w:t>
      </w:r>
    </w:p>
    <w:p w:rsidR="004C2952" w:rsidRPr="000E4CAE" w:rsidRDefault="001E02B9" w:rsidP="00CA26C0">
      <w:pPr>
        <w:spacing w:line="360" w:lineRule="auto"/>
        <w:ind w:left="851"/>
        <w:rPr>
          <w:rFonts w:ascii="Maiandra GD" w:hAnsi="Maiandra GD" w:cstheme="minorHAnsi"/>
          <w:sz w:val="24"/>
          <w:szCs w:val="24"/>
        </w:rPr>
      </w:pPr>
      <w:r>
        <w:rPr>
          <w:rFonts w:ascii="Maiandra GD" w:hAnsi="Maiandra GD" w:cstheme="minorHAnsi"/>
          <w:sz w:val="24"/>
          <w:szCs w:val="24"/>
        </w:rPr>
        <w:t>v</w:t>
      </w:r>
      <w:r w:rsidR="004C2952" w:rsidRPr="000E4CAE">
        <w:rPr>
          <w:rFonts w:ascii="Maiandra GD" w:hAnsi="Maiandra GD" w:cstheme="minorHAnsi"/>
          <w:sz w:val="24"/>
          <w:szCs w:val="24"/>
        </w:rPr>
        <w:t xml:space="preserve">Amikor tehetem, nem autóval jövök iskolába.   </w:t>
      </w:r>
    </w:p>
    <w:p w:rsidR="004C2952" w:rsidRDefault="004C2952" w:rsidP="00CA26C0">
      <w:pPr>
        <w:spacing w:line="360" w:lineRule="auto"/>
        <w:ind w:left="851"/>
        <w:rPr>
          <w:rFonts w:ascii="Maiandra GD" w:hAnsi="Maiandra GD"/>
          <w:sz w:val="24"/>
          <w:szCs w:val="24"/>
        </w:rPr>
      </w:pPr>
      <w:r w:rsidRPr="000E4CAE">
        <w:rPr>
          <w:rFonts w:ascii="Maiandra GD" w:hAnsi="Maiandra GD"/>
          <w:sz w:val="24"/>
          <w:szCs w:val="24"/>
        </w:rPr>
        <w:t>Tisztelem és óvom földlakó társaimat</w:t>
      </w:r>
      <w:r w:rsidR="000E4CAE">
        <w:rPr>
          <w:rFonts w:ascii="Maiandra GD" w:hAnsi="Maiandra GD"/>
          <w:sz w:val="24"/>
          <w:szCs w:val="24"/>
        </w:rPr>
        <w:t>.</w:t>
      </w:r>
    </w:p>
    <w:p w:rsidR="000E4CAE" w:rsidRPr="00D93470" w:rsidRDefault="000E4CAE" w:rsidP="00CA26C0">
      <w:pPr>
        <w:spacing w:line="360" w:lineRule="auto"/>
        <w:ind w:left="851"/>
        <w:rPr>
          <w:rFonts w:ascii="Maiandra GD" w:hAnsi="Maiandra GD"/>
          <w:sz w:val="18"/>
          <w:szCs w:val="24"/>
        </w:rPr>
      </w:pPr>
    </w:p>
    <w:p w:rsidR="004C2952" w:rsidRPr="000E4CAE" w:rsidRDefault="000E4CAE" w:rsidP="00CA26C0">
      <w:pPr>
        <w:spacing w:line="360" w:lineRule="auto"/>
        <w:ind w:left="851"/>
        <w:rPr>
          <w:rFonts w:ascii="Maiandra GD" w:hAnsi="Maiandra GD" w:cstheme="majorBidi"/>
          <w:sz w:val="24"/>
          <w:szCs w:val="24"/>
        </w:rPr>
      </w:pPr>
      <w:r w:rsidRPr="000E4CAE">
        <w:rPr>
          <w:rFonts w:ascii="Maiandra GD" w:hAnsi="Maiandra GD"/>
          <w:noProof/>
          <w:sz w:val="24"/>
          <w:szCs w:val="24"/>
        </w:rPr>
        <w:drawing>
          <wp:anchor distT="0" distB="0" distL="114300" distR="114300" simplePos="0" relativeHeight="251670528" behindDoc="0" locked="0" layoutInCell="1" allowOverlap="1" wp14:anchorId="2555980A" wp14:editId="5FB684F5">
            <wp:simplePos x="0" y="0"/>
            <wp:positionH relativeFrom="margin">
              <wp:posOffset>-106729</wp:posOffset>
            </wp:positionH>
            <wp:positionV relativeFrom="paragraph">
              <wp:posOffset>256002</wp:posOffset>
            </wp:positionV>
            <wp:extent cx="552450" cy="552450"/>
            <wp:effectExtent l="0" t="0" r="0" b="0"/>
            <wp:wrapNone/>
            <wp:docPr id="3" name="Kép 2">
              <a:extLst xmlns:a="http://schemas.openxmlformats.org/drawingml/2006/main">
                <a:ext uri="{FF2B5EF4-FFF2-40B4-BE49-F238E27FC236}">
                  <a16:creationId xmlns:a16="http://schemas.microsoft.com/office/drawing/2014/main" id="{3E75F55B-DB01-4310-96C1-EA45CC5AEF4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Kép 2">
                      <a:extLst>
                        <a:ext uri="{FF2B5EF4-FFF2-40B4-BE49-F238E27FC236}">
                          <a16:creationId xmlns:a16="http://schemas.microsoft.com/office/drawing/2014/main" id="{3E75F55B-DB01-4310-96C1-EA45CC5AEF48}"/>
                        </a:ext>
                      </a:extLst>
                    </pic:cNvPr>
                    <pic:cNvPicPr>
                      <a:picLocks noChangeAspect="1"/>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52450" cy="552450"/>
                    </a:xfrm>
                    <a:prstGeom prst="rect">
                      <a:avLst/>
                    </a:prstGeom>
                  </pic:spPr>
                </pic:pic>
              </a:graphicData>
            </a:graphic>
            <wp14:sizeRelH relativeFrom="margin">
              <wp14:pctWidth>0</wp14:pctWidth>
            </wp14:sizeRelH>
            <wp14:sizeRelV relativeFrom="margin">
              <wp14:pctHeight>0</wp14:pctHeight>
            </wp14:sizeRelV>
          </wp:anchor>
        </w:drawing>
      </w:r>
      <w:r w:rsidR="004C2952" w:rsidRPr="000E4CAE">
        <w:rPr>
          <w:rFonts w:ascii="Maiandra GD" w:hAnsi="Maiandra GD" w:cstheme="minorHAnsi"/>
          <w:sz w:val="24"/>
          <w:szCs w:val="24"/>
        </w:rPr>
        <w:t>Madáretet</w:t>
      </w:r>
      <w:r w:rsidR="004C2952" w:rsidRPr="000E4CAE">
        <w:rPr>
          <w:rFonts w:ascii="Calibri" w:hAnsi="Calibri" w:cs="Calibri"/>
          <w:sz w:val="24"/>
          <w:szCs w:val="24"/>
        </w:rPr>
        <w:t>ő</w:t>
      </w:r>
      <w:r w:rsidR="004C2952" w:rsidRPr="000E4CAE">
        <w:rPr>
          <w:rFonts w:ascii="Maiandra GD" w:hAnsi="Maiandra GD" w:cstheme="minorHAnsi"/>
          <w:sz w:val="24"/>
          <w:szCs w:val="24"/>
        </w:rPr>
        <w:t xml:space="preserve"> kihelyezésével, feltöltésével segítek a téli madáretetésben.</w:t>
      </w:r>
    </w:p>
    <w:p w:rsidR="004C2952" w:rsidRPr="000E4CAE" w:rsidRDefault="004C2952" w:rsidP="00CA26C0">
      <w:pPr>
        <w:spacing w:line="360" w:lineRule="auto"/>
        <w:ind w:left="851"/>
        <w:rPr>
          <w:rFonts w:ascii="Maiandra GD" w:hAnsi="Maiandra GD" w:cstheme="minorHAnsi"/>
          <w:sz w:val="24"/>
          <w:szCs w:val="24"/>
        </w:rPr>
      </w:pPr>
      <w:r w:rsidRPr="000E4CAE">
        <w:rPr>
          <w:rFonts w:ascii="Maiandra GD" w:hAnsi="Maiandra GD" w:cstheme="minorHAnsi"/>
          <w:sz w:val="24"/>
          <w:szCs w:val="24"/>
        </w:rPr>
        <w:t xml:space="preserve">egítem a beporzó rovarok munkáját, védem </w:t>
      </w:r>
      <w:r w:rsidRPr="000E4CAE">
        <w:rPr>
          <w:rFonts w:ascii="Calibri" w:hAnsi="Calibri" w:cs="Calibri"/>
          <w:sz w:val="24"/>
          <w:szCs w:val="24"/>
        </w:rPr>
        <w:t>ő</w:t>
      </w:r>
      <w:r w:rsidRPr="000E4CAE">
        <w:rPr>
          <w:rFonts w:ascii="Maiandra GD" w:hAnsi="Maiandra GD" w:cstheme="minorHAnsi"/>
          <w:sz w:val="24"/>
          <w:szCs w:val="24"/>
        </w:rPr>
        <w:t>ket.</w:t>
      </w:r>
    </w:p>
    <w:p w:rsidR="004C2952" w:rsidRPr="000E4CAE" w:rsidRDefault="004C2952" w:rsidP="00CA26C0">
      <w:pPr>
        <w:spacing w:line="360" w:lineRule="auto"/>
        <w:ind w:left="851"/>
        <w:rPr>
          <w:rFonts w:ascii="Maiandra GD" w:hAnsi="Maiandra GD" w:cstheme="minorHAnsi"/>
          <w:sz w:val="24"/>
          <w:szCs w:val="24"/>
        </w:rPr>
      </w:pPr>
      <w:r w:rsidRPr="000E4CAE">
        <w:rPr>
          <w:rFonts w:ascii="Maiandra GD" w:hAnsi="Maiandra GD" w:cstheme="minorHAnsi"/>
          <w:sz w:val="24"/>
          <w:szCs w:val="24"/>
        </w:rPr>
        <w:t xml:space="preserve">Megbecsülöm a kapott ételt, nem dobom ki.  </w:t>
      </w:r>
    </w:p>
    <w:p w:rsidR="004C2952" w:rsidRDefault="004C2952" w:rsidP="00CA26C0">
      <w:pPr>
        <w:spacing w:line="360" w:lineRule="auto"/>
        <w:ind w:left="851"/>
        <w:rPr>
          <w:rFonts w:ascii="Maiandra GD" w:hAnsi="Maiandra GD" w:cstheme="minorHAnsi"/>
          <w:sz w:val="24"/>
          <w:szCs w:val="24"/>
        </w:rPr>
      </w:pPr>
      <w:r w:rsidRPr="000E4CAE">
        <w:rPr>
          <w:rFonts w:ascii="Maiandra GD" w:hAnsi="Maiandra GD" w:cstheme="minorHAnsi"/>
          <w:sz w:val="24"/>
          <w:szCs w:val="24"/>
        </w:rPr>
        <w:t>Ha tehetem helyi termel</w:t>
      </w:r>
      <w:r w:rsidRPr="000E4CAE">
        <w:rPr>
          <w:rFonts w:ascii="Calibri" w:hAnsi="Calibri" w:cs="Calibri"/>
          <w:sz w:val="24"/>
          <w:szCs w:val="24"/>
        </w:rPr>
        <w:t>ő</w:t>
      </w:r>
      <w:r w:rsidRPr="000E4CAE">
        <w:rPr>
          <w:rFonts w:ascii="Maiandra GD" w:hAnsi="Maiandra GD" w:cstheme="minorHAnsi"/>
          <w:sz w:val="24"/>
          <w:szCs w:val="24"/>
        </w:rPr>
        <w:t>t</w:t>
      </w:r>
      <w:r w:rsidRPr="000E4CAE">
        <w:rPr>
          <w:rFonts w:ascii="Calibri" w:hAnsi="Calibri" w:cs="Calibri"/>
          <w:sz w:val="24"/>
          <w:szCs w:val="24"/>
        </w:rPr>
        <w:t>ő</w:t>
      </w:r>
      <w:r w:rsidRPr="000E4CAE">
        <w:rPr>
          <w:rFonts w:ascii="Maiandra GD" w:hAnsi="Maiandra GD" w:cstheme="minorHAnsi"/>
          <w:sz w:val="24"/>
          <w:szCs w:val="24"/>
        </w:rPr>
        <w:t>l v</w:t>
      </w:r>
      <w:r w:rsidRPr="000E4CAE">
        <w:rPr>
          <w:rFonts w:ascii="Maiandra GD" w:hAnsi="Maiandra GD" w:cs="Maiandra GD"/>
          <w:sz w:val="24"/>
          <w:szCs w:val="24"/>
        </w:rPr>
        <w:t>á</w:t>
      </w:r>
      <w:r w:rsidRPr="000E4CAE">
        <w:rPr>
          <w:rFonts w:ascii="Maiandra GD" w:hAnsi="Maiandra GD" w:cstheme="minorHAnsi"/>
          <w:sz w:val="24"/>
          <w:szCs w:val="24"/>
        </w:rPr>
        <w:t>s</w:t>
      </w:r>
      <w:r w:rsidRPr="000E4CAE">
        <w:rPr>
          <w:rFonts w:ascii="Maiandra GD" w:hAnsi="Maiandra GD" w:cs="Maiandra GD"/>
          <w:sz w:val="24"/>
          <w:szCs w:val="24"/>
        </w:rPr>
        <w:t>á</w:t>
      </w:r>
      <w:r w:rsidRPr="000E4CAE">
        <w:rPr>
          <w:rFonts w:ascii="Maiandra GD" w:hAnsi="Maiandra GD" w:cstheme="minorHAnsi"/>
          <w:sz w:val="24"/>
          <w:szCs w:val="24"/>
        </w:rPr>
        <w:t>rolok.</w:t>
      </w:r>
    </w:p>
    <w:p w:rsidR="00A3096B" w:rsidRDefault="00A3096B" w:rsidP="00CA26C0">
      <w:pPr>
        <w:spacing w:line="360" w:lineRule="auto"/>
        <w:ind w:left="851"/>
        <w:rPr>
          <w:rFonts w:ascii="Maiandra GD" w:hAnsi="Maiandra GD" w:cstheme="minorHAnsi"/>
          <w:sz w:val="24"/>
          <w:szCs w:val="24"/>
        </w:rPr>
      </w:pPr>
    </w:p>
    <w:p w:rsidR="00A3096B" w:rsidRDefault="00A3096B" w:rsidP="00CA26C0">
      <w:pPr>
        <w:spacing w:line="360" w:lineRule="auto"/>
        <w:ind w:left="851"/>
        <w:rPr>
          <w:rFonts w:ascii="Maiandra GD" w:hAnsi="Maiandra GD" w:cstheme="minorHAnsi"/>
          <w:sz w:val="24"/>
          <w:szCs w:val="24"/>
        </w:rPr>
      </w:pPr>
    </w:p>
    <w:p w:rsidR="004C2952" w:rsidRPr="007305ED" w:rsidRDefault="00A3096B" w:rsidP="007305ED">
      <w:pPr>
        <w:spacing w:line="360" w:lineRule="auto"/>
        <w:ind w:left="6611" w:firstLine="589"/>
        <w:rPr>
          <w:rFonts w:ascii="Maiandra GD" w:hAnsi="Maiandra GD" w:cstheme="minorHAnsi"/>
          <w:sz w:val="24"/>
          <w:szCs w:val="24"/>
        </w:rPr>
      </w:pPr>
      <w:r>
        <w:rPr>
          <w:rFonts w:ascii="Maiandra GD" w:hAnsi="Maiandra GD" w:cstheme="minorHAnsi"/>
          <w:sz w:val="24"/>
          <w:szCs w:val="24"/>
        </w:rPr>
        <w:t>Lóki-Takács Brigitta</w:t>
      </w:r>
    </w:p>
    <w:p w:rsidR="00CA26C0" w:rsidRPr="00844608" w:rsidRDefault="00844608" w:rsidP="00844608">
      <w:pPr>
        <w:rPr>
          <w:rFonts w:ascii="Maiandra GD" w:hAnsi="Maiandra GD"/>
          <w:szCs w:val="20"/>
        </w:rPr>
      </w:pPr>
      <w:r>
        <w:rPr>
          <w:rFonts w:ascii="Maiandra GD" w:hAnsi="Maiandra GD"/>
          <w:szCs w:val="20"/>
        </w:rPr>
        <w:br w:type="page"/>
      </w:r>
    </w:p>
    <w:p w:rsidR="00CA26C0" w:rsidRPr="00C822AE" w:rsidRDefault="00CA26C0" w:rsidP="004C2952">
      <w:pPr>
        <w:spacing w:line="360" w:lineRule="auto"/>
        <w:jc w:val="center"/>
        <w:rPr>
          <w:sz w:val="8"/>
          <w:szCs w:val="20"/>
        </w:rPr>
      </w:pPr>
    </w:p>
    <w:p w:rsidR="00E54567" w:rsidRDefault="00E54567" w:rsidP="00C91AF4">
      <w:pPr>
        <w:pStyle w:val="Cmsor2"/>
        <w:numPr>
          <w:ilvl w:val="0"/>
          <w:numId w:val="60"/>
        </w:numPr>
      </w:pPr>
      <w:bookmarkStart w:id="93" w:name="_Toc239602633"/>
      <w:r w:rsidRPr="00E54567">
        <w:t>Számítógépterem használati szabályzata</w:t>
      </w:r>
      <w:bookmarkEnd w:id="93"/>
      <w:r w:rsidRPr="00E54567">
        <w:t xml:space="preserve"> </w:t>
      </w:r>
    </w:p>
    <w:p w:rsidR="00C822AE" w:rsidRPr="00C822AE" w:rsidRDefault="00C822AE" w:rsidP="00C822AE">
      <w:pPr>
        <w:rPr>
          <w:sz w:val="12"/>
          <w:lang w:eastAsia="en-US"/>
        </w:rPr>
      </w:pPr>
    </w:p>
    <w:p w:rsidR="00E54567" w:rsidRPr="00E54567" w:rsidRDefault="00E54567" w:rsidP="00E54567">
      <w:pPr>
        <w:pStyle w:val="Default"/>
        <w:spacing w:after="215"/>
        <w:ind w:left="142"/>
        <w:jc w:val="both"/>
        <w:rPr>
          <w:color w:val="auto"/>
        </w:rPr>
      </w:pPr>
      <w:r w:rsidRPr="00E54567">
        <w:rPr>
          <w:color w:val="auto"/>
        </w:rPr>
        <w:t xml:space="preserve">A számítógépteremben a jogosultakon kívül más nem tartózkodhat. </w:t>
      </w:r>
    </w:p>
    <w:p w:rsidR="00E54567" w:rsidRPr="00E54567" w:rsidRDefault="00E54567" w:rsidP="00E54567">
      <w:pPr>
        <w:pStyle w:val="Default"/>
        <w:spacing w:after="215"/>
        <w:ind w:left="142"/>
        <w:jc w:val="both"/>
        <w:rPr>
          <w:color w:val="auto"/>
        </w:rPr>
      </w:pPr>
      <w:r w:rsidRPr="00E54567">
        <w:rPr>
          <w:color w:val="auto"/>
        </w:rPr>
        <w:t xml:space="preserve">Idegen személy csak az intézményvezető engedélyével és felügyelet mellett tartózkodhat a gépteremben. </w:t>
      </w:r>
    </w:p>
    <w:p w:rsidR="00E54567" w:rsidRPr="00E54567" w:rsidRDefault="00E54567" w:rsidP="00E54567">
      <w:pPr>
        <w:pStyle w:val="Default"/>
        <w:spacing w:after="215"/>
        <w:ind w:left="142"/>
        <w:jc w:val="both"/>
        <w:rPr>
          <w:color w:val="auto"/>
        </w:rPr>
      </w:pPr>
      <w:r w:rsidRPr="00E54567">
        <w:rPr>
          <w:color w:val="auto"/>
        </w:rPr>
        <w:t xml:space="preserve">Üzemidőn kívül az ajtókat zárva kell tartani és a kulcsokat le kell adni. </w:t>
      </w:r>
    </w:p>
    <w:p w:rsidR="00E54567" w:rsidRPr="00E54567" w:rsidRDefault="00E54567" w:rsidP="00E54567">
      <w:pPr>
        <w:pStyle w:val="Default"/>
        <w:spacing w:after="215"/>
        <w:ind w:left="142"/>
        <w:jc w:val="both"/>
        <w:rPr>
          <w:color w:val="auto"/>
        </w:rPr>
      </w:pPr>
      <w:r w:rsidRPr="00E54567">
        <w:rPr>
          <w:color w:val="auto"/>
        </w:rPr>
        <w:t xml:space="preserve">A géptermi helyiség áramtalanításáért a tanóra végeztével a szaktanár a felelős. </w:t>
      </w:r>
    </w:p>
    <w:p w:rsidR="00E54567" w:rsidRPr="00E54567" w:rsidRDefault="00E54567" w:rsidP="00E54567">
      <w:pPr>
        <w:pStyle w:val="Default"/>
        <w:spacing w:after="215"/>
        <w:ind w:left="142"/>
        <w:jc w:val="both"/>
        <w:rPr>
          <w:color w:val="auto"/>
        </w:rPr>
      </w:pPr>
      <w:r w:rsidRPr="00E54567">
        <w:rPr>
          <w:color w:val="auto"/>
        </w:rPr>
        <w:t xml:space="preserve">A gépteremben az esztétikus, higiénikus, folyamatos munkavégzés feltételeit kell megőrizni. </w:t>
      </w:r>
    </w:p>
    <w:p w:rsidR="00E54567" w:rsidRPr="00E54567" w:rsidRDefault="00E54567" w:rsidP="00E54567">
      <w:pPr>
        <w:pStyle w:val="Default"/>
        <w:spacing w:after="215"/>
        <w:ind w:left="142"/>
        <w:jc w:val="both"/>
        <w:rPr>
          <w:color w:val="auto"/>
        </w:rPr>
      </w:pPr>
      <w:r w:rsidRPr="00E54567">
        <w:rPr>
          <w:color w:val="auto"/>
        </w:rPr>
        <w:t xml:space="preserve">A gépterembe ételt, italt bevinni és ott elfogyasztani szigorúan TILOS! </w:t>
      </w:r>
    </w:p>
    <w:p w:rsidR="00E54567" w:rsidRPr="00E54567" w:rsidRDefault="00E54567" w:rsidP="00E54567">
      <w:pPr>
        <w:pStyle w:val="Default"/>
        <w:spacing w:after="215"/>
        <w:ind w:left="142"/>
        <w:jc w:val="both"/>
        <w:rPr>
          <w:color w:val="auto"/>
        </w:rPr>
      </w:pPr>
      <w:r w:rsidRPr="00E54567">
        <w:rPr>
          <w:color w:val="auto"/>
        </w:rPr>
        <w:t xml:space="preserve">A gépteremben tüzet okozó tevékenységet folytatni szigorúan TILOS! </w:t>
      </w:r>
    </w:p>
    <w:p w:rsidR="00E54567" w:rsidRPr="00E54567" w:rsidRDefault="00E54567" w:rsidP="00E54567">
      <w:pPr>
        <w:pStyle w:val="Default"/>
        <w:spacing w:after="215"/>
        <w:ind w:left="142"/>
        <w:jc w:val="both"/>
        <w:rPr>
          <w:color w:val="auto"/>
        </w:rPr>
      </w:pPr>
      <w:r w:rsidRPr="00E54567">
        <w:rPr>
          <w:color w:val="auto"/>
        </w:rPr>
        <w:t xml:space="preserve">A berendezések belsejébe nyúlni TILOS! Bármilyen, nem a gépkezeléssel összefüggő beavatkozást csak az intézményi rendszergazda végezhet! </w:t>
      </w:r>
    </w:p>
    <w:p w:rsidR="00E54567" w:rsidRPr="00E54567" w:rsidRDefault="00E54567" w:rsidP="00E54567">
      <w:pPr>
        <w:pStyle w:val="Default"/>
        <w:spacing w:after="215"/>
        <w:ind w:left="142"/>
        <w:jc w:val="both"/>
        <w:rPr>
          <w:color w:val="auto"/>
        </w:rPr>
      </w:pPr>
      <w:r w:rsidRPr="00E54567">
        <w:rPr>
          <w:color w:val="auto"/>
        </w:rPr>
        <w:t xml:space="preserve">A gépteremből a géptermi berendezéseket kivinni TILOS! </w:t>
      </w:r>
    </w:p>
    <w:p w:rsidR="00E54567" w:rsidRPr="00E54567" w:rsidRDefault="00E54567" w:rsidP="00E54567">
      <w:pPr>
        <w:pStyle w:val="Default"/>
        <w:spacing w:after="215"/>
        <w:ind w:left="142"/>
        <w:jc w:val="both"/>
        <w:rPr>
          <w:color w:val="auto"/>
        </w:rPr>
      </w:pPr>
      <w:r w:rsidRPr="00E54567">
        <w:rPr>
          <w:color w:val="auto"/>
        </w:rPr>
        <w:t xml:space="preserve">A számítógépeket csak rendeltetésszerűen lehet használni. </w:t>
      </w:r>
    </w:p>
    <w:p w:rsidR="00E54567" w:rsidRPr="00E54567" w:rsidRDefault="00E54567" w:rsidP="00E54567">
      <w:pPr>
        <w:pStyle w:val="Default"/>
        <w:spacing w:after="215"/>
        <w:ind w:left="142"/>
        <w:jc w:val="both"/>
        <w:rPr>
          <w:color w:val="auto"/>
        </w:rPr>
      </w:pPr>
      <w:r w:rsidRPr="00E54567">
        <w:rPr>
          <w:color w:val="auto"/>
        </w:rPr>
        <w:t xml:space="preserve">A számítógépek nem rendeltetésszerű használatából eredő károkat, a kárt okozó köteles megtéríteni! </w:t>
      </w:r>
    </w:p>
    <w:p w:rsidR="00E54567" w:rsidRPr="00E54567" w:rsidRDefault="00E54567" w:rsidP="00E54567">
      <w:pPr>
        <w:pStyle w:val="Default"/>
        <w:spacing w:after="215"/>
        <w:ind w:left="142"/>
        <w:jc w:val="both"/>
        <w:rPr>
          <w:color w:val="auto"/>
        </w:rPr>
      </w:pPr>
      <w:r w:rsidRPr="00E54567">
        <w:rPr>
          <w:color w:val="auto"/>
        </w:rPr>
        <w:t xml:space="preserve">A gépek elektromos hálózatba való bekapcsolását csak az oktató teheti meg. Az elektromos hálózatba más – nem a rendszerekhez, illetve azok kiszolgálásához tartozó – berendezéseket csatlakoztatni nem lehet. </w:t>
      </w:r>
    </w:p>
    <w:p w:rsidR="00E54567" w:rsidRPr="00E54567" w:rsidRDefault="00E54567" w:rsidP="00E54567">
      <w:pPr>
        <w:pStyle w:val="Default"/>
        <w:spacing w:after="215"/>
        <w:ind w:left="142"/>
        <w:jc w:val="both"/>
        <w:rPr>
          <w:color w:val="auto"/>
        </w:rPr>
      </w:pPr>
      <w:r w:rsidRPr="00E54567">
        <w:rPr>
          <w:color w:val="auto"/>
        </w:rPr>
        <w:t xml:space="preserve">A számítógép javításoknak, illetve bármilyen beavatkozásoknak minden esetben ki kell elégíteni a szükséges műszaki feltételeken kívül a balesetmentes használat, a szakszerűség, a vonatkozó érintésvédelmi szabályok és az esztétikai követelményeket. </w:t>
      </w:r>
    </w:p>
    <w:p w:rsidR="00E54567" w:rsidRPr="00E54567" w:rsidRDefault="00E54567" w:rsidP="00E54567">
      <w:pPr>
        <w:pStyle w:val="Default"/>
        <w:ind w:left="142"/>
        <w:jc w:val="both"/>
        <w:rPr>
          <w:color w:val="auto"/>
        </w:rPr>
      </w:pPr>
      <w:r w:rsidRPr="00E54567">
        <w:rPr>
          <w:color w:val="auto"/>
        </w:rPr>
        <w:t xml:space="preserve">Tilos: </w:t>
      </w:r>
    </w:p>
    <w:p w:rsidR="00E54567" w:rsidRPr="00E54567" w:rsidRDefault="00E54567" w:rsidP="00CA26C0">
      <w:pPr>
        <w:pStyle w:val="Default"/>
        <w:spacing w:after="215"/>
        <w:ind w:left="426"/>
        <w:jc w:val="both"/>
        <w:rPr>
          <w:color w:val="auto"/>
        </w:rPr>
      </w:pPr>
      <w:r w:rsidRPr="00E54567">
        <w:rPr>
          <w:color w:val="auto"/>
        </w:rPr>
        <w:t xml:space="preserve">a.) a számítógépek hardver és szoftver beállításait módosítani, a telepített operációs rendszer és más alkalmazói program működési paramétereit, jellemzőit megváltoztatni. </w:t>
      </w:r>
    </w:p>
    <w:p w:rsidR="00E54567" w:rsidRPr="00E54567" w:rsidRDefault="00E54567" w:rsidP="00CA26C0">
      <w:pPr>
        <w:pStyle w:val="Default"/>
        <w:spacing w:after="215"/>
        <w:ind w:left="426"/>
        <w:jc w:val="both"/>
        <w:rPr>
          <w:color w:val="auto"/>
        </w:rPr>
      </w:pPr>
      <w:r w:rsidRPr="00E54567">
        <w:rPr>
          <w:color w:val="auto"/>
        </w:rPr>
        <w:t xml:space="preserve">b.) mások adatait és munkáit elolvasni, letörölni, módosítani, és illetéktelenül adatokhoz hozzáférni, valamint bármilyen módon a jogosultságokat kijátszani, a védelmi rendszert feltörni. </w:t>
      </w:r>
    </w:p>
    <w:p w:rsidR="00E54567" w:rsidRPr="00E54567" w:rsidRDefault="00E54567" w:rsidP="00CA26C0">
      <w:pPr>
        <w:pStyle w:val="Default"/>
        <w:ind w:left="426"/>
        <w:jc w:val="both"/>
        <w:rPr>
          <w:color w:val="auto"/>
        </w:rPr>
      </w:pPr>
      <w:r w:rsidRPr="00E54567">
        <w:rPr>
          <w:color w:val="auto"/>
        </w:rPr>
        <w:t xml:space="preserve">c.) közösségi oldalakat (pl.: Facebook) használni és agressziót sugárzó, erotikus, bármilyen etnikai, illetve vallási meggyőződést, vagy személyiségi jogot sértő tartalmakat nézni </w:t>
      </w:r>
    </w:p>
    <w:p w:rsidR="00E54567" w:rsidRPr="00E54567" w:rsidRDefault="00E54567" w:rsidP="00E54567">
      <w:pPr>
        <w:pStyle w:val="Default"/>
        <w:ind w:left="142"/>
        <w:jc w:val="both"/>
        <w:rPr>
          <w:color w:val="auto"/>
        </w:rPr>
      </w:pPr>
    </w:p>
    <w:p w:rsidR="00E54567" w:rsidRPr="00E54567" w:rsidRDefault="00E54567" w:rsidP="00E54567">
      <w:pPr>
        <w:pStyle w:val="Default"/>
        <w:ind w:left="142"/>
        <w:jc w:val="both"/>
        <w:rPr>
          <w:color w:val="auto"/>
        </w:rPr>
      </w:pPr>
      <w:r w:rsidRPr="00E54567">
        <w:rPr>
          <w:color w:val="auto"/>
        </w:rPr>
        <w:t>Bármilyen meghibásodás vagy rendellenes működés esetén azonnal értesíteni kell a szaktanárt.</w:t>
      </w:r>
    </w:p>
    <w:p w:rsidR="00E54567" w:rsidRPr="00E54567" w:rsidRDefault="00E54567" w:rsidP="00E54567">
      <w:pPr>
        <w:pStyle w:val="Default"/>
        <w:spacing w:line="360" w:lineRule="auto"/>
        <w:ind w:left="142"/>
        <w:jc w:val="both"/>
        <w:rPr>
          <w:color w:val="auto"/>
        </w:rPr>
      </w:pPr>
      <w:r w:rsidRPr="00E54567">
        <w:rPr>
          <w:color w:val="auto"/>
        </w:rPr>
        <w:t xml:space="preserve">A fenti rendelkezések megsértése esetén az elkövetővel szemben felelősségre vonás kezdeményezhető. </w:t>
      </w:r>
    </w:p>
    <w:p w:rsidR="00E54567" w:rsidRPr="00E54567" w:rsidRDefault="00E54567" w:rsidP="00E54567">
      <w:pPr>
        <w:pStyle w:val="Default"/>
        <w:spacing w:line="360" w:lineRule="auto"/>
        <w:ind w:left="142"/>
        <w:jc w:val="both"/>
        <w:rPr>
          <w:color w:val="auto"/>
        </w:rPr>
      </w:pPr>
      <w:r w:rsidRPr="00E54567">
        <w:rPr>
          <w:color w:val="auto"/>
        </w:rPr>
        <w:t xml:space="preserve">A számítógép teremben okozott károk utáni szankciók meghozatala a felügyelő joga és kötelessége. </w:t>
      </w:r>
    </w:p>
    <w:p w:rsidR="004C2952" w:rsidRDefault="00E54567" w:rsidP="00C822AE">
      <w:pPr>
        <w:pStyle w:val="Default"/>
        <w:spacing w:line="360" w:lineRule="auto"/>
        <w:ind w:left="142"/>
        <w:jc w:val="both"/>
        <w:rPr>
          <w:color w:val="auto"/>
        </w:rPr>
      </w:pPr>
      <w:r w:rsidRPr="00E54567">
        <w:rPr>
          <w:color w:val="auto"/>
        </w:rPr>
        <w:t xml:space="preserve">A károkat a károkozó köteles megtéríteni! </w:t>
      </w:r>
    </w:p>
    <w:p w:rsidR="00FD057F" w:rsidRPr="00FD057F" w:rsidRDefault="00FD057F" w:rsidP="00C91AF4">
      <w:pPr>
        <w:pStyle w:val="Cmsor2"/>
        <w:numPr>
          <w:ilvl w:val="0"/>
          <w:numId w:val="60"/>
        </w:numPr>
      </w:pPr>
      <w:bookmarkStart w:id="94" w:name="_Toc239602634"/>
      <w:r w:rsidRPr="00FD057F">
        <w:lastRenderedPageBreak/>
        <w:t>A tornaterem rendje</w:t>
      </w:r>
      <w:bookmarkEnd w:id="94"/>
    </w:p>
    <w:p w:rsidR="00FD057F" w:rsidRPr="00FD057F" w:rsidRDefault="00FD057F" w:rsidP="00FD057F">
      <w:pPr>
        <w:pStyle w:val="Default"/>
        <w:spacing w:line="360" w:lineRule="auto"/>
        <w:ind w:left="142"/>
        <w:jc w:val="both"/>
        <w:rPr>
          <w:color w:val="auto"/>
        </w:rPr>
      </w:pPr>
    </w:p>
    <w:p w:rsidR="00FD057F" w:rsidRPr="00FD057F" w:rsidRDefault="00FD057F" w:rsidP="00FD057F">
      <w:pPr>
        <w:pStyle w:val="Default"/>
        <w:spacing w:line="360" w:lineRule="auto"/>
        <w:ind w:left="142"/>
        <w:jc w:val="both"/>
        <w:rPr>
          <w:color w:val="auto"/>
        </w:rPr>
      </w:pPr>
      <w:r w:rsidRPr="00FD057F">
        <w:rPr>
          <w:color w:val="auto"/>
        </w:rPr>
        <w:t>1. A tornateremben a jogosultakon kívül más nem tartózkodhat.</w:t>
      </w:r>
    </w:p>
    <w:p w:rsidR="00FD057F" w:rsidRPr="00FD057F" w:rsidRDefault="00FD057F" w:rsidP="00FD057F">
      <w:pPr>
        <w:pStyle w:val="Default"/>
        <w:spacing w:line="360" w:lineRule="auto"/>
        <w:ind w:left="142"/>
        <w:jc w:val="both"/>
        <w:rPr>
          <w:color w:val="auto"/>
        </w:rPr>
      </w:pPr>
      <w:r w:rsidRPr="00FD057F">
        <w:rPr>
          <w:color w:val="auto"/>
        </w:rPr>
        <w:t>2. A tornaterembe tanulónak csak tanári felügyelettel szabad belépni.</w:t>
      </w:r>
    </w:p>
    <w:p w:rsidR="00FD057F" w:rsidRPr="00FD057F" w:rsidRDefault="00FD057F" w:rsidP="00FD057F">
      <w:pPr>
        <w:pStyle w:val="Default"/>
        <w:spacing w:line="360" w:lineRule="auto"/>
        <w:ind w:left="142"/>
        <w:jc w:val="both"/>
        <w:rPr>
          <w:color w:val="auto"/>
        </w:rPr>
      </w:pPr>
      <w:r w:rsidRPr="00FD057F">
        <w:rPr>
          <w:color w:val="auto"/>
        </w:rPr>
        <w:t>3. Idegen személy csak felügyelet mellett és intézményvezetői engedéllyel</w:t>
      </w:r>
    </w:p>
    <w:p w:rsidR="00FD057F" w:rsidRPr="00FD057F" w:rsidRDefault="00FD057F" w:rsidP="00FD057F">
      <w:pPr>
        <w:pStyle w:val="Default"/>
        <w:spacing w:line="360" w:lineRule="auto"/>
        <w:ind w:left="142"/>
        <w:jc w:val="both"/>
        <w:rPr>
          <w:color w:val="auto"/>
        </w:rPr>
      </w:pPr>
      <w:r w:rsidRPr="00FD057F">
        <w:rPr>
          <w:color w:val="auto"/>
        </w:rPr>
        <w:t>tartózkodhat a tornateremben.</w:t>
      </w:r>
    </w:p>
    <w:p w:rsidR="00FD057F" w:rsidRPr="00FD057F" w:rsidRDefault="00FD057F" w:rsidP="00FD057F">
      <w:pPr>
        <w:pStyle w:val="Default"/>
        <w:spacing w:line="360" w:lineRule="auto"/>
        <w:ind w:left="142"/>
        <w:jc w:val="both"/>
        <w:rPr>
          <w:color w:val="auto"/>
        </w:rPr>
      </w:pPr>
      <w:r w:rsidRPr="00FD057F">
        <w:rPr>
          <w:color w:val="auto"/>
        </w:rPr>
        <w:t>4. A tornaterembe utcai cipőben belépni szigorúan TILOS! Váltócipő használata</w:t>
      </w:r>
    </w:p>
    <w:p w:rsidR="00FD057F" w:rsidRPr="00FD057F" w:rsidRDefault="00FD057F" w:rsidP="00FD057F">
      <w:pPr>
        <w:pStyle w:val="Default"/>
        <w:spacing w:line="360" w:lineRule="auto"/>
        <w:ind w:left="142"/>
        <w:jc w:val="both"/>
        <w:rPr>
          <w:color w:val="auto"/>
        </w:rPr>
      </w:pPr>
      <w:r w:rsidRPr="00FD057F">
        <w:rPr>
          <w:color w:val="auto"/>
        </w:rPr>
        <w:t>kötelező!</w:t>
      </w:r>
    </w:p>
    <w:p w:rsidR="00FD057F" w:rsidRPr="00FD057F" w:rsidRDefault="00FD057F" w:rsidP="00FD057F">
      <w:pPr>
        <w:pStyle w:val="Default"/>
        <w:spacing w:line="360" w:lineRule="auto"/>
        <w:ind w:left="142"/>
        <w:jc w:val="both"/>
        <w:rPr>
          <w:color w:val="auto"/>
        </w:rPr>
      </w:pPr>
      <w:r w:rsidRPr="00FD057F">
        <w:rPr>
          <w:color w:val="auto"/>
        </w:rPr>
        <w:t>5. A tornaterembe ételt, italt bevinni és ott elfogyasztani szigorúan TILOS!</w:t>
      </w:r>
    </w:p>
    <w:p w:rsidR="00FD057F" w:rsidRPr="00FD057F" w:rsidRDefault="00FD057F" w:rsidP="00FD057F">
      <w:pPr>
        <w:pStyle w:val="Default"/>
        <w:spacing w:line="360" w:lineRule="auto"/>
        <w:ind w:left="142"/>
        <w:jc w:val="both"/>
        <w:rPr>
          <w:color w:val="auto"/>
        </w:rPr>
      </w:pPr>
      <w:r w:rsidRPr="00FD057F">
        <w:rPr>
          <w:color w:val="auto"/>
        </w:rPr>
        <w:t>6. A tornateremben tüzet okozó tevékenységet folytatni szigorúan TILOS!</w:t>
      </w:r>
    </w:p>
    <w:p w:rsidR="00FD057F" w:rsidRPr="00FD057F" w:rsidRDefault="00FD057F" w:rsidP="00FD057F">
      <w:pPr>
        <w:pStyle w:val="Default"/>
        <w:spacing w:line="360" w:lineRule="auto"/>
        <w:ind w:left="142"/>
        <w:jc w:val="both"/>
        <w:rPr>
          <w:color w:val="auto"/>
        </w:rPr>
      </w:pPr>
      <w:r w:rsidRPr="00FD057F">
        <w:rPr>
          <w:color w:val="auto"/>
        </w:rPr>
        <w:t>7. A tornaterembe csak a tornafelszerelést szabad bevinni.</w:t>
      </w:r>
    </w:p>
    <w:p w:rsidR="00FD057F" w:rsidRPr="00FD057F" w:rsidRDefault="00FD057F" w:rsidP="00FD057F">
      <w:pPr>
        <w:pStyle w:val="Default"/>
        <w:spacing w:line="360" w:lineRule="auto"/>
        <w:ind w:left="142"/>
        <w:jc w:val="both"/>
        <w:rPr>
          <w:color w:val="auto"/>
        </w:rPr>
      </w:pPr>
      <w:r w:rsidRPr="00FD057F">
        <w:rPr>
          <w:color w:val="auto"/>
        </w:rPr>
        <w:t>8. A tornatermet csak rendeltetésszerűen szabad használni.</w:t>
      </w:r>
    </w:p>
    <w:p w:rsidR="00FD057F" w:rsidRPr="00FD057F" w:rsidRDefault="00FD057F" w:rsidP="00FD057F">
      <w:pPr>
        <w:pStyle w:val="Default"/>
        <w:spacing w:line="360" w:lineRule="auto"/>
        <w:ind w:left="142"/>
        <w:jc w:val="both"/>
        <w:rPr>
          <w:color w:val="auto"/>
        </w:rPr>
      </w:pPr>
      <w:r w:rsidRPr="00FD057F">
        <w:rPr>
          <w:color w:val="auto"/>
        </w:rPr>
        <w:t>9. Az elektromos hálózatba más – nem a rendszerekhez, ill. azok kiszolgálásához</w:t>
      </w:r>
    </w:p>
    <w:p w:rsidR="00FD057F" w:rsidRPr="00FD057F" w:rsidRDefault="00FD057F" w:rsidP="00FD057F">
      <w:pPr>
        <w:pStyle w:val="Default"/>
        <w:spacing w:line="360" w:lineRule="auto"/>
        <w:ind w:left="142"/>
        <w:jc w:val="both"/>
        <w:rPr>
          <w:color w:val="auto"/>
        </w:rPr>
      </w:pPr>
      <w:r w:rsidRPr="00FD057F">
        <w:rPr>
          <w:color w:val="auto"/>
        </w:rPr>
        <w:t>tartózó – berendezéseket csatlakoztatni nem lehet.</w:t>
      </w:r>
    </w:p>
    <w:p w:rsidR="00FD057F" w:rsidRPr="00FD057F" w:rsidRDefault="00FD057F" w:rsidP="00FD057F">
      <w:pPr>
        <w:pStyle w:val="Default"/>
        <w:spacing w:line="360" w:lineRule="auto"/>
        <w:ind w:left="142"/>
        <w:jc w:val="both"/>
        <w:rPr>
          <w:color w:val="auto"/>
        </w:rPr>
      </w:pPr>
      <w:r w:rsidRPr="00FD057F">
        <w:rPr>
          <w:color w:val="auto"/>
        </w:rPr>
        <w:t>10. A javításoknak, ill. bármilyen beavatkozásnak minden esetben ki kell elégíteni</w:t>
      </w:r>
    </w:p>
    <w:p w:rsidR="00FD057F" w:rsidRPr="00FD057F" w:rsidRDefault="00FD057F" w:rsidP="00FD057F">
      <w:pPr>
        <w:pStyle w:val="Default"/>
        <w:spacing w:line="360" w:lineRule="auto"/>
        <w:ind w:left="142"/>
        <w:jc w:val="both"/>
        <w:rPr>
          <w:color w:val="auto"/>
        </w:rPr>
      </w:pPr>
      <w:r w:rsidRPr="00FD057F">
        <w:rPr>
          <w:color w:val="auto"/>
        </w:rPr>
        <w:t>a szükséges műszaki feltételeken kívül a balesetmentes használat, a szakszerűség, a</w:t>
      </w:r>
    </w:p>
    <w:p w:rsidR="00FD057F" w:rsidRPr="00FD057F" w:rsidRDefault="00FD057F" w:rsidP="00FD057F">
      <w:pPr>
        <w:pStyle w:val="Default"/>
        <w:spacing w:line="360" w:lineRule="auto"/>
        <w:ind w:left="142"/>
        <w:jc w:val="both"/>
        <w:rPr>
          <w:color w:val="auto"/>
        </w:rPr>
      </w:pPr>
      <w:r w:rsidRPr="00FD057F">
        <w:rPr>
          <w:color w:val="auto"/>
        </w:rPr>
        <w:t>vonatkozó érintésvédelmi szabályok és az esztétikai követelményeket. Nem végezhető</w:t>
      </w:r>
    </w:p>
    <w:p w:rsidR="00FD057F" w:rsidRPr="00FD057F" w:rsidRDefault="00FD057F" w:rsidP="00FD057F">
      <w:pPr>
        <w:pStyle w:val="Default"/>
        <w:spacing w:line="360" w:lineRule="auto"/>
        <w:ind w:left="142"/>
        <w:jc w:val="both"/>
        <w:rPr>
          <w:color w:val="auto"/>
        </w:rPr>
      </w:pPr>
      <w:r w:rsidRPr="00FD057F">
        <w:rPr>
          <w:color w:val="auto"/>
        </w:rPr>
        <w:t>olyan javítás, szerelés, átalakítás vagy bármely beavatkozás, amely nem elégíti ki a</w:t>
      </w:r>
    </w:p>
    <w:p w:rsidR="00FD057F" w:rsidRPr="00FD057F" w:rsidRDefault="00FD057F" w:rsidP="00FD057F">
      <w:pPr>
        <w:pStyle w:val="Default"/>
        <w:spacing w:line="360" w:lineRule="auto"/>
        <w:ind w:left="142"/>
        <w:jc w:val="both"/>
        <w:rPr>
          <w:color w:val="auto"/>
        </w:rPr>
      </w:pPr>
      <w:r w:rsidRPr="00FD057F">
        <w:rPr>
          <w:color w:val="auto"/>
        </w:rPr>
        <w:t>balesetvédelmi előírásokat.</w:t>
      </w:r>
    </w:p>
    <w:p w:rsidR="00FD057F" w:rsidRPr="00FD057F" w:rsidRDefault="00FD057F" w:rsidP="00FD057F">
      <w:pPr>
        <w:pStyle w:val="Default"/>
        <w:spacing w:line="360" w:lineRule="auto"/>
        <w:ind w:left="142"/>
        <w:jc w:val="both"/>
        <w:rPr>
          <w:color w:val="auto"/>
        </w:rPr>
      </w:pPr>
      <w:r w:rsidRPr="00FD057F">
        <w:rPr>
          <w:color w:val="auto"/>
        </w:rPr>
        <w:t>11. Mindenki köteles vigyázni a tornateremben lévő értékekre.</w:t>
      </w:r>
    </w:p>
    <w:p w:rsidR="00FD057F" w:rsidRPr="00FD057F" w:rsidRDefault="00FD057F" w:rsidP="00FD057F">
      <w:pPr>
        <w:pStyle w:val="Default"/>
        <w:spacing w:line="360" w:lineRule="auto"/>
        <w:ind w:left="142"/>
        <w:jc w:val="both"/>
        <w:rPr>
          <w:color w:val="auto"/>
        </w:rPr>
      </w:pPr>
      <w:r w:rsidRPr="00FD057F">
        <w:rPr>
          <w:color w:val="auto"/>
        </w:rPr>
        <w:t>12. Bármilyen meghibásodás vagy rendellenes működés esetén azonnal értesíteni</w:t>
      </w:r>
    </w:p>
    <w:p w:rsidR="00FD057F" w:rsidRPr="00FD057F" w:rsidRDefault="00FD057F" w:rsidP="00FD057F">
      <w:pPr>
        <w:pStyle w:val="Default"/>
        <w:spacing w:line="360" w:lineRule="auto"/>
        <w:ind w:left="142"/>
        <w:jc w:val="both"/>
        <w:rPr>
          <w:color w:val="auto"/>
        </w:rPr>
      </w:pPr>
      <w:r w:rsidRPr="00FD057F">
        <w:rPr>
          <w:color w:val="auto"/>
        </w:rPr>
        <w:t>kell a szaktanárt.</w:t>
      </w:r>
    </w:p>
    <w:p w:rsidR="00FD057F" w:rsidRPr="00FD057F" w:rsidRDefault="00FD057F" w:rsidP="00FD057F">
      <w:pPr>
        <w:pStyle w:val="Default"/>
        <w:spacing w:line="360" w:lineRule="auto"/>
        <w:ind w:left="142"/>
        <w:jc w:val="both"/>
        <w:rPr>
          <w:color w:val="auto"/>
        </w:rPr>
      </w:pPr>
      <w:r w:rsidRPr="00FD057F">
        <w:rPr>
          <w:color w:val="auto"/>
        </w:rPr>
        <w:t>13. A menekülési útvonalakat szabadon kell hagyni, az ajtókban belülről található</w:t>
      </w:r>
    </w:p>
    <w:p w:rsidR="00FD057F" w:rsidRPr="00FD057F" w:rsidRDefault="00FD057F" w:rsidP="00FD057F">
      <w:pPr>
        <w:pStyle w:val="Default"/>
        <w:spacing w:line="360" w:lineRule="auto"/>
        <w:ind w:left="142"/>
        <w:jc w:val="both"/>
        <w:rPr>
          <w:color w:val="auto"/>
        </w:rPr>
      </w:pPr>
      <w:r w:rsidRPr="00FD057F">
        <w:rPr>
          <w:color w:val="auto"/>
        </w:rPr>
        <w:t>kulcs teszi lehetővé katasztrófa esetén a gyors nyitást.</w:t>
      </w:r>
    </w:p>
    <w:p w:rsidR="00FD057F" w:rsidRPr="00FD057F" w:rsidRDefault="00FD057F" w:rsidP="00FD057F">
      <w:pPr>
        <w:pStyle w:val="Default"/>
        <w:spacing w:line="360" w:lineRule="auto"/>
        <w:ind w:left="142"/>
        <w:jc w:val="both"/>
        <w:rPr>
          <w:color w:val="auto"/>
        </w:rPr>
      </w:pPr>
      <w:r w:rsidRPr="00FD057F">
        <w:rPr>
          <w:color w:val="auto"/>
        </w:rPr>
        <w:t>14. A fenti rendelkezések megsértése esetén az elkövetővel szemben felelősségre</w:t>
      </w:r>
    </w:p>
    <w:p w:rsidR="00FD057F" w:rsidRDefault="00FD057F" w:rsidP="00FD057F">
      <w:pPr>
        <w:pStyle w:val="Default"/>
        <w:spacing w:line="360" w:lineRule="auto"/>
        <w:ind w:left="142"/>
        <w:jc w:val="both"/>
        <w:rPr>
          <w:color w:val="auto"/>
        </w:rPr>
      </w:pPr>
      <w:r w:rsidRPr="00FD057F">
        <w:rPr>
          <w:color w:val="auto"/>
        </w:rPr>
        <w:t>vonás kezdeményezhet.</w:t>
      </w:r>
    </w:p>
    <w:p w:rsidR="00FD057F" w:rsidRDefault="00FD057F" w:rsidP="00FD057F">
      <w:pPr>
        <w:pStyle w:val="Default"/>
        <w:spacing w:line="360" w:lineRule="auto"/>
        <w:ind w:left="142"/>
        <w:jc w:val="both"/>
        <w:rPr>
          <w:color w:val="auto"/>
        </w:rPr>
      </w:pPr>
    </w:p>
    <w:p w:rsidR="00FD057F" w:rsidRDefault="00FD057F" w:rsidP="00FD057F">
      <w:pPr>
        <w:pStyle w:val="Default"/>
        <w:spacing w:line="360" w:lineRule="auto"/>
        <w:ind w:left="142"/>
        <w:jc w:val="both"/>
        <w:rPr>
          <w:color w:val="auto"/>
        </w:rPr>
      </w:pPr>
    </w:p>
    <w:p w:rsidR="00844608" w:rsidRDefault="00844608" w:rsidP="00FD057F">
      <w:pPr>
        <w:pStyle w:val="Default"/>
        <w:spacing w:line="360" w:lineRule="auto"/>
        <w:ind w:left="142"/>
        <w:jc w:val="both"/>
        <w:rPr>
          <w:color w:val="auto"/>
        </w:rPr>
      </w:pPr>
    </w:p>
    <w:p w:rsidR="00844608" w:rsidRDefault="00844608" w:rsidP="00FD057F">
      <w:pPr>
        <w:pStyle w:val="Default"/>
        <w:spacing w:line="360" w:lineRule="auto"/>
        <w:ind w:left="142"/>
        <w:jc w:val="both"/>
        <w:rPr>
          <w:color w:val="auto"/>
        </w:rPr>
      </w:pPr>
    </w:p>
    <w:p w:rsidR="00844608" w:rsidRDefault="00844608" w:rsidP="00FD057F">
      <w:pPr>
        <w:pStyle w:val="Default"/>
        <w:spacing w:line="360" w:lineRule="auto"/>
        <w:ind w:left="142"/>
        <w:jc w:val="both"/>
        <w:rPr>
          <w:color w:val="auto"/>
        </w:rPr>
      </w:pPr>
    </w:p>
    <w:p w:rsidR="00844608" w:rsidRDefault="00844608" w:rsidP="00FD057F">
      <w:pPr>
        <w:pStyle w:val="Default"/>
        <w:spacing w:line="360" w:lineRule="auto"/>
        <w:ind w:left="142"/>
        <w:jc w:val="both"/>
        <w:rPr>
          <w:color w:val="auto"/>
        </w:rPr>
      </w:pPr>
    </w:p>
    <w:p w:rsidR="00844608" w:rsidRDefault="00844608" w:rsidP="00FD057F">
      <w:pPr>
        <w:pStyle w:val="Default"/>
        <w:spacing w:line="360" w:lineRule="auto"/>
        <w:ind w:left="142"/>
        <w:jc w:val="both"/>
        <w:rPr>
          <w:color w:val="auto"/>
        </w:rPr>
      </w:pPr>
    </w:p>
    <w:p w:rsidR="00844608" w:rsidRDefault="00844608" w:rsidP="00FD057F">
      <w:pPr>
        <w:pStyle w:val="Default"/>
        <w:spacing w:line="360" w:lineRule="auto"/>
        <w:ind w:left="142"/>
        <w:jc w:val="both"/>
        <w:rPr>
          <w:color w:val="auto"/>
        </w:rPr>
      </w:pPr>
    </w:p>
    <w:p w:rsidR="00844608" w:rsidRDefault="00844608">
      <w:pPr>
        <w:rPr>
          <w:rFonts w:eastAsiaTheme="minorHAnsi"/>
          <w:sz w:val="24"/>
          <w:szCs w:val="24"/>
          <w:lang w:eastAsia="en-US"/>
        </w:rPr>
      </w:pPr>
      <w:r>
        <w:br w:type="page"/>
      </w:r>
    </w:p>
    <w:p w:rsidR="00844608" w:rsidRDefault="00844608" w:rsidP="00FD057F">
      <w:pPr>
        <w:pStyle w:val="Default"/>
        <w:spacing w:line="360" w:lineRule="auto"/>
        <w:ind w:left="142"/>
        <w:jc w:val="both"/>
        <w:rPr>
          <w:color w:val="auto"/>
        </w:rPr>
      </w:pPr>
    </w:p>
    <w:p w:rsidR="00844608" w:rsidRPr="00B10C44" w:rsidRDefault="00844608" w:rsidP="00C91AF4">
      <w:pPr>
        <w:pStyle w:val="Cmsor2"/>
        <w:numPr>
          <w:ilvl w:val="0"/>
          <w:numId w:val="60"/>
        </w:numPr>
      </w:pPr>
      <w:bookmarkStart w:id="95" w:name="_Toc239602635"/>
      <w:r w:rsidRPr="00B10C44">
        <w:t>A napközi és a tanulószoba házirendje</w:t>
      </w:r>
      <w:bookmarkEnd w:id="95"/>
    </w:p>
    <w:p w:rsidR="00844608" w:rsidRPr="00844608" w:rsidRDefault="00844608" w:rsidP="00844608">
      <w:pPr>
        <w:pStyle w:val="Default"/>
        <w:spacing w:line="360" w:lineRule="auto"/>
        <w:ind w:left="142"/>
        <w:jc w:val="both"/>
        <w:rPr>
          <w:color w:val="auto"/>
        </w:rPr>
      </w:pPr>
      <w:r>
        <w:rPr>
          <w:color w:val="auto"/>
        </w:rPr>
        <w:t>NAPKÖZI HÁZIREND</w:t>
      </w:r>
    </w:p>
    <w:p w:rsidR="00844608" w:rsidRPr="00F02E37" w:rsidRDefault="00844608" w:rsidP="00F02E37">
      <w:pPr>
        <w:pStyle w:val="Default"/>
        <w:numPr>
          <w:ilvl w:val="0"/>
          <w:numId w:val="68"/>
        </w:numPr>
        <w:spacing w:line="360" w:lineRule="auto"/>
        <w:jc w:val="both"/>
        <w:rPr>
          <w:color w:val="auto"/>
        </w:rPr>
      </w:pPr>
      <w:r w:rsidRPr="00844608">
        <w:rPr>
          <w:color w:val="auto"/>
        </w:rPr>
        <w:t>A napközis foglalkozások a délelőtti tanítási órák végeztével – a csoportba járó tanulók</w:t>
      </w:r>
      <w:r w:rsidR="00F02E37">
        <w:rPr>
          <w:color w:val="auto"/>
        </w:rPr>
        <w:t xml:space="preserve"> </w:t>
      </w:r>
      <w:r w:rsidRPr="00F02E37">
        <w:rPr>
          <w:color w:val="auto"/>
        </w:rPr>
        <w:t>órarendjéhez igazodva – kezdődnek, és délután 16.00 óráig tartanak.</w:t>
      </w:r>
    </w:p>
    <w:p w:rsidR="00F02E37" w:rsidRPr="00844608" w:rsidRDefault="00F02E37" w:rsidP="00F02E37">
      <w:pPr>
        <w:pStyle w:val="Default"/>
        <w:numPr>
          <w:ilvl w:val="0"/>
          <w:numId w:val="68"/>
        </w:numPr>
        <w:spacing w:line="360" w:lineRule="auto"/>
        <w:jc w:val="both"/>
        <w:rPr>
          <w:color w:val="auto"/>
        </w:rPr>
      </w:pPr>
      <w:r>
        <w:rPr>
          <w:color w:val="auto"/>
        </w:rPr>
        <w:t>A tanulóidő 14:00-15:00 között védett idő.</w:t>
      </w:r>
    </w:p>
    <w:p w:rsidR="00844608" w:rsidRPr="00F02E37" w:rsidRDefault="00844608" w:rsidP="00F02E37">
      <w:pPr>
        <w:pStyle w:val="Default"/>
        <w:numPr>
          <w:ilvl w:val="0"/>
          <w:numId w:val="68"/>
        </w:numPr>
        <w:spacing w:line="360" w:lineRule="auto"/>
        <w:jc w:val="both"/>
        <w:rPr>
          <w:color w:val="auto"/>
        </w:rPr>
      </w:pPr>
      <w:r w:rsidRPr="00844608">
        <w:rPr>
          <w:color w:val="auto"/>
        </w:rPr>
        <w:t>A tanuló az aznapi napközis foglalkozásról csak indokolt esetben, a szülő írásbeli</w:t>
      </w:r>
      <w:r w:rsidRPr="00F02E37">
        <w:rPr>
          <w:color w:val="auto"/>
        </w:rPr>
        <w:t xml:space="preserve">kérelme és az </w:t>
      </w:r>
      <w:r w:rsidR="00F02E37">
        <w:rPr>
          <w:color w:val="auto"/>
        </w:rPr>
        <w:t>igazgató, igazgatóhelyettes</w:t>
      </w:r>
      <w:r w:rsidRPr="00F02E37">
        <w:rPr>
          <w:color w:val="auto"/>
        </w:rPr>
        <w:t xml:space="preserve"> vagy az osztályfőnök engedélye alapján távozhat el.</w:t>
      </w:r>
    </w:p>
    <w:p w:rsidR="00844608" w:rsidRPr="00F02E37" w:rsidRDefault="00844608" w:rsidP="00F02E37">
      <w:pPr>
        <w:pStyle w:val="Default"/>
        <w:numPr>
          <w:ilvl w:val="0"/>
          <w:numId w:val="68"/>
        </w:numPr>
        <w:spacing w:line="360" w:lineRule="auto"/>
        <w:jc w:val="both"/>
        <w:rPr>
          <w:color w:val="auto"/>
        </w:rPr>
      </w:pPr>
      <w:r w:rsidRPr="00844608">
        <w:rPr>
          <w:color w:val="auto"/>
        </w:rPr>
        <w:t xml:space="preserve">Rendkívüli esetben – szülői kérés hiányában – a tanuló eltávozására az </w:t>
      </w:r>
      <w:r w:rsidR="00F02E37">
        <w:rPr>
          <w:color w:val="auto"/>
        </w:rPr>
        <w:t>igazgató</w:t>
      </w:r>
      <w:r w:rsidRPr="00844608">
        <w:rPr>
          <w:color w:val="auto"/>
        </w:rPr>
        <w:t>, az</w:t>
      </w:r>
      <w:r w:rsidR="00F02E37" w:rsidRPr="00F02E37">
        <w:rPr>
          <w:color w:val="auto"/>
        </w:rPr>
        <w:t>igazgató</w:t>
      </w:r>
      <w:r w:rsidRPr="00F02E37">
        <w:rPr>
          <w:color w:val="auto"/>
        </w:rPr>
        <w:t>helyettes és a pedagógusok adhat írásbeli engedélyt.</w:t>
      </w:r>
    </w:p>
    <w:p w:rsidR="00844608" w:rsidRPr="00F02E37" w:rsidRDefault="00844608" w:rsidP="00F02E37">
      <w:pPr>
        <w:pStyle w:val="Default"/>
        <w:numPr>
          <w:ilvl w:val="0"/>
          <w:numId w:val="68"/>
        </w:numPr>
        <w:spacing w:line="360" w:lineRule="auto"/>
        <w:jc w:val="both"/>
        <w:rPr>
          <w:color w:val="auto"/>
        </w:rPr>
      </w:pPr>
      <w:r w:rsidRPr="00844608">
        <w:rPr>
          <w:color w:val="auto"/>
        </w:rPr>
        <w:t>A napközi végén a szülő által megjelölt időpontban a gyermek elhagyja a csoportot, a szülők az</w:t>
      </w:r>
      <w:r w:rsidRPr="00F02E37">
        <w:rPr>
          <w:color w:val="auto"/>
        </w:rPr>
        <w:t>iskola főbejárata előtt várhatják meg.</w:t>
      </w:r>
    </w:p>
    <w:p w:rsidR="00844608" w:rsidRPr="00844608" w:rsidRDefault="00844608" w:rsidP="00F02E37">
      <w:pPr>
        <w:pStyle w:val="Default"/>
        <w:numPr>
          <w:ilvl w:val="0"/>
          <w:numId w:val="68"/>
        </w:numPr>
        <w:spacing w:line="360" w:lineRule="auto"/>
        <w:jc w:val="both"/>
        <w:rPr>
          <w:color w:val="auto"/>
        </w:rPr>
      </w:pPr>
      <w:r w:rsidRPr="00844608">
        <w:rPr>
          <w:color w:val="auto"/>
        </w:rPr>
        <w:t>A napközi házirendjét a szülő és a tanuló tudomásul veszi és elfogadja.</w:t>
      </w:r>
    </w:p>
    <w:p w:rsidR="00844608" w:rsidRPr="00844608" w:rsidRDefault="00844608" w:rsidP="00844608">
      <w:pPr>
        <w:pStyle w:val="Default"/>
        <w:spacing w:line="360" w:lineRule="auto"/>
        <w:ind w:left="142"/>
        <w:jc w:val="both"/>
        <w:rPr>
          <w:color w:val="auto"/>
        </w:rPr>
      </w:pPr>
    </w:p>
    <w:p w:rsidR="00844608" w:rsidRPr="00844608" w:rsidRDefault="00844608" w:rsidP="00844608">
      <w:pPr>
        <w:pStyle w:val="Default"/>
        <w:spacing w:line="360" w:lineRule="auto"/>
        <w:ind w:left="142"/>
        <w:jc w:val="both"/>
        <w:rPr>
          <w:color w:val="auto"/>
        </w:rPr>
      </w:pPr>
      <w:r w:rsidRPr="00844608">
        <w:rPr>
          <w:color w:val="auto"/>
        </w:rPr>
        <w:t>TANULÓSZOBAI HÁZIREND</w:t>
      </w:r>
    </w:p>
    <w:p w:rsidR="00844608" w:rsidRPr="00844608" w:rsidRDefault="00844608" w:rsidP="00844608">
      <w:pPr>
        <w:pStyle w:val="Default"/>
        <w:spacing w:line="360" w:lineRule="auto"/>
        <w:ind w:left="142"/>
        <w:jc w:val="both"/>
        <w:rPr>
          <w:color w:val="auto"/>
        </w:rPr>
      </w:pPr>
    </w:p>
    <w:p w:rsidR="00844608" w:rsidRPr="00844608" w:rsidRDefault="00844608" w:rsidP="00981BCD">
      <w:pPr>
        <w:pStyle w:val="Default"/>
        <w:numPr>
          <w:ilvl w:val="0"/>
          <w:numId w:val="69"/>
        </w:numPr>
        <w:spacing w:line="360" w:lineRule="auto"/>
        <w:jc w:val="both"/>
        <w:rPr>
          <w:color w:val="auto"/>
        </w:rPr>
      </w:pPr>
      <w:r w:rsidRPr="00844608">
        <w:rPr>
          <w:color w:val="auto"/>
        </w:rPr>
        <w:t>A tanulószobán a tanuló köteles a tanulási időt kitölteni. (Kivétel: az a nap, amikor szakköri,</w:t>
      </w:r>
    </w:p>
    <w:p w:rsidR="00844608" w:rsidRPr="00844608" w:rsidRDefault="00844608" w:rsidP="00981BCD">
      <w:pPr>
        <w:pStyle w:val="Default"/>
        <w:spacing w:line="360" w:lineRule="auto"/>
        <w:ind w:left="502"/>
        <w:jc w:val="both"/>
        <w:rPr>
          <w:color w:val="auto"/>
        </w:rPr>
      </w:pPr>
      <w:r w:rsidRPr="00844608">
        <w:rPr>
          <w:color w:val="auto"/>
        </w:rPr>
        <w:t>különórai vagy egyéb, szülő ál</w:t>
      </w:r>
      <w:r>
        <w:rPr>
          <w:color w:val="auto"/>
        </w:rPr>
        <w:t>tal igazolt elfoglaltsága van.</w:t>
      </w:r>
    </w:p>
    <w:p w:rsidR="00844608" w:rsidRPr="00844608" w:rsidRDefault="00844608" w:rsidP="00981BCD">
      <w:pPr>
        <w:pStyle w:val="Default"/>
        <w:numPr>
          <w:ilvl w:val="0"/>
          <w:numId w:val="69"/>
        </w:numPr>
        <w:spacing w:line="360" w:lineRule="auto"/>
        <w:jc w:val="both"/>
        <w:rPr>
          <w:color w:val="auto"/>
        </w:rPr>
      </w:pPr>
      <w:r w:rsidRPr="00844608">
        <w:rPr>
          <w:color w:val="auto"/>
        </w:rPr>
        <w:t>A tanulószobai foglalkozásokon a tanulóknak az írásbeli és szóbeli házi feladatokat meg kell</w:t>
      </w:r>
    </w:p>
    <w:p w:rsidR="00844608" w:rsidRDefault="00844608" w:rsidP="00981BCD">
      <w:pPr>
        <w:pStyle w:val="Default"/>
        <w:spacing w:line="360" w:lineRule="auto"/>
        <w:ind w:left="502"/>
        <w:jc w:val="both"/>
        <w:rPr>
          <w:color w:val="auto"/>
        </w:rPr>
      </w:pPr>
      <w:r w:rsidRPr="00844608">
        <w:rPr>
          <w:color w:val="auto"/>
        </w:rPr>
        <w:t>oldaniuk.</w:t>
      </w:r>
      <w:r w:rsidR="00981BCD">
        <w:rPr>
          <w:color w:val="auto"/>
        </w:rPr>
        <w:t xml:space="preserve"> </w:t>
      </w:r>
    </w:p>
    <w:p w:rsidR="00981BCD" w:rsidRPr="00844608" w:rsidRDefault="00B9418B" w:rsidP="00981BCD">
      <w:pPr>
        <w:pStyle w:val="Default"/>
        <w:numPr>
          <w:ilvl w:val="0"/>
          <w:numId w:val="69"/>
        </w:numPr>
        <w:spacing w:line="360" w:lineRule="auto"/>
        <w:jc w:val="both"/>
        <w:rPr>
          <w:color w:val="auto"/>
        </w:rPr>
      </w:pPr>
      <w:r>
        <w:rPr>
          <w:color w:val="auto"/>
        </w:rPr>
        <w:t>Védett tanulóidő 14:00-15:00.</w:t>
      </w:r>
    </w:p>
    <w:p w:rsidR="00844608" w:rsidRPr="00981BCD" w:rsidRDefault="00844608" w:rsidP="00981BCD">
      <w:pPr>
        <w:pStyle w:val="Default"/>
        <w:numPr>
          <w:ilvl w:val="0"/>
          <w:numId w:val="69"/>
        </w:numPr>
        <w:spacing w:line="360" w:lineRule="auto"/>
        <w:jc w:val="both"/>
        <w:rPr>
          <w:color w:val="auto"/>
        </w:rPr>
      </w:pPr>
      <w:r w:rsidRPr="00844608">
        <w:rPr>
          <w:color w:val="auto"/>
        </w:rPr>
        <w:t>A tanulószobás tanár a tanulók írásbeli és szóbeli feladatait egyaránt számon kérheti és</w:t>
      </w:r>
      <w:r w:rsidR="00981BCD">
        <w:rPr>
          <w:color w:val="auto"/>
        </w:rPr>
        <w:t xml:space="preserve"> </w:t>
      </w:r>
      <w:r w:rsidRPr="00981BCD">
        <w:rPr>
          <w:color w:val="auto"/>
        </w:rPr>
        <w:t>ellenőrizheti.</w:t>
      </w:r>
    </w:p>
    <w:p w:rsidR="00844608" w:rsidRPr="00981BCD" w:rsidRDefault="00844608" w:rsidP="00981BCD">
      <w:pPr>
        <w:pStyle w:val="Default"/>
        <w:numPr>
          <w:ilvl w:val="0"/>
          <w:numId w:val="69"/>
        </w:numPr>
        <w:spacing w:line="360" w:lineRule="auto"/>
        <w:jc w:val="both"/>
        <w:rPr>
          <w:color w:val="auto"/>
        </w:rPr>
      </w:pPr>
      <w:r w:rsidRPr="00844608">
        <w:rPr>
          <w:color w:val="auto"/>
        </w:rPr>
        <w:t>A tanulószobára járó gyermek a tanulási idő alatt felzárkóztató, hiánypótló feladatokat is</w:t>
      </w:r>
      <w:r w:rsidR="00981BCD">
        <w:rPr>
          <w:color w:val="auto"/>
        </w:rPr>
        <w:t xml:space="preserve"> </w:t>
      </w:r>
      <w:r w:rsidRPr="00981BCD">
        <w:rPr>
          <w:color w:val="auto"/>
        </w:rPr>
        <w:t>kaphat a tanulószobát vezető pedagógus vagy a szaktanár kérése alapján.</w:t>
      </w:r>
    </w:p>
    <w:p w:rsidR="00844608" w:rsidRPr="00981BCD" w:rsidRDefault="00844608" w:rsidP="00981BCD">
      <w:pPr>
        <w:pStyle w:val="Default"/>
        <w:numPr>
          <w:ilvl w:val="0"/>
          <w:numId w:val="69"/>
        </w:numPr>
        <w:spacing w:line="360" w:lineRule="auto"/>
        <w:jc w:val="both"/>
        <w:rPr>
          <w:color w:val="auto"/>
        </w:rPr>
      </w:pPr>
      <w:r w:rsidRPr="00844608">
        <w:rPr>
          <w:color w:val="auto"/>
        </w:rPr>
        <w:t>A tanulási idő alatt a tanuló köteles csendben felkészülni a másnapi órákra, társait nem</w:t>
      </w:r>
      <w:r w:rsidR="00981BCD">
        <w:rPr>
          <w:color w:val="auto"/>
        </w:rPr>
        <w:t xml:space="preserve"> </w:t>
      </w:r>
      <w:r w:rsidRPr="00981BCD">
        <w:rPr>
          <w:color w:val="auto"/>
        </w:rPr>
        <w:t>zavarhatja hangoskodással.</w:t>
      </w:r>
    </w:p>
    <w:p w:rsidR="00844608" w:rsidRPr="00981BCD" w:rsidRDefault="00844608" w:rsidP="00981BCD">
      <w:pPr>
        <w:pStyle w:val="Default"/>
        <w:numPr>
          <w:ilvl w:val="0"/>
          <w:numId w:val="69"/>
        </w:numPr>
        <w:spacing w:line="360" w:lineRule="auto"/>
        <w:jc w:val="both"/>
        <w:rPr>
          <w:color w:val="auto"/>
        </w:rPr>
      </w:pPr>
      <w:r w:rsidRPr="00844608">
        <w:rPr>
          <w:color w:val="auto"/>
        </w:rPr>
        <w:t>A tanuló a tanulószobáról korábban csak a szülő által írásban kért és a intézmény vezetősége,</w:t>
      </w:r>
      <w:r w:rsidR="00981BCD">
        <w:rPr>
          <w:color w:val="auto"/>
        </w:rPr>
        <w:t xml:space="preserve"> </w:t>
      </w:r>
      <w:r w:rsidRPr="00981BCD">
        <w:rPr>
          <w:color w:val="auto"/>
        </w:rPr>
        <w:t>az osztályfőnök vagy a tanulószobát tartó tanár engedélyével távozhat.</w:t>
      </w:r>
    </w:p>
    <w:p w:rsidR="00844608" w:rsidRPr="00844608" w:rsidRDefault="00844608" w:rsidP="00981BCD">
      <w:pPr>
        <w:pStyle w:val="Default"/>
        <w:numPr>
          <w:ilvl w:val="0"/>
          <w:numId w:val="69"/>
        </w:numPr>
        <w:spacing w:line="360" w:lineRule="auto"/>
        <w:jc w:val="both"/>
        <w:rPr>
          <w:color w:val="auto"/>
        </w:rPr>
      </w:pPr>
      <w:r w:rsidRPr="00844608">
        <w:rPr>
          <w:color w:val="auto"/>
        </w:rPr>
        <w:t>Az iskola területét a foglalkozás ideje alatt TILOS elhagyni!</w:t>
      </w:r>
    </w:p>
    <w:p w:rsidR="00844608" w:rsidRDefault="00844608" w:rsidP="00981BCD">
      <w:pPr>
        <w:pStyle w:val="Default"/>
        <w:numPr>
          <w:ilvl w:val="0"/>
          <w:numId w:val="69"/>
        </w:numPr>
        <w:spacing w:line="360" w:lineRule="auto"/>
        <w:jc w:val="both"/>
        <w:rPr>
          <w:color w:val="auto"/>
        </w:rPr>
      </w:pPr>
      <w:r w:rsidRPr="00844608">
        <w:rPr>
          <w:color w:val="auto"/>
        </w:rPr>
        <w:t>A tanulószoba házirendjét a szülő és a tanuló tudomásul veszi és elfogadja</w:t>
      </w:r>
      <w:r w:rsidR="009347C6">
        <w:rPr>
          <w:color w:val="auto"/>
        </w:rPr>
        <w:t>.</w:t>
      </w:r>
    </w:p>
    <w:p w:rsidR="00844608" w:rsidRDefault="00844608" w:rsidP="00FD057F">
      <w:pPr>
        <w:pStyle w:val="Default"/>
        <w:spacing w:line="360" w:lineRule="auto"/>
        <w:ind w:left="142"/>
        <w:jc w:val="both"/>
        <w:rPr>
          <w:color w:val="auto"/>
        </w:rPr>
      </w:pPr>
    </w:p>
    <w:p w:rsidR="00844608" w:rsidRDefault="00844608" w:rsidP="00FD057F">
      <w:pPr>
        <w:pStyle w:val="Default"/>
        <w:spacing w:line="360" w:lineRule="auto"/>
        <w:ind w:left="142"/>
        <w:jc w:val="both"/>
        <w:rPr>
          <w:color w:val="auto"/>
        </w:rPr>
      </w:pPr>
    </w:p>
    <w:p w:rsidR="00844608" w:rsidRDefault="00844608" w:rsidP="00FD057F">
      <w:pPr>
        <w:pStyle w:val="Default"/>
        <w:spacing w:line="360" w:lineRule="auto"/>
        <w:ind w:left="142"/>
        <w:jc w:val="both"/>
        <w:rPr>
          <w:color w:val="auto"/>
        </w:rPr>
      </w:pPr>
    </w:p>
    <w:p w:rsidR="00844608" w:rsidRDefault="00844608" w:rsidP="009347C6">
      <w:pPr>
        <w:pStyle w:val="Default"/>
        <w:spacing w:line="360" w:lineRule="auto"/>
        <w:jc w:val="both"/>
        <w:rPr>
          <w:color w:val="auto"/>
        </w:rPr>
      </w:pPr>
    </w:p>
    <w:p w:rsidR="00FD057F" w:rsidRDefault="00FD057F" w:rsidP="00FD057F">
      <w:pPr>
        <w:pStyle w:val="Default"/>
        <w:spacing w:line="360" w:lineRule="auto"/>
        <w:ind w:left="142"/>
        <w:jc w:val="both"/>
        <w:rPr>
          <w:color w:val="auto"/>
        </w:rPr>
      </w:pPr>
    </w:p>
    <w:p w:rsidR="00FD057F" w:rsidRDefault="00FD057F" w:rsidP="00C91AF4">
      <w:pPr>
        <w:pStyle w:val="Cmsor2"/>
        <w:numPr>
          <w:ilvl w:val="0"/>
          <w:numId w:val="60"/>
        </w:numPr>
      </w:pPr>
      <w:bookmarkStart w:id="96" w:name="_Toc239602636"/>
      <w:r w:rsidRPr="00FD057F">
        <w:t>Reklámtevékenység</w:t>
      </w:r>
      <w:bookmarkEnd w:id="96"/>
    </w:p>
    <w:p w:rsidR="009347C6" w:rsidRPr="009347C6" w:rsidRDefault="009347C6" w:rsidP="009347C6">
      <w:pPr>
        <w:rPr>
          <w:lang w:eastAsia="en-US"/>
        </w:rPr>
      </w:pPr>
    </w:p>
    <w:p w:rsidR="00FD057F" w:rsidRPr="00FD057F" w:rsidRDefault="00FD057F" w:rsidP="00844608">
      <w:pPr>
        <w:pStyle w:val="Default"/>
        <w:spacing w:line="360" w:lineRule="auto"/>
        <w:jc w:val="both"/>
        <w:rPr>
          <w:color w:val="auto"/>
        </w:rPr>
      </w:pPr>
      <w:r w:rsidRPr="00FD057F">
        <w:rPr>
          <w:color w:val="auto"/>
        </w:rPr>
        <w:t>Az intézményben reklámhordozó csak az igazgató engedélyével helyezhető el.</w:t>
      </w:r>
    </w:p>
    <w:p w:rsidR="00FD057F" w:rsidRPr="00844608" w:rsidRDefault="00FD057F" w:rsidP="00844608">
      <w:pPr>
        <w:pStyle w:val="Default"/>
        <w:spacing w:line="360" w:lineRule="auto"/>
        <w:jc w:val="both"/>
        <w:rPr>
          <w:color w:val="auto"/>
          <w:sz w:val="14"/>
        </w:rPr>
      </w:pPr>
    </w:p>
    <w:p w:rsidR="00FD057F" w:rsidRPr="00FD057F" w:rsidRDefault="00FD057F" w:rsidP="00844608">
      <w:pPr>
        <w:pStyle w:val="Default"/>
        <w:numPr>
          <w:ilvl w:val="0"/>
          <w:numId w:val="64"/>
        </w:numPr>
        <w:spacing w:line="360" w:lineRule="auto"/>
        <w:ind w:left="284" w:hanging="284"/>
        <w:jc w:val="both"/>
        <w:rPr>
          <w:color w:val="auto"/>
        </w:rPr>
      </w:pPr>
      <w:r w:rsidRPr="00FD057F">
        <w:rPr>
          <w:color w:val="auto"/>
        </w:rPr>
        <w:t>Nem lehet olyan reklámot, reklámhordo</w:t>
      </w:r>
      <w:r>
        <w:rPr>
          <w:color w:val="auto"/>
        </w:rPr>
        <w:t xml:space="preserve">zót kitenni, mely személyiségi, </w:t>
      </w:r>
      <w:r w:rsidRPr="00FD057F">
        <w:rPr>
          <w:color w:val="auto"/>
        </w:rPr>
        <w:t>erkölcsi jogokat sért, vagy veszélyeztet.</w:t>
      </w:r>
    </w:p>
    <w:p w:rsidR="00FD057F" w:rsidRPr="00FD057F" w:rsidRDefault="00FD057F" w:rsidP="00844608">
      <w:pPr>
        <w:pStyle w:val="Default"/>
        <w:numPr>
          <w:ilvl w:val="0"/>
          <w:numId w:val="64"/>
        </w:numPr>
        <w:spacing w:line="360" w:lineRule="auto"/>
        <w:ind w:left="284" w:hanging="284"/>
        <w:jc w:val="both"/>
        <w:rPr>
          <w:color w:val="auto"/>
        </w:rPr>
      </w:pPr>
      <w:r w:rsidRPr="00FD057F">
        <w:rPr>
          <w:color w:val="auto"/>
        </w:rPr>
        <w:t>Tilos olyan reklámot kitenni, mel</w:t>
      </w:r>
      <w:r>
        <w:rPr>
          <w:color w:val="auto"/>
        </w:rPr>
        <w:t xml:space="preserve">y kegyeleti jogokat sért, amely </w:t>
      </w:r>
      <w:r w:rsidRPr="00FD057F">
        <w:rPr>
          <w:color w:val="auto"/>
        </w:rPr>
        <w:t>erőszakra, a személyes közbiztonság megsért</w:t>
      </w:r>
      <w:r>
        <w:rPr>
          <w:color w:val="auto"/>
        </w:rPr>
        <w:t xml:space="preserve">ésére, a környezet, a természet </w:t>
      </w:r>
      <w:r w:rsidRPr="00FD057F">
        <w:rPr>
          <w:color w:val="auto"/>
        </w:rPr>
        <w:t>károsítására ösztönözne.</w:t>
      </w:r>
    </w:p>
    <w:p w:rsidR="00FD057F" w:rsidRPr="00FD057F" w:rsidRDefault="00FD057F" w:rsidP="00844608">
      <w:pPr>
        <w:pStyle w:val="Default"/>
        <w:numPr>
          <w:ilvl w:val="0"/>
          <w:numId w:val="64"/>
        </w:numPr>
        <w:spacing w:line="360" w:lineRule="auto"/>
        <w:ind w:left="284" w:hanging="284"/>
        <w:jc w:val="both"/>
        <w:rPr>
          <w:color w:val="auto"/>
        </w:rPr>
      </w:pPr>
      <w:r w:rsidRPr="00FD057F">
        <w:rPr>
          <w:color w:val="auto"/>
        </w:rPr>
        <w:t>Társadalmi, közéleti tevékenys</w:t>
      </w:r>
      <w:r>
        <w:rPr>
          <w:color w:val="auto"/>
        </w:rPr>
        <w:t xml:space="preserve">éggel összefüggésben csak olyan </w:t>
      </w:r>
      <w:r w:rsidRPr="00FD057F">
        <w:rPr>
          <w:color w:val="auto"/>
        </w:rPr>
        <w:t>reklámtevékenység engedélyezhető, mely jogszabályba nem ütközik.</w:t>
      </w:r>
    </w:p>
    <w:p w:rsidR="00FD057F" w:rsidRPr="00FD057F" w:rsidRDefault="00FD057F" w:rsidP="00844608">
      <w:pPr>
        <w:pStyle w:val="Default"/>
        <w:numPr>
          <w:ilvl w:val="0"/>
          <w:numId w:val="64"/>
        </w:numPr>
        <w:spacing w:line="360" w:lineRule="auto"/>
        <w:ind w:left="284" w:hanging="284"/>
        <w:jc w:val="both"/>
        <w:rPr>
          <w:color w:val="auto"/>
        </w:rPr>
      </w:pPr>
      <w:r w:rsidRPr="00FD057F">
        <w:rPr>
          <w:color w:val="auto"/>
        </w:rPr>
        <w:t>Országos és helyi választások alka</w:t>
      </w:r>
      <w:r>
        <w:rPr>
          <w:color w:val="auto"/>
        </w:rPr>
        <w:t xml:space="preserve">lmával, a választási törvénynek </w:t>
      </w:r>
      <w:r w:rsidRPr="00FD057F">
        <w:rPr>
          <w:color w:val="auto"/>
        </w:rPr>
        <w:t>megfelelően, az intézmény területén az e</w:t>
      </w:r>
      <w:r>
        <w:rPr>
          <w:color w:val="auto"/>
        </w:rPr>
        <w:t xml:space="preserve">seményre vonatkozó tájékoztatók </w:t>
      </w:r>
      <w:r w:rsidRPr="00FD057F">
        <w:rPr>
          <w:color w:val="auto"/>
        </w:rPr>
        <w:t>kifüggeszthetők.</w:t>
      </w:r>
    </w:p>
    <w:p w:rsidR="00FD057F" w:rsidRDefault="00FD057F" w:rsidP="00844608">
      <w:pPr>
        <w:pStyle w:val="Default"/>
        <w:numPr>
          <w:ilvl w:val="0"/>
          <w:numId w:val="64"/>
        </w:numPr>
        <w:spacing w:line="360" w:lineRule="auto"/>
        <w:ind w:left="284" w:hanging="284"/>
        <w:jc w:val="both"/>
        <w:rPr>
          <w:color w:val="auto"/>
        </w:rPr>
      </w:pPr>
      <w:r w:rsidRPr="00FD057F">
        <w:rPr>
          <w:color w:val="auto"/>
        </w:rPr>
        <w:t>Politikai pártok plakátjainak kifüggesztése nem engedélyezett.</w:t>
      </w:r>
    </w:p>
    <w:p w:rsidR="00FD057F" w:rsidRDefault="00FD057F" w:rsidP="00844608">
      <w:pPr>
        <w:pStyle w:val="Default"/>
        <w:spacing w:line="360" w:lineRule="auto"/>
        <w:ind w:left="284" w:hanging="284"/>
        <w:jc w:val="both"/>
        <w:rPr>
          <w:color w:val="auto"/>
        </w:rPr>
      </w:pPr>
    </w:p>
    <w:p w:rsidR="009B05D1" w:rsidRDefault="009B05D1" w:rsidP="009B05D1">
      <w:pPr>
        <w:pStyle w:val="Default"/>
        <w:spacing w:line="360" w:lineRule="auto"/>
        <w:ind w:left="284" w:hanging="284"/>
        <w:jc w:val="both"/>
        <w:rPr>
          <w:color w:val="auto"/>
        </w:rPr>
      </w:pPr>
    </w:p>
    <w:p w:rsidR="009B05D1" w:rsidRDefault="009B05D1" w:rsidP="009B05D1">
      <w:pPr>
        <w:pStyle w:val="Default"/>
        <w:spacing w:line="360" w:lineRule="auto"/>
        <w:ind w:left="284" w:hanging="284"/>
        <w:jc w:val="both"/>
        <w:rPr>
          <w:color w:val="auto"/>
        </w:rPr>
      </w:pPr>
    </w:p>
    <w:p w:rsidR="009B05D1" w:rsidRDefault="009B05D1" w:rsidP="009B05D1">
      <w:pPr>
        <w:pStyle w:val="Default"/>
        <w:spacing w:line="360" w:lineRule="auto"/>
        <w:ind w:left="284" w:hanging="284"/>
        <w:jc w:val="both"/>
        <w:rPr>
          <w:color w:val="auto"/>
        </w:rPr>
      </w:pPr>
    </w:p>
    <w:p w:rsidR="009B05D1" w:rsidRDefault="009B05D1" w:rsidP="009B05D1">
      <w:pPr>
        <w:pStyle w:val="Default"/>
        <w:spacing w:line="360" w:lineRule="auto"/>
        <w:ind w:left="284" w:hanging="284"/>
        <w:jc w:val="both"/>
        <w:rPr>
          <w:color w:val="auto"/>
        </w:rPr>
      </w:pPr>
    </w:p>
    <w:p w:rsidR="009B05D1" w:rsidRDefault="009B05D1" w:rsidP="009B05D1">
      <w:pPr>
        <w:pStyle w:val="Default"/>
        <w:spacing w:line="360" w:lineRule="auto"/>
        <w:ind w:left="284" w:hanging="284"/>
        <w:jc w:val="both"/>
        <w:rPr>
          <w:color w:val="auto"/>
        </w:rPr>
      </w:pPr>
    </w:p>
    <w:p w:rsidR="009B05D1" w:rsidRDefault="009B05D1" w:rsidP="009B05D1">
      <w:pPr>
        <w:pStyle w:val="Default"/>
        <w:spacing w:line="360" w:lineRule="auto"/>
        <w:ind w:left="284" w:hanging="284"/>
        <w:jc w:val="both"/>
        <w:rPr>
          <w:color w:val="auto"/>
        </w:rPr>
      </w:pPr>
    </w:p>
    <w:p w:rsidR="009B05D1" w:rsidRDefault="009B05D1" w:rsidP="009B05D1">
      <w:pPr>
        <w:pStyle w:val="Default"/>
        <w:spacing w:line="360" w:lineRule="auto"/>
        <w:ind w:left="284" w:hanging="284"/>
        <w:jc w:val="both"/>
        <w:rPr>
          <w:color w:val="auto"/>
        </w:rPr>
      </w:pPr>
    </w:p>
    <w:p w:rsidR="009B05D1" w:rsidRDefault="009B05D1" w:rsidP="009B05D1">
      <w:pPr>
        <w:pStyle w:val="Default"/>
        <w:spacing w:line="360" w:lineRule="auto"/>
        <w:ind w:left="284" w:hanging="284"/>
        <w:jc w:val="both"/>
        <w:rPr>
          <w:color w:val="auto"/>
        </w:rPr>
      </w:pPr>
    </w:p>
    <w:p w:rsidR="009B05D1" w:rsidRDefault="009B05D1" w:rsidP="009B05D1">
      <w:pPr>
        <w:pStyle w:val="Default"/>
        <w:spacing w:line="360" w:lineRule="auto"/>
        <w:ind w:left="284" w:hanging="284"/>
        <w:jc w:val="both"/>
        <w:rPr>
          <w:color w:val="auto"/>
        </w:rPr>
      </w:pPr>
    </w:p>
    <w:p w:rsidR="009B05D1" w:rsidRDefault="009B05D1" w:rsidP="009B05D1">
      <w:pPr>
        <w:pStyle w:val="Default"/>
        <w:spacing w:line="360" w:lineRule="auto"/>
        <w:ind w:left="284" w:hanging="284"/>
        <w:jc w:val="both"/>
        <w:rPr>
          <w:color w:val="auto"/>
        </w:rPr>
      </w:pPr>
    </w:p>
    <w:p w:rsidR="009B05D1" w:rsidRDefault="009B05D1" w:rsidP="009B05D1">
      <w:pPr>
        <w:pStyle w:val="Default"/>
        <w:spacing w:line="360" w:lineRule="auto"/>
        <w:ind w:left="284" w:hanging="284"/>
        <w:jc w:val="both"/>
        <w:rPr>
          <w:color w:val="auto"/>
        </w:rPr>
      </w:pPr>
    </w:p>
    <w:p w:rsidR="009B05D1" w:rsidRDefault="009B05D1" w:rsidP="009B05D1">
      <w:pPr>
        <w:pStyle w:val="Default"/>
        <w:spacing w:line="360" w:lineRule="auto"/>
        <w:ind w:left="284" w:hanging="284"/>
        <w:jc w:val="both"/>
        <w:rPr>
          <w:color w:val="auto"/>
        </w:rPr>
      </w:pPr>
    </w:p>
    <w:p w:rsidR="009B05D1" w:rsidRDefault="009B05D1" w:rsidP="009B05D1">
      <w:pPr>
        <w:pStyle w:val="Default"/>
        <w:spacing w:line="360" w:lineRule="auto"/>
        <w:ind w:left="284" w:hanging="284"/>
        <w:jc w:val="both"/>
        <w:rPr>
          <w:color w:val="auto"/>
        </w:rPr>
      </w:pPr>
    </w:p>
    <w:p w:rsidR="009B05D1" w:rsidRDefault="009B05D1" w:rsidP="009B05D1">
      <w:pPr>
        <w:pStyle w:val="Default"/>
        <w:spacing w:line="360" w:lineRule="auto"/>
        <w:ind w:left="284" w:hanging="284"/>
        <w:jc w:val="both"/>
        <w:rPr>
          <w:color w:val="auto"/>
        </w:rPr>
      </w:pPr>
    </w:p>
    <w:p w:rsidR="009B05D1" w:rsidRDefault="009B05D1" w:rsidP="009B05D1">
      <w:pPr>
        <w:pStyle w:val="Default"/>
        <w:spacing w:line="360" w:lineRule="auto"/>
        <w:ind w:left="284" w:hanging="284"/>
        <w:jc w:val="both"/>
        <w:rPr>
          <w:color w:val="auto"/>
        </w:rPr>
      </w:pPr>
    </w:p>
    <w:p w:rsidR="009B05D1" w:rsidRDefault="009B05D1" w:rsidP="009B05D1">
      <w:pPr>
        <w:pStyle w:val="Default"/>
        <w:spacing w:line="360" w:lineRule="auto"/>
        <w:ind w:left="284" w:hanging="284"/>
        <w:jc w:val="both"/>
        <w:rPr>
          <w:color w:val="auto"/>
        </w:rPr>
      </w:pPr>
    </w:p>
    <w:p w:rsidR="009B05D1" w:rsidRDefault="009B05D1" w:rsidP="009B05D1">
      <w:pPr>
        <w:pStyle w:val="Default"/>
        <w:spacing w:line="360" w:lineRule="auto"/>
        <w:ind w:left="284" w:hanging="284"/>
        <w:jc w:val="both"/>
        <w:rPr>
          <w:color w:val="auto"/>
        </w:rPr>
      </w:pPr>
    </w:p>
    <w:p w:rsidR="009B05D1" w:rsidRDefault="009B05D1" w:rsidP="009B05D1">
      <w:pPr>
        <w:pStyle w:val="Default"/>
        <w:spacing w:line="360" w:lineRule="auto"/>
        <w:ind w:left="284" w:hanging="284"/>
        <w:jc w:val="both"/>
        <w:rPr>
          <w:color w:val="auto"/>
        </w:rPr>
      </w:pPr>
    </w:p>
    <w:p w:rsidR="009B05D1" w:rsidRDefault="009B05D1" w:rsidP="009B05D1">
      <w:pPr>
        <w:pStyle w:val="Default"/>
        <w:spacing w:line="360" w:lineRule="auto"/>
        <w:ind w:left="284" w:hanging="284"/>
        <w:jc w:val="both"/>
        <w:rPr>
          <w:color w:val="auto"/>
        </w:rPr>
      </w:pPr>
    </w:p>
    <w:p w:rsidR="009B05D1" w:rsidRPr="00C822AE" w:rsidRDefault="009B05D1" w:rsidP="009B05D1">
      <w:pPr>
        <w:pStyle w:val="Default"/>
        <w:spacing w:line="360" w:lineRule="auto"/>
        <w:ind w:left="284" w:hanging="284"/>
        <w:jc w:val="both"/>
        <w:rPr>
          <w:color w:val="auto"/>
        </w:rPr>
      </w:pPr>
    </w:p>
    <w:sectPr w:rsidR="009B05D1" w:rsidRPr="00C822AE" w:rsidSect="00BF4331">
      <w:type w:val="continuous"/>
      <w:pgSz w:w="12240" w:h="15840"/>
      <w:pgMar w:top="702" w:right="1041" w:bottom="709" w:left="993" w:header="0" w:footer="0" w:gutter="0"/>
      <w:cols w:space="708" w:equalWidth="0">
        <w:col w:w="9401"/>
      </w:cols>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91001" w:rsidRDefault="00A91001" w:rsidP="001453D4">
      <w:r>
        <w:separator/>
      </w:r>
    </w:p>
  </w:endnote>
  <w:endnote w:type="continuationSeparator" w:id="0">
    <w:p w:rsidR="00A91001" w:rsidRDefault="00A91001" w:rsidP="001453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Garamond">
    <w:panose1 w:val="02020404030301010803"/>
    <w:charset w:val="EE"/>
    <w:family w:val="roman"/>
    <w:pitch w:val="variable"/>
    <w:sig w:usb0="00000287" w:usb1="00000000" w:usb2="00000000" w:usb3="00000000" w:csb0="0000009F" w:csb1="00000000"/>
  </w:font>
  <w:font w:name="Artistamp Medium">
    <w:panose1 w:val="00000500000000000000"/>
    <w:charset w:val="00"/>
    <w:family w:val="auto"/>
    <w:pitch w:val="variable"/>
    <w:sig w:usb0="00000003" w:usb1="00000000" w:usb2="00000000" w:usb3="00000000" w:csb0="00000001" w:csb1="00000000"/>
  </w:font>
  <w:font w:name="Papyrus">
    <w:panose1 w:val="03070502060502030205"/>
    <w:charset w:val="00"/>
    <w:family w:val="script"/>
    <w:pitch w:val="variable"/>
    <w:sig w:usb0="00000003" w:usb1="00000000" w:usb2="00000000" w:usb3="00000000" w:csb0="00000001" w:csb1="00000000"/>
  </w:font>
  <w:font w:name="Maiandra GD">
    <w:panose1 w:val="020E050203030802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A6A8B" w:rsidRDefault="00EA6A8B">
    <w:pPr>
      <w:pStyle w:val="llb"/>
      <w:jc w:val="cen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91001" w:rsidRDefault="00A91001" w:rsidP="001453D4">
      <w:r>
        <w:separator/>
      </w:r>
    </w:p>
  </w:footnote>
  <w:footnote w:type="continuationSeparator" w:id="0">
    <w:p w:rsidR="00A91001" w:rsidRDefault="00A91001" w:rsidP="001453D4">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822"/>
    <w:multiLevelType w:val="hybridMultilevel"/>
    <w:tmpl w:val="B49A11C8"/>
    <w:lvl w:ilvl="0" w:tplc="7BE0DCD2">
      <w:start w:val="1"/>
      <w:numFmt w:val="decimal"/>
      <w:lvlText w:val="%1."/>
      <w:lvlJc w:val="left"/>
    </w:lvl>
    <w:lvl w:ilvl="1" w:tplc="DD083E04">
      <w:start w:val="1"/>
      <w:numFmt w:val="bullet"/>
      <w:lvlText w:val=""/>
      <w:lvlJc w:val="left"/>
    </w:lvl>
    <w:lvl w:ilvl="2" w:tplc="837230AA">
      <w:start w:val="1"/>
      <w:numFmt w:val="upperLetter"/>
      <w:lvlText w:val="%3"/>
      <w:lvlJc w:val="left"/>
    </w:lvl>
    <w:lvl w:ilvl="3" w:tplc="61B4C2D4">
      <w:numFmt w:val="decimal"/>
      <w:lvlText w:val=""/>
      <w:lvlJc w:val="left"/>
    </w:lvl>
    <w:lvl w:ilvl="4" w:tplc="D3A28E62">
      <w:numFmt w:val="decimal"/>
      <w:lvlText w:val=""/>
      <w:lvlJc w:val="left"/>
    </w:lvl>
    <w:lvl w:ilvl="5" w:tplc="D22EB5FE">
      <w:numFmt w:val="decimal"/>
      <w:lvlText w:val=""/>
      <w:lvlJc w:val="left"/>
    </w:lvl>
    <w:lvl w:ilvl="6" w:tplc="7A069BA6">
      <w:numFmt w:val="decimal"/>
      <w:lvlText w:val=""/>
      <w:lvlJc w:val="left"/>
    </w:lvl>
    <w:lvl w:ilvl="7" w:tplc="BAA2590A">
      <w:numFmt w:val="decimal"/>
      <w:lvlText w:val=""/>
      <w:lvlJc w:val="left"/>
    </w:lvl>
    <w:lvl w:ilvl="8" w:tplc="6F7C4CC6">
      <w:numFmt w:val="decimal"/>
      <w:lvlText w:val=""/>
      <w:lvlJc w:val="left"/>
    </w:lvl>
  </w:abstractNum>
  <w:abstractNum w:abstractNumId="1" w15:restartNumberingAfterBreak="0">
    <w:nsid w:val="00000D66"/>
    <w:multiLevelType w:val="hybridMultilevel"/>
    <w:tmpl w:val="EDD81A80"/>
    <w:lvl w:ilvl="0" w:tplc="19681546">
      <w:start w:val="1"/>
      <w:numFmt w:val="decimal"/>
      <w:lvlText w:val="%1."/>
      <w:lvlJc w:val="left"/>
    </w:lvl>
    <w:lvl w:ilvl="1" w:tplc="76ECB9EA">
      <w:numFmt w:val="decimal"/>
      <w:lvlText w:val=""/>
      <w:lvlJc w:val="left"/>
    </w:lvl>
    <w:lvl w:ilvl="2" w:tplc="C1EACE56">
      <w:numFmt w:val="decimal"/>
      <w:lvlText w:val=""/>
      <w:lvlJc w:val="left"/>
    </w:lvl>
    <w:lvl w:ilvl="3" w:tplc="389C26E2">
      <w:numFmt w:val="decimal"/>
      <w:lvlText w:val=""/>
      <w:lvlJc w:val="left"/>
    </w:lvl>
    <w:lvl w:ilvl="4" w:tplc="F2D09996">
      <w:numFmt w:val="decimal"/>
      <w:lvlText w:val=""/>
      <w:lvlJc w:val="left"/>
    </w:lvl>
    <w:lvl w:ilvl="5" w:tplc="B08674C0">
      <w:numFmt w:val="decimal"/>
      <w:lvlText w:val=""/>
      <w:lvlJc w:val="left"/>
    </w:lvl>
    <w:lvl w:ilvl="6" w:tplc="7512B168">
      <w:numFmt w:val="decimal"/>
      <w:lvlText w:val=""/>
      <w:lvlJc w:val="left"/>
    </w:lvl>
    <w:lvl w:ilvl="7" w:tplc="6C9E4E64">
      <w:numFmt w:val="decimal"/>
      <w:lvlText w:val=""/>
      <w:lvlJc w:val="left"/>
    </w:lvl>
    <w:lvl w:ilvl="8" w:tplc="A28682E6">
      <w:numFmt w:val="decimal"/>
      <w:lvlText w:val=""/>
      <w:lvlJc w:val="left"/>
    </w:lvl>
  </w:abstractNum>
  <w:abstractNum w:abstractNumId="2" w15:restartNumberingAfterBreak="0">
    <w:nsid w:val="000012E1"/>
    <w:multiLevelType w:val="hybridMultilevel"/>
    <w:tmpl w:val="7B3AFE4C"/>
    <w:lvl w:ilvl="0" w:tplc="6C902D0E">
      <w:start w:val="1"/>
      <w:numFmt w:val="bullet"/>
      <w:lvlText w:val=""/>
      <w:lvlJc w:val="left"/>
    </w:lvl>
    <w:lvl w:ilvl="1" w:tplc="F6C23264">
      <w:start w:val="1"/>
      <w:numFmt w:val="lowerLetter"/>
      <w:lvlText w:val="%2)"/>
      <w:lvlJc w:val="left"/>
    </w:lvl>
    <w:lvl w:ilvl="2" w:tplc="8362BBF6">
      <w:numFmt w:val="decimal"/>
      <w:lvlText w:val=""/>
      <w:lvlJc w:val="left"/>
    </w:lvl>
    <w:lvl w:ilvl="3" w:tplc="6C1E159A">
      <w:numFmt w:val="decimal"/>
      <w:lvlText w:val=""/>
      <w:lvlJc w:val="left"/>
    </w:lvl>
    <w:lvl w:ilvl="4" w:tplc="30745F94">
      <w:numFmt w:val="decimal"/>
      <w:lvlText w:val=""/>
      <w:lvlJc w:val="left"/>
    </w:lvl>
    <w:lvl w:ilvl="5" w:tplc="06006E86">
      <w:numFmt w:val="decimal"/>
      <w:lvlText w:val=""/>
      <w:lvlJc w:val="left"/>
    </w:lvl>
    <w:lvl w:ilvl="6" w:tplc="69FA2508">
      <w:numFmt w:val="decimal"/>
      <w:lvlText w:val=""/>
      <w:lvlJc w:val="left"/>
    </w:lvl>
    <w:lvl w:ilvl="7" w:tplc="0CA0B92E">
      <w:numFmt w:val="decimal"/>
      <w:lvlText w:val=""/>
      <w:lvlJc w:val="left"/>
    </w:lvl>
    <w:lvl w:ilvl="8" w:tplc="899223FC">
      <w:numFmt w:val="decimal"/>
      <w:lvlText w:val=""/>
      <w:lvlJc w:val="left"/>
    </w:lvl>
  </w:abstractNum>
  <w:abstractNum w:abstractNumId="3" w15:restartNumberingAfterBreak="0">
    <w:nsid w:val="00001366"/>
    <w:multiLevelType w:val="hybridMultilevel"/>
    <w:tmpl w:val="985C8484"/>
    <w:lvl w:ilvl="0" w:tplc="269487F8">
      <w:start w:val="4"/>
      <w:numFmt w:val="decimal"/>
      <w:lvlText w:val="%1."/>
      <w:lvlJc w:val="left"/>
    </w:lvl>
    <w:lvl w:ilvl="1" w:tplc="CFA45F2C">
      <w:numFmt w:val="decimal"/>
      <w:lvlText w:val=""/>
      <w:lvlJc w:val="left"/>
    </w:lvl>
    <w:lvl w:ilvl="2" w:tplc="796470F0">
      <w:numFmt w:val="decimal"/>
      <w:lvlText w:val=""/>
      <w:lvlJc w:val="left"/>
    </w:lvl>
    <w:lvl w:ilvl="3" w:tplc="0770A874">
      <w:numFmt w:val="decimal"/>
      <w:lvlText w:val=""/>
      <w:lvlJc w:val="left"/>
    </w:lvl>
    <w:lvl w:ilvl="4" w:tplc="E772C4C6">
      <w:numFmt w:val="decimal"/>
      <w:lvlText w:val=""/>
      <w:lvlJc w:val="left"/>
    </w:lvl>
    <w:lvl w:ilvl="5" w:tplc="716CC1A4">
      <w:numFmt w:val="decimal"/>
      <w:lvlText w:val=""/>
      <w:lvlJc w:val="left"/>
    </w:lvl>
    <w:lvl w:ilvl="6" w:tplc="3DCC26E2">
      <w:numFmt w:val="decimal"/>
      <w:lvlText w:val=""/>
      <w:lvlJc w:val="left"/>
    </w:lvl>
    <w:lvl w:ilvl="7" w:tplc="0ED42F82">
      <w:numFmt w:val="decimal"/>
      <w:lvlText w:val=""/>
      <w:lvlJc w:val="left"/>
    </w:lvl>
    <w:lvl w:ilvl="8" w:tplc="EE0CF926">
      <w:numFmt w:val="decimal"/>
      <w:lvlText w:val=""/>
      <w:lvlJc w:val="left"/>
    </w:lvl>
  </w:abstractNum>
  <w:abstractNum w:abstractNumId="4" w15:restartNumberingAfterBreak="0">
    <w:nsid w:val="000013E9"/>
    <w:multiLevelType w:val="hybridMultilevel"/>
    <w:tmpl w:val="33326EFE"/>
    <w:lvl w:ilvl="0" w:tplc="AA38C23A">
      <w:start w:val="2"/>
      <w:numFmt w:val="decimal"/>
      <w:lvlText w:val="%1."/>
      <w:lvlJc w:val="left"/>
    </w:lvl>
    <w:lvl w:ilvl="1" w:tplc="D0B685F0">
      <w:start w:val="1"/>
      <w:numFmt w:val="bullet"/>
      <w:lvlText w:val=""/>
      <w:lvlJc w:val="left"/>
    </w:lvl>
    <w:lvl w:ilvl="2" w:tplc="DB76C170">
      <w:numFmt w:val="decimal"/>
      <w:lvlText w:val=""/>
      <w:lvlJc w:val="left"/>
    </w:lvl>
    <w:lvl w:ilvl="3" w:tplc="573E464A">
      <w:numFmt w:val="decimal"/>
      <w:lvlText w:val=""/>
      <w:lvlJc w:val="left"/>
    </w:lvl>
    <w:lvl w:ilvl="4" w:tplc="E760E9E8">
      <w:numFmt w:val="decimal"/>
      <w:lvlText w:val=""/>
      <w:lvlJc w:val="left"/>
    </w:lvl>
    <w:lvl w:ilvl="5" w:tplc="22E88B86">
      <w:numFmt w:val="decimal"/>
      <w:lvlText w:val=""/>
      <w:lvlJc w:val="left"/>
    </w:lvl>
    <w:lvl w:ilvl="6" w:tplc="290645F8">
      <w:numFmt w:val="decimal"/>
      <w:lvlText w:val=""/>
      <w:lvlJc w:val="left"/>
    </w:lvl>
    <w:lvl w:ilvl="7" w:tplc="9DFAFB50">
      <w:numFmt w:val="decimal"/>
      <w:lvlText w:val=""/>
      <w:lvlJc w:val="left"/>
    </w:lvl>
    <w:lvl w:ilvl="8" w:tplc="D6E4A114">
      <w:numFmt w:val="decimal"/>
      <w:lvlText w:val=""/>
      <w:lvlJc w:val="left"/>
    </w:lvl>
  </w:abstractNum>
  <w:abstractNum w:abstractNumId="5" w15:restartNumberingAfterBreak="0">
    <w:nsid w:val="000016C5"/>
    <w:multiLevelType w:val="hybridMultilevel"/>
    <w:tmpl w:val="8D7E9862"/>
    <w:lvl w:ilvl="0" w:tplc="040E0001">
      <w:start w:val="1"/>
      <w:numFmt w:val="bullet"/>
      <w:lvlText w:val=""/>
      <w:lvlJc w:val="left"/>
      <w:rPr>
        <w:rFonts w:ascii="Symbol" w:hAnsi="Symbol" w:hint="default"/>
      </w:rPr>
    </w:lvl>
    <w:lvl w:ilvl="1" w:tplc="015A4C20">
      <w:numFmt w:val="decimal"/>
      <w:lvlText w:val=""/>
      <w:lvlJc w:val="left"/>
    </w:lvl>
    <w:lvl w:ilvl="2" w:tplc="CE3EADBC">
      <w:numFmt w:val="decimal"/>
      <w:lvlText w:val=""/>
      <w:lvlJc w:val="left"/>
    </w:lvl>
    <w:lvl w:ilvl="3" w:tplc="B96253C0">
      <w:numFmt w:val="decimal"/>
      <w:lvlText w:val=""/>
      <w:lvlJc w:val="left"/>
    </w:lvl>
    <w:lvl w:ilvl="4" w:tplc="4D5A0702">
      <w:numFmt w:val="decimal"/>
      <w:lvlText w:val=""/>
      <w:lvlJc w:val="left"/>
    </w:lvl>
    <w:lvl w:ilvl="5" w:tplc="35D69986">
      <w:numFmt w:val="decimal"/>
      <w:lvlText w:val=""/>
      <w:lvlJc w:val="left"/>
    </w:lvl>
    <w:lvl w:ilvl="6" w:tplc="55F650DA">
      <w:numFmt w:val="decimal"/>
      <w:lvlText w:val=""/>
      <w:lvlJc w:val="left"/>
    </w:lvl>
    <w:lvl w:ilvl="7" w:tplc="5360E73E">
      <w:numFmt w:val="decimal"/>
      <w:lvlText w:val=""/>
      <w:lvlJc w:val="left"/>
    </w:lvl>
    <w:lvl w:ilvl="8" w:tplc="C86447A2">
      <w:numFmt w:val="decimal"/>
      <w:lvlText w:val=""/>
      <w:lvlJc w:val="left"/>
    </w:lvl>
  </w:abstractNum>
  <w:abstractNum w:abstractNumId="6" w15:restartNumberingAfterBreak="0">
    <w:nsid w:val="00002E40"/>
    <w:multiLevelType w:val="hybridMultilevel"/>
    <w:tmpl w:val="3E022416"/>
    <w:lvl w:ilvl="0" w:tplc="E4C61D3A">
      <w:start w:val="1"/>
      <w:numFmt w:val="decimal"/>
      <w:lvlText w:val="%1."/>
      <w:lvlJc w:val="left"/>
    </w:lvl>
    <w:lvl w:ilvl="1" w:tplc="B68E1706">
      <w:numFmt w:val="decimal"/>
      <w:lvlText w:val=""/>
      <w:lvlJc w:val="left"/>
    </w:lvl>
    <w:lvl w:ilvl="2" w:tplc="7EB084F0">
      <w:numFmt w:val="decimal"/>
      <w:lvlText w:val=""/>
      <w:lvlJc w:val="left"/>
    </w:lvl>
    <w:lvl w:ilvl="3" w:tplc="6A1C11B8">
      <w:numFmt w:val="decimal"/>
      <w:lvlText w:val=""/>
      <w:lvlJc w:val="left"/>
    </w:lvl>
    <w:lvl w:ilvl="4" w:tplc="409A9DD6">
      <w:numFmt w:val="decimal"/>
      <w:lvlText w:val=""/>
      <w:lvlJc w:val="left"/>
    </w:lvl>
    <w:lvl w:ilvl="5" w:tplc="C83C5718">
      <w:numFmt w:val="decimal"/>
      <w:lvlText w:val=""/>
      <w:lvlJc w:val="left"/>
    </w:lvl>
    <w:lvl w:ilvl="6" w:tplc="B13E26B0">
      <w:numFmt w:val="decimal"/>
      <w:lvlText w:val=""/>
      <w:lvlJc w:val="left"/>
    </w:lvl>
    <w:lvl w:ilvl="7" w:tplc="B55C3858">
      <w:numFmt w:val="decimal"/>
      <w:lvlText w:val=""/>
      <w:lvlJc w:val="left"/>
    </w:lvl>
    <w:lvl w:ilvl="8" w:tplc="D3B68F72">
      <w:numFmt w:val="decimal"/>
      <w:lvlText w:val=""/>
      <w:lvlJc w:val="left"/>
    </w:lvl>
  </w:abstractNum>
  <w:abstractNum w:abstractNumId="7" w15:restartNumberingAfterBreak="0">
    <w:nsid w:val="0000314F"/>
    <w:multiLevelType w:val="hybridMultilevel"/>
    <w:tmpl w:val="0930BD4A"/>
    <w:lvl w:ilvl="0" w:tplc="F9B65B30">
      <w:start w:val="1"/>
      <w:numFmt w:val="decimal"/>
      <w:lvlText w:val="%1."/>
      <w:lvlJc w:val="left"/>
    </w:lvl>
    <w:lvl w:ilvl="1" w:tplc="B35C3DB2">
      <w:start w:val="1"/>
      <w:numFmt w:val="bullet"/>
      <w:lvlText w:val=""/>
      <w:lvlJc w:val="left"/>
    </w:lvl>
    <w:lvl w:ilvl="2" w:tplc="31FCE544">
      <w:numFmt w:val="decimal"/>
      <w:lvlText w:val=""/>
      <w:lvlJc w:val="left"/>
    </w:lvl>
    <w:lvl w:ilvl="3" w:tplc="EC901898">
      <w:numFmt w:val="decimal"/>
      <w:lvlText w:val=""/>
      <w:lvlJc w:val="left"/>
    </w:lvl>
    <w:lvl w:ilvl="4" w:tplc="DBCA8902">
      <w:numFmt w:val="decimal"/>
      <w:lvlText w:val=""/>
      <w:lvlJc w:val="left"/>
    </w:lvl>
    <w:lvl w:ilvl="5" w:tplc="B84275A6">
      <w:numFmt w:val="decimal"/>
      <w:lvlText w:val=""/>
      <w:lvlJc w:val="left"/>
    </w:lvl>
    <w:lvl w:ilvl="6" w:tplc="D8F4A0A4">
      <w:numFmt w:val="decimal"/>
      <w:lvlText w:val=""/>
      <w:lvlJc w:val="left"/>
    </w:lvl>
    <w:lvl w:ilvl="7" w:tplc="3AFC423C">
      <w:numFmt w:val="decimal"/>
      <w:lvlText w:val=""/>
      <w:lvlJc w:val="left"/>
    </w:lvl>
    <w:lvl w:ilvl="8" w:tplc="508C61E0">
      <w:numFmt w:val="decimal"/>
      <w:lvlText w:val=""/>
      <w:lvlJc w:val="left"/>
    </w:lvl>
  </w:abstractNum>
  <w:abstractNum w:abstractNumId="8" w15:restartNumberingAfterBreak="0">
    <w:nsid w:val="000033EA"/>
    <w:multiLevelType w:val="hybridMultilevel"/>
    <w:tmpl w:val="44DABD6C"/>
    <w:lvl w:ilvl="0" w:tplc="8B385A02">
      <w:start w:val="1"/>
      <w:numFmt w:val="decimal"/>
      <w:lvlText w:val="%1."/>
      <w:lvlJc w:val="left"/>
      <w:rPr>
        <w:sz w:val="24"/>
      </w:rPr>
    </w:lvl>
    <w:lvl w:ilvl="1" w:tplc="EFA65204">
      <w:start w:val="1"/>
      <w:numFmt w:val="bullet"/>
      <w:lvlText w:val=""/>
      <w:lvlJc w:val="left"/>
    </w:lvl>
    <w:lvl w:ilvl="2" w:tplc="DC0A0E48">
      <w:numFmt w:val="decimal"/>
      <w:lvlText w:val=""/>
      <w:lvlJc w:val="left"/>
    </w:lvl>
    <w:lvl w:ilvl="3" w:tplc="38D837DC">
      <w:numFmt w:val="decimal"/>
      <w:lvlText w:val=""/>
      <w:lvlJc w:val="left"/>
    </w:lvl>
    <w:lvl w:ilvl="4" w:tplc="70F86C72">
      <w:numFmt w:val="decimal"/>
      <w:lvlText w:val=""/>
      <w:lvlJc w:val="left"/>
    </w:lvl>
    <w:lvl w:ilvl="5" w:tplc="B54A79CC">
      <w:numFmt w:val="decimal"/>
      <w:lvlText w:val=""/>
      <w:lvlJc w:val="left"/>
    </w:lvl>
    <w:lvl w:ilvl="6" w:tplc="102475AE">
      <w:numFmt w:val="decimal"/>
      <w:lvlText w:val=""/>
      <w:lvlJc w:val="left"/>
    </w:lvl>
    <w:lvl w:ilvl="7" w:tplc="255226D0">
      <w:numFmt w:val="decimal"/>
      <w:lvlText w:val=""/>
      <w:lvlJc w:val="left"/>
    </w:lvl>
    <w:lvl w:ilvl="8" w:tplc="452C26C2">
      <w:numFmt w:val="decimal"/>
      <w:lvlText w:val=""/>
      <w:lvlJc w:val="left"/>
    </w:lvl>
  </w:abstractNum>
  <w:abstractNum w:abstractNumId="9" w15:restartNumberingAfterBreak="0">
    <w:nsid w:val="0000368E"/>
    <w:multiLevelType w:val="hybridMultilevel"/>
    <w:tmpl w:val="C2F85D76"/>
    <w:lvl w:ilvl="0" w:tplc="1188E702">
      <w:start w:val="1"/>
      <w:numFmt w:val="decimal"/>
      <w:lvlText w:val="%1."/>
      <w:lvlJc w:val="left"/>
    </w:lvl>
    <w:lvl w:ilvl="1" w:tplc="EAAA3CA8">
      <w:numFmt w:val="decimal"/>
      <w:lvlText w:val=""/>
      <w:lvlJc w:val="left"/>
    </w:lvl>
    <w:lvl w:ilvl="2" w:tplc="50A88C28">
      <w:numFmt w:val="decimal"/>
      <w:lvlText w:val=""/>
      <w:lvlJc w:val="left"/>
    </w:lvl>
    <w:lvl w:ilvl="3" w:tplc="4E50AE8C">
      <w:numFmt w:val="decimal"/>
      <w:lvlText w:val=""/>
      <w:lvlJc w:val="left"/>
    </w:lvl>
    <w:lvl w:ilvl="4" w:tplc="A37AEE1A">
      <w:numFmt w:val="decimal"/>
      <w:lvlText w:val=""/>
      <w:lvlJc w:val="left"/>
    </w:lvl>
    <w:lvl w:ilvl="5" w:tplc="F39665C8">
      <w:numFmt w:val="decimal"/>
      <w:lvlText w:val=""/>
      <w:lvlJc w:val="left"/>
    </w:lvl>
    <w:lvl w:ilvl="6" w:tplc="22707968">
      <w:numFmt w:val="decimal"/>
      <w:lvlText w:val=""/>
      <w:lvlJc w:val="left"/>
    </w:lvl>
    <w:lvl w:ilvl="7" w:tplc="FB1CEF4C">
      <w:numFmt w:val="decimal"/>
      <w:lvlText w:val=""/>
      <w:lvlJc w:val="left"/>
    </w:lvl>
    <w:lvl w:ilvl="8" w:tplc="F5FEAFC6">
      <w:numFmt w:val="decimal"/>
      <w:lvlText w:val=""/>
      <w:lvlJc w:val="left"/>
    </w:lvl>
  </w:abstractNum>
  <w:abstractNum w:abstractNumId="10" w15:restartNumberingAfterBreak="0">
    <w:nsid w:val="00003A9E"/>
    <w:multiLevelType w:val="hybridMultilevel"/>
    <w:tmpl w:val="D0807B2C"/>
    <w:lvl w:ilvl="0" w:tplc="2A8EFC18">
      <w:start w:val="1"/>
      <w:numFmt w:val="decimal"/>
      <w:lvlText w:val="%1."/>
      <w:lvlJc w:val="left"/>
    </w:lvl>
    <w:lvl w:ilvl="1" w:tplc="C37ABDF6">
      <w:start w:val="1"/>
      <w:numFmt w:val="bullet"/>
      <w:lvlText w:val=""/>
      <w:lvlJc w:val="left"/>
    </w:lvl>
    <w:lvl w:ilvl="2" w:tplc="059ED506">
      <w:start w:val="1"/>
      <w:numFmt w:val="upperLetter"/>
      <w:lvlText w:val="%3"/>
      <w:lvlJc w:val="left"/>
    </w:lvl>
    <w:lvl w:ilvl="3" w:tplc="CAEA0CAE">
      <w:numFmt w:val="decimal"/>
      <w:lvlText w:val=""/>
      <w:lvlJc w:val="left"/>
    </w:lvl>
    <w:lvl w:ilvl="4" w:tplc="D50EF1A8">
      <w:numFmt w:val="decimal"/>
      <w:lvlText w:val=""/>
      <w:lvlJc w:val="left"/>
    </w:lvl>
    <w:lvl w:ilvl="5" w:tplc="7CB846D4">
      <w:numFmt w:val="decimal"/>
      <w:lvlText w:val=""/>
      <w:lvlJc w:val="left"/>
    </w:lvl>
    <w:lvl w:ilvl="6" w:tplc="A3D81510">
      <w:numFmt w:val="decimal"/>
      <w:lvlText w:val=""/>
      <w:lvlJc w:val="left"/>
    </w:lvl>
    <w:lvl w:ilvl="7" w:tplc="78944EEC">
      <w:numFmt w:val="decimal"/>
      <w:lvlText w:val=""/>
      <w:lvlJc w:val="left"/>
    </w:lvl>
    <w:lvl w:ilvl="8" w:tplc="4560D022">
      <w:numFmt w:val="decimal"/>
      <w:lvlText w:val=""/>
      <w:lvlJc w:val="left"/>
    </w:lvl>
  </w:abstractNum>
  <w:abstractNum w:abstractNumId="11" w15:restartNumberingAfterBreak="0">
    <w:nsid w:val="00003CD5"/>
    <w:multiLevelType w:val="hybridMultilevel"/>
    <w:tmpl w:val="B7582918"/>
    <w:lvl w:ilvl="0" w:tplc="FA2AE94C">
      <w:start w:val="1"/>
      <w:numFmt w:val="decimal"/>
      <w:lvlText w:val="%1."/>
      <w:lvlJc w:val="left"/>
    </w:lvl>
    <w:lvl w:ilvl="1" w:tplc="A86CE4E0">
      <w:start w:val="1"/>
      <w:numFmt w:val="bullet"/>
      <w:lvlText w:val=""/>
      <w:lvlJc w:val="left"/>
    </w:lvl>
    <w:lvl w:ilvl="2" w:tplc="E6C246F6">
      <w:numFmt w:val="decimal"/>
      <w:lvlText w:val=""/>
      <w:lvlJc w:val="left"/>
    </w:lvl>
    <w:lvl w:ilvl="3" w:tplc="CFAC757E">
      <w:numFmt w:val="decimal"/>
      <w:lvlText w:val=""/>
      <w:lvlJc w:val="left"/>
    </w:lvl>
    <w:lvl w:ilvl="4" w:tplc="D85272FA">
      <w:numFmt w:val="decimal"/>
      <w:lvlText w:val=""/>
      <w:lvlJc w:val="left"/>
    </w:lvl>
    <w:lvl w:ilvl="5" w:tplc="5338ED90">
      <w:numFmt w:val="decimal"/>
      <w:lvlText w:val=""/>
      <w:lvlJc w:val="left"/>
    </w:lvl>
    <w:lvl w:ilvl="6" w:tplc="744AAD10">
      <w:numFmt w:val="decimal"/>
      <w:lvlText w:val=""/>
      <w:lvlJc w:val="left"/>
    </w:lvl>
    <w:lvl w:ilvl="7" w:tplc="F3D4BD26">
      <w:numFmt w:val="decimal"/>
      <w:lvlText w:val=""/>
      <w:lvlJc w:val="left"/>
    </w:lvl>
    <w:lvl w:ilvl="8" w:tplc="FE50F9DC">
      <w:numFmt w:val="decimal"/>
      <w:lvlText w:val=""/>
      <w:lvlJc w:val="left"/>
    </w:lvl>
  </w:abstractNum>
  <w:abstractNum w:abstractNumId="12" w15:restartNumberingAfterBreak="0">
    <w:nsid w:val="00004080"/>
    <w:multiLevelType w:val="hybridMultilevel"/>
    <w:tmpl w:val="0F8CD6AA"/>
    <w:lvl w:ilvl="0" w:tplc="E2EE3F32">
      <w:start w:val="3"/>
      <w:numFmt w:val="decimal"/>
      <w:lvlText w:val="%1."/>
      <w:lvlJc w:val="left"/>
    </w:lvl>
    <w:lvl w:ilvl="1" w:tplc="D30C2800">
      <w:start w:val="1"/>
      <w:numFmt w:val="bullet"/>
      <w:lvlText w:val=""/>
      <w:lvlJc w:val="left"/>
    </w:lvl>
    <w:lvl w:ilvl="2" w:tplc="CD7246AA">
      <w:numFmt w:val="decimal"/>
      <w:lvlText w:val=""/>
      <w:lvlJc w:val="left"/>
    </w:lvl>
    <w:lvl w:ilvl="3" w:tplc="3732ED8C">
      <w:numFmt w:val="decimal"/>
      <w:lvlText w:val=""/>
      <w:lvlJc w:val="left"/>
    </w:lvl>
    <w:lvl w:ilvl="4" w:tplc="9B3251F4">
      <w:numFmt w:val="decimal"/>
      <w:lvlText w:val=""/>
      <w:lvlJc w:val="left"/>
    </w:lvl>
    <w:lvl w:ilvl="5" w:tplc="7C22BB12">
      <w:numFmt w:val="decimal"/>
      <w:lvlText w:val=""/>
      <w:lvlJc w:val="left"/>
    </w:lvl>
    <w:lvl w:ilvl="6" w:tplc="4A145CC0">
      <w:numFmt w:val="decimal"/>
      <w:lvlText w:val=""/>
      <w:lvlJc w:val="left"/>
    </w:lvl>
    <w:lvl w:ilvl="7" w:tplc="91DC2FAC">
      <w:numFmt w:val="decimal"/>
      <w:lvlText w:val=""/>
      <w:lvlJc w:val="left"/>
    </w:lvl>
    <w:lvl w:ilvl="8" w:tplc="41F84F4A">
      <w:numFmt w:val="decimal"/>
      <w:lvlText w:val=""/>
      <w:lvlJc w:val="left"/>
    </w:lvl>
  </w:abstractNum>
  <w:abstractNum w:abstractNumId="13" w15:restartNumberingAfterBreak="0">
    <w:nsid w:val="0000409D"/>
    <w:multiLevelType w:val="hybridMultilevel"/>
    <w:tmpl w:val="8B36128E"/>
    <w:lvl w:ilvl="0" w:tplc="4F76B0FC">
      <w:start w:val="1"/>
      <w:numFmt w:val="bullet"/>
      <w:lvlText w:val=""/>
      <w:lvlJc w:val="left"/>
    </w:lvl>
    <w:lvl w:ilvl="1" w:tplc="32FEC2E8">
      <w:start w:val="1"/>
      <w:numFmt w:val="lowerLetter"/>
      <w:lvlText w:val="%2)"/>
      <w:lvlJc w:val="left"/>
    </w:lvl>
    <w:lvl w:ilvl="2" w:tplc="E6781686">
      <w:numFmt w:val="decimal"/>
      <w:lvlText w:val=""/>
      <w:lvlJc w:val="left"/>
    </w:lvl>
    <w:lvl w:ilvl="3" w:tplc="9B3E3310">
      <w:numFmt w:val="decimal"/>
      <w:lvlText w:val=""/>
      <w:lvlJc w:val="left"/>
    </w:lvl>
    <w:lvl w:ilvl="4" w:tplc="35BCF77A">
      <w:numFmt w:val="decimal"/>
      <w:lvlText w:val=""/>
      <w:lvlJc w:val="left"/>
    </w:lvl>
    <w:lvl w:ilvl="5" w:tplc="9D0C71E2">
      <w:numFmt w:val="decimal"/>
      <w:lvlText w:val=""/>
      <w:lvlJc w:val="left"/>
    </w:lvl>
    <w:lvl w:ilvl="6" w:tplc="545CA33C">
      <w:numFmt w:val="decimal"/>
      <w:lvlText w:val=""/>
      <w:lvlJc w:val="left"/>
    </w:lvl>
    <w:lvl w:ilvl="7" w:tplc="DAACB766">
      <w:numFmt w:val="decimal"/>
      <w:lvlText w:val=""/>
      <w:lvlJc w:val="left"/>
    </w:lvl>
    <w:lvl w:ilvl="8" w:tplc="3AFE93CC">
      <w:numFmt w:val="decimal"/>
      <w:lvlText w:val=""/>
      <w:lvlJc w:val="left"/>
    </w:lvl>
  </w:abstractNum>
  <w:abstractNum w:abstractNumId="14" w15:restartNumberingAfterBreak="0">
    <w:nsid w:val="00004944"/>
    <w:multiLevelType w:val="hybridMultilevel"/>
    <w:tmpl w:val="39C249FE"/>
    <w:lvl w:ilvl="0" w:tplc="7F542A38">
      <w:start w:val="5"/>
      <w:numFmt w:val="decimal"/>
      <w:lvlText w:val="%1."/>
      <w:lvlJc w:val="left"/>
    </w:lvl>
    <w:lvl w:ilvl="1" w:tplc="32929390">
      <w:start w:val="1"/>
      <w:numFmt w:val="bullet"/>
      <w:lvlText w:val=""/>
      <w:lvlJc w:val="left"/>
    </w:lvl>
    <w:lvl w:ilvl="2" w:tplc="040E0001">
      <w:start w:val="1"/>
      <w:numFmt w:val="bullet"/>
      <w:lvlText w:val=""/>
      <w:lvlJc w:val="left"/>
      <w:rPr>
        <w:rFonts w:ascii="Symbol" w:hAnsi="Symbol" w:hint="default"/>
      </w:rPr>
    </w:lvl>
    <w:lvl w:ilvl="3" w:tplc="729A0DD2">
      <w:numFmt w:val="decimal"/>
      <w:lvlText w:val=""/>
      <w:lvlJc w:val="left"/>
    </w:lvl>
    <w:lvl w:ilvl="4" w:tplc="866C4D12">
      <w:numFmt w:val="decimal"/>
      <w:lvlText w:val=""/>
      <w:lvlJc w:val="left"/>
    </w:lvl>
    <w:lvl w:ilvl="5" w:tplc="0ABC3120">
      <w:numFmt w:val="decimal"/>
      <w:lvlText w:val=""/>
      <w:lvlJc w:val="left"/>
    </w:lvl>
    <w:lvl w:ilvl="6" w:tplc="F4CCC6FA">
      <w:numFmt w:val="decimal"/>
      <w:lvlText w:val=""/>
      <w:lvlJc w:val="left"/>
    </w:lvl>
    <w:lvl w:ilvl="7" w:tplc="F4BC77DE">
      <w:numFmt w:val="decimal"/>
      <w:lvlText w:val=""/>
      <w:lvlJc w:val="left"/>
    </w:lvl>
    <w:lvl w:ilvl="8" w:tplc="03DC4EA4">
      <w:numFmt w:val="decimal"/>
      <w:lvlText w:val=""/>
      <w:lvlJc w:val="left"/>
    </w:lvl>
  </w:abstractNum>
  <w:abstractNum w:abstractNumId="15" w15:restartNumberingAfterBreak="0">
    <w:nsid w:val="00004DF2"/>
    <w:multiLevelType w:val="hybridMultilevel"/>
    <w:tmpl w:val="04BAA7EE"/>
    <w:lvl w:ilvl="0" w:tplc="F0B606F0">
      <w:start w:val="1"/>
      <w:numFmt w:val="decimal"/>
      <w:lvlText w:val="%1."/>
      <w:lvlJc w:val="left"/>
    </w:lvl>
    <w:lvl w:ilvl="1" w:tplc="A4361894">
      <w:start w:val="1"/>
      <w:numFmt w:val="bullet"/>
      <w:lvlText w:val=""/>
      <w:lvlJc w:val="left"/>
    </w:lvl>
    <w:lvl w:ilvl="2" w:tplc="3D80DD8A">
      <w:numFmt w:val="decimal"/>
      <w:lvlText w:val=""/>
      <w:lvlJc w:val="left"/>
    </w:lvl>
    <w:lvl w:ilvl="3" w:tplc="AC2CA9D6">
      <w:numFmt w:val="decimal"/>
      <w:lvlText w:val=""/>
      <w:lvlJc w:val="left"/>
    </w:lvl>
    <w:lvl w:ilvl="4" w:tplc="1EF04CA4">
      <w:numFmt w:val="decimal"/>
      <w:lvlText w:val=""/>
      <w:lvlJc w:val="left"/>
    </w:lvl>
    <w:lvl w:ilvl="5" w:tplc="B350B3BC">
      <w:numFmt w:val="decimal"/>
      <w:lvlText w:val=""/>
      <w:lvlJc w:val="left"/>
    </w:lvl>
    <w:lvl w:ilvl="6" w:tplc="DF58EF0A">
      <w:numFmt w:val="decimal"/>
      <w:lvlText w:val=""/>
      <w:lvlJc w:val="left"/>
    </w:lvl>
    <w:lvl w:ilvl="7" w:tplc="1868BE72">
      <w:numFmt w:val="decimal"/>
      <w:lvlText w:val=""/>
      <w:lvlJc w:val="left"/>
    </w:lvl>
    <w:lvl w:ilvl="8" w:tplc="C3F42246">
      <w:numFmt w:val="decimal"/>
      <w:lvlText w:val=""/>
      <w:lvlJc w:val="left"/>
    </w:lvl>
  </w:abstractNum>
  <w:abstractNum w:abstractNumId="16" w15:restartNumberingAfterBreak="0">
    <w:nsid w:val="00005753"/>
    <w:multiLevelType w:val="hybridMultilevel"/>
    <w:tmpl w:val="D722B48C"/>
    <w:lvl w:ilvl="0" w:tplc="111A7302">
      <w:start w:val="1"/>
      <w:numFmt w:val="bullet"/>
      <w:lvlText w:val=""/>
      <w:lvlJc w:val="left"/>
    </w:lvl>
    <w:lvl w:ilvl="1" w:tplc="9D9AA508">
      <w:numFmt w:val="decimal"/>
      <w:lvlText w:val=""/>
      <w:lvlJc w:val="left"/>
    </w:lvl>
    <w:lvl w:ilvl="2" w:tplc="B3D2F854">
      <w:numFmt w:val="decimal"/>
      <w:lvlText w:val=""/>
      <w:lvlJc w:val="left"/>
    </w:lvl>
    <w:lvl w:ilvl="3" w:tplc="364ED6B2">
      <w:numFmt w:val="decimal"/>
      <w:lvlText w:val=""/>
      <w:lvlJc w:val="left"/>
    </w:lvl>
    <w:lvl w:ilvl="4" w:tplc="14460B76">
      <w:numFmt w:val="decimal"/>
      <w:lvlText w:val=""/>
      <w:lvlJc w:val="left"/>
    </w:lvl>
    <w:lvl w:ilvl="5" w:tplc="F336F50E">
      <w:numFmt w:val="decimal"/>
      <w:lvlText w:val=""/>
      <w:lvlJc w:val="left"/>
    </w:lvl>
    <w:lvl w:ilvl="6" w:tplc="CF0EE2EA">
      <w:numFmt w:val="decimal"/>
      <w:lvlText w:val=""/>
      <w:lvlJc w:val="left"/>
    </w:lvl>
    <w:lvl w:ilvl="7" w:tplc="C0F06C90">
      <w:numFmt w:val="decimal"/>
      <w:lvlText w:val=""/>
      <w:lvlJc w:val="left"/>
    </w:lvl>
    <w:lvl w:ilvl="8" w:tplc="58344C18">
      <w:numFmt w:val="decimal"/>
      <w:lvlText w:val=""/>
      <w:lvlJc w:val="left"/>
    </w:lvl>
  </w:abstractNum>
  <w:abstractNum w:abstractNumId="17" w15:restartNumberingAfterBreak="0">
    <w:nsid w:val="000058B0"/>
    <w:multiLevelType w:val="hybridMultilevel"/>
    <w:tmpl w:val="653E8E2C"/>
    <w:lvl w:ilvl="0" w:tplc="B4CEF802">
      <w:start w:val="1"/>
      <w:numFmt w:val="decimal"/>
      <w:lvlText w:val="%1."/>
      <w:lvlJc w:val="left"/>
    </w:lvl>
    <w:lvl w:ilvl="1" w:tplc="05E6AFC8">
      <w:start w:val="1"/>
      <w:numFmt w:val="bullet"/>
      <w:lvlText w:val=""/>
      <w:lvlJc w:val="left"/>
    </w:lvl>
    <w:lvl w:ilvl="2" w:tplc="1772B03C">
      <w:numFmt w:val="decimal"/>
      <w:lvlText w:val=""/>
      <w:lvlJc w:val="left"/>
    </w:lvl>
    <w:lvl w:ilvl="3" w:tplc="685C05A2">
      <w:numFmt w:val="decimal"/>
      <w:lvlText w:val=""/>
      <w:lvlJc w:val="left"/>
    </w:lvl>
    <w:lvl w:ilvl="4" w:tplc="6666DBCC">
      <w:numFmt w:val="decimal"/>
      <w:lvlText w:val=""/>
      <w:lvlJc w:val="left"/>
    </w:lvl>
    <w:lvl w:ilvl="5" w:tplc="A06CFD26">
      <w:numFmt w:val="decimal"/>
      <w:lvlText w:val=""/>
      <w:lvlJc w:val="left"/>
    </w:lvl>
    <w:lvl w:ilvl="6" w:tplc="5678A8C6">
      <w:numFmt w:val="decimal"/>
      <w:lvlText w:val=""/>
      <w:lvlJc w:val="left"/>
    </w:lvl>
    <w:lvl w:ilvl="7" w:tplc="50B6C07A">
      <w:numFmt w:val="decimal"/>
      <w:lvlText w:val=""/>
      <w:lvlJc w:val="left"/>
    </w:lvl>
    <w:lvl w:ilvl="8" w:tplc="7C3CA2D4">
      <w:numFmt w:val="decimal"/>
      <w:lvlText w:val=""/>
      <w:lvlJc w:val="left"/>
    </w:lvl>
  </w:abstractNum>
  <w:abstractNum w:abstractNumId="18" w15:restartNumberingAfterBreak="0">
    <w:nsid w:val="00005CFD"/>
    <w:multiLevelType w:val="hybridMultilevel"/>
    <w:tmpl w:val="DCA2E84A"/>
    <w:lvl w:ilvl="0" w:tplc="F00CBDD8">
      <w:start w:val="1"/>
      <w:numFmt w:val="decimal"/>
      <w:lvlText w:val="%1."/>
      <w:lvlJc w:val="left"/>
    </w:lvl>
    <w:lvl w:ilvl="1" w:tplc="8C4CA47A">
      <w:numFmt w:val="decimal"/>
      <w:lvlText w:val=""/>
      <w:lvlJc w:val="left"/>
    </w:lvl>
    <w:lvl w:ilvl="2" w:tplc="821E2230">
      <w:numFmt w:val="decimal"/>
      <w:lvlText w:val=""/>
      <w:lvlJc w:val="left"/>
    </w:lvl>
    <w:lvl w:ilvl="3" w:tplc="E0B4F466">
      <w:numFmt w:val="decimal"/>
      <w:lvlText w:val=""/>
      <w:lvlJc w:val="left"/>
    </w:lvl>
    <w:lvl w:ilvl="4" w:tplc="9DB6C0B2">
      <w:numFmt w:val="decimal"/>
      <w:lvlText w:val=""/>
      <w:lvlJc w:val="left"/>
    </w:lvl>
    <w:lvl w:ilvl="5" w:tplc="1C7C13B8">
      <w:numFmt w:val="decimal"/>
      <w:lvlText w:val=""/>
      <w:lvlJc w:val="left"/>
    </w:lvl>
    <w:lvl w:ilvl="6" w:tplc="B6B486B6">
      <w:numFmt w:val="decimal"/>
      <w:lvlText w:val=""/>
      <w:lvlJc w:val="left"/>
    </w:lvl>
    <w:lvl w:ilvl="7" w:tplc="8766EFF4">
      <w:numFmt w:val="decimal"/>
      <w:lvlText w:val=""/>
      <w:lvlJc w:val="left"/>
    </w:lvl>
    <w:lvl w:ilvl="8" w:tplc="E69684CC">
      <w:numFmt w:val="decimal"/>
      <w:lvlText w:val=""/>
      <w:lvlJc w:val="left"/>
    </w:lvl>
  </w:abstractNum>
  <w:abstractNum w:abstractNumId="19" w15:restartNumberingAfterBreak="0">
    <w:nsid w:val="00005DB2"/>
    <w:multiLevelType w:val="hybridMultilevel"/>
    <w:tmpl w:val="5BD46CEC"/>
    <w:lvl w:ilvl="0" w:tplc="06A0A872">
      <w:start w:val="1"/>
      <w:numFmt w:val="decimal"/>
      <w:lvlText w:val="%1."/>
      <w:lvlJc w:val="left"/>
    </w:lvl>
    <w:lvl w:ilvl="1" w:tplc="BFEA079E">
      <w:start w:val="1"/>
      <w:numFmt w:val="bullet"/>
      <w:lvlText w:val=""/>
      <w:lvlJc w:val="left"/>
    </w:lvl>
    <w:lvl w:ilvl="2" w:tplc="7182E350">
      <w:numFmt w:val="decimal"/>
      <w:lvlText w:val=""/>
      <w:lvlJc w:val="left"/>
    </w:lvl>
    <w:lvl w:ilvl="3" w:tplc="32265094">
      <w:numFmt w:val="decimal"/>
      <w:lvlText w:val=""/>
      <w:lvlJc w:val="left"/>
    </w:lvl>
    <w:lvl w:ilvl="4" w:tplc="AF9C7CF6">
      <w:numFmt w:val="decimal"/>
      <w:lvlText w:val=""/>
      <w:lvlJc w:val="left"/>
    </w:lvl>
    <w:lvl w:ilvl="5" w:tplc="8D30002A">
      <w:numFmt w:val="decimal"/>
      <w:lvlText w:val=""/>
      <w:lvlJc w:val="left"/>
    </w:lvl>
    <w:lvl w:ilvl="6" w:tplc="B7B41A50">
      <w:numFmt w:val="decimal"/>
      <w:lvlText w:val=""/>
      <w:lvlJc w:val="left"/>
    </w:lvl>
    <w:lvl w:ilvl="7" w:tplc="EDF46E40">
      <w:numFmt w:val="decimal"/>
      <w:lvlText w:val=""/>
      <w:lvlJc w:val="left"/>
    </w:lvl>
    <w:lvl w:ilvl="8" w:tplc="1E284F8E">
      <w:numFmt w:val="decimal"/>
      <w:lvlText w:val=""/>
      <w:lvlJc w:val="left"/>
    </w:lvl>
  </w:abstractNum>
  <w:abstractNum w:abstractNumId="20" w15:restartNumberingAfterBreak="0">
    <w:nsid w:val="00005F32"/>
    <w:multiLevelType w:val="hybridMultilevel"/>
    <w:tmpl w:val="81AAB500"/>
    <w:lvl w:ilvl="0" w:tplc="8FDA4356">
      <w:start w:val="1"/>
      <w:numFmt w:val="decimal"/>
      <w:lvlText w:val="%1."/>
      <w:lvlJc w:val="left"/>
    </w:lvl>
    <w:lvl w:ilvl="1" w:tplc="9A88D3B6">
      <w:start w:val="1"/>
      <w:numFmt w:val="upperLetter"/>
      <w:lvlText w:val="%2"/>
      <w:lvlJc w:val="left"/>
    </w:lvl>
    <w:lvl w:ilvl="2" w:tplc="9B92B4EA">
      <w:numFmt w:val="decimal"/>
      <w:lvlText w:val=""/>
      <w:lvlJc w:val="left"/>
    </w:lvl>
    <w:lvl w:ilvl="3" w:tplc="28606A8E">
      <w:numFmt w:val="decimal"/>
      <w:lvlText w:val=""/>
      <w:lvlJc w:val="left"/>
    </w:lvl>
    <w:lvl w:ilvl="4" w:tplc="40CC495C">
      <w:numFmt w:val="decimal"/>
      <w:lvlText w:val=""/>
      <w:lvlJc w:val="left"/>
    </w:lvl>
    <w:lvl w:ilvl="5" w:tplc="CD9217E6">
      <w:numFmt w:val="decimal"/>
      <w:lvlText w:val=""/>
      <w:lvlJc w:val="left"/>
    </w:lvl>
    <w:lvl w:ilvl="6" w:tplc="2F38E6F4">
      <w:numFmt w:val="decimal"/>
      <w:lvlText w:val=""/>
      <w:lvlJc w:val="left"/>
    </w:lvl>
    <w:lvl w:ilvl="7" w:tplc="CC207DAC">
      <w:numFmt w:val="decimal"/>
      <w:lvlText w:val=""/>
      <w:lvlJc w:val="left"/>
    </w:lvl>
    <w:lvl w:ilvl="8" w:tplc="B3DC7A56">
      <w:numFmt w:val="decimal"/>
      <w:lvlText w:val=""/>
      <w:lvlJc w:val="left"/>
    </w:lvl>
  </w:abstractNum>
  <w:abstractNum w:abstractNumId="21" w15:restartNumberingAfterBreak="0">
    <w:nsid w:val="00005F49"/>
    <w:multiLevelType w:val="hybridMultilevel"/>
    <w:tmpl w:val="48929198"/>
    <w:lvl w:ilvl="0" w:tplc="10889078">
      <w:start w:val="2"/>
      <w:numFmt w:val="decimal"/>
      <w:lvlText w:val="%1."/>
      <w:lvlJc w:val="left"/>
      <w:rPr>
        <w:strike w:val="0"/>
      </w:rPr>
    </w:lvl>
    <w:lvl w:ilvl="1" w:tplc="B038C0E6">
      <w:start w:val="1"/>
      <w:numFmt w:val="bullet"/>
      <w:lvlText w:val=""/>
      <w:lvlJc w:val="left"/>
    </w:lvl>
    <w:lvl w:ilvl="2" w:tplc="D2BAE7FA">
      <w:numFmt w:val="decimal"/>
      <w:lvlText w:val=""/>
      <w:lvlJc w:val="left"/>
    </w:lvl>
    <w:lvl w:ilvl="3" w:tplc="EBEEBEBA">
      <w:numFmt w:val="decimal"/>
      <w:lvlText w:val=""/>
      <w:lvlJc w:val="left"/>
    </w:lvl>
    <w:lvl w:ilvl="4" w:tplc="9852F3FA">
      <w:numFmt w:val="decimal"/>
      <w:lvlText w:val=""/>
      <w:lvlJc w:val="left"/>
    </w:lvl>
    <w:lvl w:ilvl="5" w:tplc="6772DD90">
      <w:numFmt w:val="decimal"/>
      <w:lvlText w:val=""/>
      <w:lvlJc w:val="left"/>
    </w:lvl>
    <w:lvl w:ilvl="6" w:tplc="9536B52C">
      <w:numFmt w:val="decimal"/>
      <w:lvlText w:val=""/>
      <w:lvlJc w:val="left"/>
    </w:lvl>
    <w:lvl w:ilvl="7" w:tplc="C61217DC">
      <w:numFmt w:val="decimal"/>
      <w:lvlText w:val=""/>
      <w:lvlJc w:val="left"/>
    </w:lvl>
    <w:lvl w:ilvl="8" w:tplc="BFEC4500">
      <w:numFmt w:val="decimal"/>
      <w:lvlText w:val=""/>
      <w:lvlJc w:val="left"/>
    </w:lvl>
  </w:abstractNum>
  <w:abstractNum w:abstractNumId="22" w15:restartNumberingAfterBreak="0">
    <w:nsid w:val="0000797D"/>
    <w:multiLevelType w:val="hybridMultilevel"/>
    <w:tmpl w:val="81D08722"/>
    <w:lvl w:ilvl="0" w:tplc="C43854F6">
      <w:start w:val="1"/>
      <w:numFmt w:val="decimal"/>
      <w:lvlText w:val="%1."/>
      <w:lvlJc w:val="left"/>
      <w:rPr>
        <w:b/>
      </w:rPr>
    </w:lvl>
    <w:lvl w:ilvl="1" w:tplc="C1D0CA7C">
      <w:start w:val="1"/>
      <w:numFmt w:val="bullet"/>
      <w:lvlText w:val=""/>
      <w:lvlJc w:val="left"/>
    </w:lvl>
    <w:lvl w:ilvl="2" w:tplc="A134DB64">
      <w:numFmt w:val="decimal"/>
      <w:lvlText w:val=""/>
      <w:lvlJc w:val="left"/>
    </w:lvl>
    <w:lvl w:ilvl="3" w:tplc="32B0E98A">
      <w:numFmt w:val="decimal"/>
      <w:lvlText w:val=""/>
      <w:lvlJc w:val="left"/>
    </w:lvl>
    <w:lvl w:ilvl="4" w:tplc="ECF88638">
      <w:numFmt w:val="decimal"/>
      <w:lvlText w:val=""/>
      <w:lvlJc w:val="left"/>
    </w:lvl>
    <w:lvl w:ilvl="5" w:tplc="ABF42A30">
      <w:numFmt w:val="decimal"/>
      <w:lvlText w:val=""/>
      <w:lvlJc w:val="left"/>
    </w:lvl>
    <w:lvl w:ilvl="6" w:tplc="D552453A">
      <w:numFmt w:val="decimal"/>
      <w:lvlText w:val=""/>
      <w:lvlJc w:val="left"/>
    </w:lvl>
    <w:lvl w:ilvl="7" w:tplc="4EB4B23E">
      <w:numFmt w:val="decimal"/>
      <w:lvlText w:val=""/>
      <w:lvlJc w:val="left"/>
    </w:lvl>
    <w:lvl w:ilvl="8" w:tplc="9C5039A0">
      <w:numFmt w:val="decimal"/>
      <w:lvlText w:val=""/>
      <w:lvlJc w:val="left"/>
    </w:lvl>
  </w:abstractNum>
  <w:abstractNum w:abstractNumId="23" w15:restartNumberingAfterBreak="0">
    <w:nsid w:val="0000798B"/>
    <w:multiLevelType w:val="hybridMultilevel"/>
    <w:tmpl w:val="CA98D466"/>
    <w:lvl w:ilvl="0" w:tplc="E8B27C4C">
      <w:start w:val="9"/>
      <w:numFmt w:val="decimal"/>
      <w:lvlText w:val="%1."/>
      <w:lvlJc w:val="left"/>
    </w:lvl>
    <w:lvl w:ilvl="1" w:tplc="FD5C5440">
      <w:start w:val="1"/>
      <w:numFmt w:val="bullet"/>
      <w:lvlText w:val=""/>
      <w:lvlJc w:val="left"/>
    </w:lvl>
    <w:lvl w:ilvl="2" w:tplc="9DE877B4">
      <w:numFmt w:val="decimal"/>
      <w:lvlText w:val=""/>
      <w:lvlJc w:val="left"/>
    </w:lvl>
    <w:lvl w:ilvl="3" w:tplc="8E664218">
      <w:numFmt w:val="decimal"/>
      <w:lvlText w:val=""/>
      <w:lvlJc w:val="left"/>
    </w:lvl>
    <w:lvl w:ilvl="4" w:tplc="2326C79E">
      <w:numFmt w:val="decimal"/>
      <w:lvlText w:val=""/>
      <w:lvlJc w:val="left"/>
    </w:lvl>
    <w:lvl w:ilvl="5" w:tplc="B3EAA094">
      <w:numFmt w:val="decimal"/>
      <w:lvlText w:val=""/>
      <w:lvlJc w:val="left"/>
    </w:lvl>
    <w:lvl w:ilvl="6" w:tplc="B87618E2">
      <w:numFmt w:val="decimal"/>
      <w:lvlText w:val=""/>
      <w:lvlJc w:val="left"/>
    </w:lvl>
    <w:lvl w:ilvl="7" w:tplc="FDA8AF20">
      <w:numFmt w:val="decimal"/>
      <w:lvlText w:val=""/>
      <w:lvlJc w:val="left"/>
    </w:lvl>
    <w:lvl w:ilvl="8" w:tplc="E800F34E">
      <w:numFmt w:val="decimal"/>
      <w:lvlText w:val=""/>
      <w:lvlJc w:val="left"/>
    </w:lvl>
  </w:abstractNum>
  <w:abstractNum w:abstractNumId="24" w15:restartNumberingAfterBreak="0">
    <w:nsid w:val="03E63945"/>
    <w:multiLevelType w:val="hybridMultilevel"/>
    <w:tmpl w:val="F0582744"/>
    <w:lvl w:ilvl="0" w:tplc="040E000F">
      <w:start w:val="1"/>
      <w:numFmt w:val="decimal"/>
      <w:lvlText w:val="%1."/>
      <w:lvlJc w:val="left"/>
      <w:pPr>
        <w:ind w:left="36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25" w15:restartNumberingAfterBreak="0">
    <w:nsid w:val="08487404"/>
    <w:multiLevelType w:val="hybridMultilevel"/>
    <w:tmpl w:val="37A2B820"/>
    <w:lvl w:ilvl="0" w:tplc="661CB542">
      <w:numFmt w:val="bullet"/>
      <w:lvlText w:val="-"/>
      <w:lvlJc w:val="left"/>
      <w:pPr>
        <w:ind w:left="720" w:hanging="360"/>
      </w:pPr>
      <w:rPr>
        <w:rFonts w:ascii="Times New Roman" w:eastAsiaTheme="minorEastAsia" w:hAnsi="Times New Roman" w:cs="Times New Roman"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26" w15:restartNumberingAfterBreak="0">
    <w:nsid w:val="091177B2"/>
    <w:multiLevelType w:val="hybridMultilevel"/>
    <w:tmpl w:val="83746934"/>
    <w:lvl w:ilvl="0" w:tplc="661CB542">
      <w:numFmt w:val="bullet"/>
      <w:lvlText w:val="-"/>
      <w:lvlJc w:val="left"/>
      <w:pPr>
        <w:ind w:left="718" w:hanging="360"/>
      </w:pPr>
      <w:rPr>
        <w:rFonts w:ascii="Times New Roman" w:eastAsiaTheme="minorEastAsia" w:hAnsi="Times New Roman" w:cs="Times New Roman" w:hint="default"/>
      </w:rPr>
    </w:lvl>
    <w:lvl w:ilvl="1" w:tplc="040E0003" w:tentative="1">
      <w:start w:val="1"/>
      <w:numFmt w:val="bullet"/>
      <w:lvlText w:val="o"/>
      <w:lvlJc w:val="left"/>
      <w:pPr>
        <w:ind w:left="1438" w:hanging="360"/>
      </w:pPr>
      <w:rPr>
        <w:rFonts w:ascii="Courier New" w:hAnsi="Courier New" w:cs="Courier New" w:hint="default"/>
      </w:rPr>
    </w:lvl>
    <w:lvl w:ilvl="2" w:tplc="040E0005" w:tentative="1">
      <w:start w:val="1"/>
      <w:numFmt w:val="bullet"/>
      <w:lvlText w:val=""/>
      <w:lvlJc w:val="left"/>
      <w:pPr>
        <w:ind w:left="2158" w:hanging="360"/>
      </w:pPr>
      <w:rPr>
        <w:rFonts w:ascii="Wingdings" w:hAnsi="Wingdings" w:hint="default"/>
      </w:rPr>
    </w:lvl>
    <w:lvl w:ilvl="3" w:tplc="040E0001" w:tentative="1">
      <w:start w:val="1"/>
      <w:numFmt w:val="bullet"/>
      <w:lvlText w:val=""/>
      <w:lvlJc w:val="left"/>
      <w:pPr>
        <w:ind w:left="2878" w:hanging="360"/>
      </w:pPr>
      <w:rPr>
        <w:rFonts w:ascii="Symbol" w:hAnsi="Symbol" w:hint="default"/>
      </w:rPr>
    </w:lvl>
    <w:lvl w:ilvl="4" w:tplc="040E0003" w:tentative="1">
      <w:start w:val="1"/>
      <w:numFmt w:val="bullet"/>
      <w:lvlText w:val="o"/>
      <w:lvlJc w:val="left"/>
      <w:pPr>
        <w:ind w:left="3598" w:hanging="360"/>
      </w:pPr>
      <w:rPr>
        <w:rFonts w:ascii="Courier New" w:hAnsi="Courier New" w:cs="Courier New" w:hint="default"/>
      </w:rPr>
    </w:lvl>
    <w:lvl w:ilvl="5" w:tplc="040E0005" w:tentative="1">
      <w:start w:val="1"/>
      <w:numFmt w:val="bullet"/>
      <w:lvlText w:val=""/>
      <w:lvlJc w:val="left"/>
      <w:pPr>
        <w:ind w:left="4318" w:hanging="360"/>
      </w:pPr>
      <w:rPr>
        <w:rFonts w:ascii="Wingdings" w:hAnsi="Wingdings" w:hint="default"/>
      </w:rPr>
    </w:lvl>
    <w:lvl w:ilvl="6" w:tplc="040E0001" w:tentative="1">
      <w:start w:val="1"/>
      <w:numFmt w:val="bullet"/>
      <w:lvlText w:val=""/>
      <w:lvlJc w:val="left"/>
      <w:pPr>
        <w:ind w:left="5038" w:hanging="360"/>
      </w:pPr>
      <w:rPr>
        <w:rFonts w:ascii="Symbol" w:hAnsi="Symbol" w:hint="default"/>
      </w:rPr>
    </w:lvl>
    <w:lvl w:ilvl="7" w:tplc="040E0003" w:tentative="1">
      <w:start w:val="1"/>
      <w:numFmt w:val="bullet"/>
      <w:lvlText w:val="o"/>
      <w:lvlJc w:val="left"/>
      <w:pPr>
        <w:ind w:left="5758" w:hanging="360"/>
      </w:pPr>
      <w:rPr>
        <w:rFonts w:ascii="Courier New" w:hAnsi="Courier New" w:cs="Courier New" w:hint="default"/>
      </w:rPr>
    </w:lvl>
    <w:lvl w:ilvl="8" w:tplc="040E0005" w:tentative="1">
      <w:start w:val="1"/>
      <w:numFmt w:val="bullet"/>
      <w:lvlText w:val=""/>
      <w:lvlJc w:val="left"/>
      <w:pPr>
        <w:ind w:left="6478" w:hanging="360"/>
      </w:pPr>
      <w:rPr>
        <w:rFonts w:ascii="Wingdings" w:hAnsi="Wingdings" w:hint="default"/>
      </w:rPr>
    </w:lvl>
  </w:abstractNum>
  <w:abstractNum w:abstractNumId="27" w15:restartNumberingAfterBreak="0">
    <w:nsid w:val="0C791E0E"/>
    <w:multiLevelType w:val="hybridMultilevel"/>
    <w:tmpl w:val="5456D938"/>
    <w:lvl w:ilvl="0" w:tplc="661CB542">
      <w:numFmt w:val="bullet"/>
      <w:lvlText w:val="-"/>
      <w:lvlJc w:val="left"/>
      <w:pPr>
        <w:ind w:left="1800" w:hanging="360"/>
      </w:pPr>
      <w:rPr>
        <w:rFonts w:ascii="Times New Roman" w:eastAsiaTheme="minorEastAsia" w:hAnsi="Times New Roman" w:cs="Times New Roman" w:hint="default"/>
      </w:rPr>
    </w:lvl>
    <w:lvl w:ilvl="1" w:tplc="040E0003" w:tentative="1">
      <w:start w:val="1"/>
      <w:numFmt w:val="bullet"/>
      <w:lvlText w:val="o"/>
      <w:lvlJc w:val="left"/>
      <w:pPr>
        <w:ind w:left="2520" w:hanging="360"/>
      </w:pPr>
      <w:rPr>
        <w:rFonts w:ascii="Courier New" w:hAnsi="Courier New" w:cs="Courier New" w:hint="default"/>
      </w:rPr>
    </w:lvl>
    <w:lvl w:ilvl="2" w:tplc="040E0005" w:tentative="1">
      <w:start w:val="1"/>
      <w:numFmt w:val="bullet"/>
      <w:lvlText w:val=""/>
      <w:lvlJc w:val="left"/>
      <w:pPr>
        <w:ind w:left="3240" w:hanging="360"/>
      </w:pPr>
      <w:rPr>
        <w:rFonts w:ascii="Wingdings" w:hAnsi="Wingdings" w:hint="default"/>
      </w:rPr>
    </w:lvl>
    <w:lvl w:ilvl="3" w:tplc="040E0001" w:tentative="1">
      <w:start w:val="1"/>
      <w:numFmt w:val="bullet"/>
      <w:lvlText w:val=""/>
      <w:lvlJc w:val="left"/>
      <w:pPr>
        <w:ind w:left="3960" w:hanging="360"/>
      </w:pPr>
      <w:rPr>
        <w:rFonts w:ascii="Symbol" w:hAnsi="Symbol" w:hint="default"/>
      </w:rPr>
    </w:lvl>
    <w:lvl w:ilvl="4" w:tplc="040E0003" w:tentative="1">
      <w:start w:val="1"/>
      <w:numFmt w:val="bullet"/>
      <w:lvlText w:val="o"/>
      <w:lvlJc w:val="left"/>
      <w:pPr>
        <w:ind w:left="4680" w:hanging="360"/>
      </w:pPr>
      <w:rPr>
        <w:rFonts w:ascii="Courier New" w:hAnsi="Courier New" w:cs="Courier New" w:hint="default"/>
      </w:rPr>
    </w:lvl>
    <w:lvl w:ilvl="5" w:tplc="040E0005" w:tentative="1">
      <w:start w:val="1"/>
      <w:numFmt w:val="bullet"/>
      <w:lvlText w:val=""/>
      <w:lvlJc w:val="left"/>
      <w:pPr>
        <w:ind w:left="5400" w:hanging="360"/>
      </w:pPr>
      <w:rPr>
        <w:rFonts w:ascii="Wingdings" w:hAnsi="Wingdings" w:hint="default"/>
      </w:rPr>
    </w:lvl>
    <w:lvl w:ilvl="6" w:tplc="040E0001" w:tentative="1">
      <w:start w:val="1"/>
      <w:numFmt w:val="bullet"/>
      <w:lvlText w:val=""/>
      <w:lvlJc w:val="left"/>
      <w:pPr>
        <w:ind w:left="6120" w:hanging="360"/>
      </w:pPr>
      <w:rPr>
        <w:rFonts w:ascii="Symbol" w:hAnsi="Symbol" w:hint="default"/>
      </w:rPr>
    </w:lvl>
    <w:lvl w:ilvl="7" w:tplc="040E0003" w:tentative="1">
      <w:start w:val="1"/>
      <w:numFmt w:val="bullet"/>
      <w:lvlText w:val="o"/>
      <w:lvlJc w:val="left"/>
      <w:pPr>
        <w:ind w:left="6840" w:hanging="360"/>
      </w:pPr>
      <w:rPr>
        <w:rFonts w:ascii="Courier New" w:hAnsi="Courier New" w:cs="Courier New" w:hint="default"/>
      </w:rPr>
    </w:lvl>
    <w:lvl w:ilvl="8" w:tplc="040E0005" w:tentative="1">
      <w:start w:val="1"/>
      <w:numFmt w:val="bullet"/>
      <w:lvlText w:val=""/>
      <w:lvlJc w:val="left"/>
      <w:pPr>
        <w:ind w:left="7560" w:hanging="360"/>
      </w:pPr>
      <w:rPr>
        <w:rFonts w:ascii="Wingdings" w:hAnsi="Wingdings" w:hint="default"/>
      </w:rPr>
    </w:lvl>
  </w:abstractNum>
  <w:abstractNum w:abstractNumId="28" w15:restartNumberingAfterBreak="0">
    <w:nsid w:val="0CB77154"/>
    <w:multiLevelType w:val="hybridMultilevel"/>
    <w:tmpl w:val="0220DAD8"/>
    <w:lvl w:ilvl="0" w:tplc="661CB542">
      <w:numFmt w:val="bullet"/>
      <w:lvlText w:val="-"/>
      <w:lvlJc w:val="left"/>
      <w:pPr>
        <w:ind w:left="720" w:hanging="360"/>
      </w:pPr>
      <w:rPr>
        <w:rFonts w:ascii="Times New Roman" w:eastAsiaTheme="minorEastAsia" w:hAnsi="Times New Roman" w:cs="Times New Roman"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29" w15:restartNumberingAfterBreak="0">
    <w:nsid w:val="13EA3D8D"/>
    <w:multiLevelType w:val="hybridMultilevel"/>
    <w:tmpl w:val="FE1E90A4"/>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30" w15:restartNumberingAfterBreak="0">
    <w:nsid w:val="14856714"/>
    <w:multiLevelType w:val="hybridMultilevel"/>
    <w:tmpl w:val="7BA2746C"/>
    <w:lvl w:ilvl="0" w:tplc="661CB542">
      <w:numFmt w:val="bullet"/>
      <w:lvlText w:val="-"/>
      <w:lvlJc w:val="left"/>
      <w:pPr>
        <w:ind w:left="1800" w:hanging="360"/>
      </w:pPr>
      <w:rPr>
        <w:rFonts w:ascii="Times New Roman" w:eastAsiaTheme="minorEastAsia" w:hAnsi="Times New Roman" w:cs="Times New Roman" w:hint="default"/>
      </w:rPr>
    </w:lvl>
    <w:lvl w:ilvl="1" w:tplc="040E0003" w:tentative="1">
      <w:start w:val="1"/>
      <w:numFmt w:val="bullet"/>
      <w:lvlText w:val="o"/>
      <w:lvlJc w:val="left"/>
      <w:pPr>
        <w:ind w:left="2520" w:hanging="360"/>
      </w:pPr>
      <w:rPr>
        <w:rFonts w:ascii="Courier New" w:hAnsi="Courier New" w:cs="Courier New" w:hint="default"/>
      </w:rPr>
    </w:lvl>
    <w:lvl w:ilvl="2" w:tplc="040E0005" w:tentative="1">
      <w:start w:val="1"/>
      <w:numFmt w:val="bullet"/>
      <w:lvlText w:val=""/>
      <w:lvlJc w:val="left"/>
      <w:pPr>
        <w:ind w:left="3240" w:hanging="360"/>
      </w:pPr>
      <w:rPr>
        <w:rFonts w:ascii="Wingdings" w:hAnsi="Wingdings" w:hint="default"/>
      </w:rPr>
    </w:lvl>
    <w:lvl w:ilvl="3" w:tplc="040E0001" w:tentative="1">
      <w:start w:val="1"/>
      <w:numFmt w:val="bullet"/>
      <w:lvlText w:val=""/>
      <w:lvlJc w:val="left"/>
      <w:pPr>
        <w:ind w:left="3960" w:hanging="360"/>
      </w:pPr>
      <w:rPr>
        <w:rFonts w:ascii="Symbol" w:hAnsi="Symbol" w:hint="default"/>
      </w:rPr>
    </w:lvl>
    <w:lvl w:ilvl="4" w:tplc="040E0003" w:tentative="1">
      <w:start w:val="1"/>
      <w:numFmt w:val="bullet"/>
      <w:lvlText w:val="o"/>
      <w:lvlJc w:val="left"/>
      <w:pPr>
        <w:ind w:left="4680" w:hanging="360"/>
      </w:pPr>
      <w:rPr>
        <w:rFonts w:ascii="Courier New" w:hAnsi="Courier New" w:cs="Courier New" w:hint="default"/>
      </w:rPr>
    </w:lvl>
    <w:lvl w:ilvl="5" w:tplc="040E0005" w:tentative="1">
      <w:start w:val="1"/>
      <w:numFmt w:val="bullet"/>
      <w:lvlText w:val=""/>
      <w:lvlJc w:val="left"/>
      <w:pPr>
        <w:ind w:left="5400" w:hanging="360"/>
      </w:pPr>
      <w:rPr>
        <w:rFonts w:ascii="Wingdings" w:hAnsi="Wingdings" w:hint="default"/>
      </w:rPr>
    </w:lvl>
    <w:lvl w:ilvl="6" w:tplc="040E0001" w:tentative="1">
      <w:start w:val="1"/>
      <w:numFmt w:val="bullet"/>
      <w:lvlText w:val=""/>
      <w:lvlJc w:val="left"/>
      <w:pPr>
        <w:ind w:left="6120" w:hanging="360"/>
      </w:pPr>
      <w:rPr>
        <w:rFonts w:ascii="Symbol" w:hAnsi="Symbol" w:hint="default"/>
      </w:rPr>
    </w:lvl>
    <w:lvl w:ilvl="7" w:tplc="040E0003" w:tentative="1">
      <w:start w:val="1"/>
      <w:numFmt w:val="bullet"/>
      <w:lvlText w:val="o"/>
      <w:lvlJc w:val="left"/>
      <w:pPr>
        <w:ind w:left="6840" w:hanging="360"/>
      </w:pPr>
      <w:rPr>
        <w:rFonts w:ascii="Courier New" w:hAnsi="Courier New" w:cs="Courier New" w:hint="default"/>
      </w:rPr>
    </w:lvl>
    <w:lvl w:ilvl="8" w:tplc="040E0005" w:tentative="1">
      <w:start w:val="1"/>
      <w:numFmt w:val="bullet"/>
      <w:lvlText w:val=""/>
      <w:lvlJc w:val="left"/>
      <w:pPr>
        <w:ind w:left="7560" w:hanging="360"/>
      </w:pPr>
      <w:rPr>
        <w:rFonts w:ascii="Wingdings" w:hAnsi="Wingdings" w:hint="default"/>
      </w:rPr>
    </w:lvl>
  </w:abstractNum>
  <w:abstractNum w:abstractNumId="31" w15:restartNumberingAfterBreak="0">
    <w:nsid w:val="158B286A"/>
    <w:multiLevelType w:val="hybridMultilevel"/>
    <w:tmpl w:val="676C09A8"/>
    <w:lvl w:ilvl="0" w:tplc="A3E87748">
      <w:start w:val="1"/>
      <w:numFmt w:val="bullet"/>
      <w:lvlText w:val="-"/>
      <w:lvlJc w:val="left"/>
      <w:pPr>
        <w:ind w:left="720" w:hanging="3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32" w15:restartNumberingAfterBreak="0">
    <w:nsid w:val="16B26388"/>
    <w:multiLevelType w:val="hybridMultilevel"/>
    <w:tmpl w:val="260AC0C2"/>
    <w:lvl w:ilvl="0" w:tplc="661CB542">
      <w:numFmt w:val="bullet"/>
      <w:lvlText w:val="-"/>
      <w:lvlJc w:val="left"/>
      <w:rPr>
        <w:rFonts w:ascii="Times New Roman" w:eastAsiaTheme="minorEastAsia" w:hAnsi="Times New Roman" w:cs="Times New Roman" w:hint="default"/>
      </w:rPr>
    </w:lvl>
    <w:lvl w:ilvl="1" w:tplc="4D149212">
      <w:numFmt w:val="decimal"/>
      <w:lvlText w:val=""/>
      <w:lvlJc w:val="left"/>
    </w:lvl>
    <w:lvl w:ilvl="2" w:tplc="49B4DB02">
      <w:numFmt w:val="decimal"/>
      <w:lvlText w:val=""/>
      <w:lvlJc w:val="left"/>
    </w:lvl>
    <w:lvl w:ilvl="3" w:tplc="554EFC36">
      <w:numFmt w:val="decimal"/>
      <w:lvlText w:val=""/>
      <w:lvlJc w:val="left"/>
    </w:lvl>
    <w:lvl w:ilvl="4" w:tplc="438485BA">
      <w:numFmt w:val="decimal"/>
      <w:lvlText w:val=""/>
      <w:lvlJc w:val="left"/>
    </w:lvl>
    <w:lvl w:ilvl="5" w:tplc="C3DEC9D8">
      <w:numFmt w:val="decimal"/>
      <w:lvlText w:val=""/>
      <w:lvlJc w:val="left"/>
    </w:lvl>
    <w:lvl w:ilvl="6" w:tplc="F0E062CA">
      <w:numFmt w:val="decimal"/>
      <w:lvlText w:val=""/>
      <w:lvlJc w:val="left"/>
    </w:lvl>
    <w:lvl w:ilvl="7" w:tplc="41AE2750">
      <w:numFmt w:val="decimal"/>
      <w:lvlText w:val=""/>
      <w:lvlJc w:val="left"/>
    </w:lvl>
    <w:lvl w:ilvl="8" w:tplc="6D221706">
      <w:numFmt w:val="decimal"/>
      <w:lvlText w:val=""/>
      <w:lvlJc w:val="left"/>
    </w:lvl>
  </w:abstractNum>
  <w:abstractNum w:abstractNumId="33" w15:restartNumberingAfterBreak="0">
    <w:nsid w:val="192D0559"/>
    <w:multiLevelType w:val="hybridMultilevel"/>
    <w:tmpl w:val="9A88E1C6"/>
    <w:lvl w:ilvl="0" w:tplc="661CB542">
      <w:numFmt w:val="bullet"/>
      <w:lvlText w:val="-"/>
      <w:lvlJc w:val="left"/>
      <w:rPr>
        <w:rFonts w:ascii="Times New Roman" w:eastAsiaTheme="minorEastAsia" w:hAnsi="Times New Roman" w:cs="Times New Roman" w:hint="default"/>
      </w:rPr>
    </w:lvl>
    <w:lvl w:ilvl="1" w:tplc="AFA6018E">
      <w:numFmt w:val="decimal"/>
      <w:lvlText w:val=""/>
      <w:lvlJc w:val="left"/>
    </w:lvl>
    <w:lvl w:ilvl="2" w:tplc="EE028528">
      <w:numFmt w:val="decimal"/>
      <w:lvlText w:val=""/>
      <w:lvlJc w:val="left"/>
    </w:lvl>
    <w:lvl w:ilvl="3" w:tplc="BAEC6976">
      <w:numFmt w:val="decimal"/>
      <w:lvlText w:val=""/>
      <w:lvlJc w:val="left"/>
    </w:lvl>
    <w:lvl w:ilvl="4" w:tplc="5CA0F570">
      <w:numFmt w:val="decimal"/>
      <w:lvlText w:val=""/>
      <w:lvlJc w:val="left"/>
    </w:lvl>
    <w:lvl w:ilvl="5" w:tplc="657A5A5E">
      <w:numFmt w:val="decimal"/>
      <w:lvlText w:val=""/>
      <w:lvlJc w:val="left"/>
    </w:lvl>
    <w:lvl w:ilvl="6" w:tplc="2BAA8BD8">
      <w:numFmt w:val="decimal"/>
      <w:lvlText w:val=""/>
      <w:lvlJc w:val="left"/>
    </w:lvl>
    <w:lvl w:ilvl="7" w:tplc="45D4617C">
      <w:numFmt w:val="decimal"/>
      <w:lvlText w:val=""/>
      <w:lvlJc w:val="left"/>
    </w:lvl>
    <w:lvl w:ilvl="8" w:tplc="40E29826">
      <w:numFmt w:val="decimal"/>
      <w:lvlText w:val=""/>
      <w:lvlJc w:val="left"/>
    </w:lvl>
  </w:abstractNum>
  <w:abstractNum w:abstractNumId="34" w15:restartNumberingAfterBreak="0">
    <w:nsid w:val="1E5E22D6"/>
    <w:multiLevelType w:val="hybridMultilevel"/>
    <w:tmpl w:val="397A47B8"/>
    <w:lvl w:ilvl="0" w:tplc="661CB542">
      <w:numFmt w:val="bullet"/>
      <w:lvlText w:val="-"/>
      <w:lvlJc w:val="left"/>
      <w:pPr>
        <w:ind w:left="780" w:hanging="360"/>
      </w:pPr>
      <w:rPr>
        <w:rFonts w:ascii="Times New Roman" w:eastAsiaTheme="minorEastAsia" w:hAnsi="Times New Roman" w:cs="Times New Roman" w:hint="default"/>
      </w:rPr>
    </w:lvl>
    <w:lvl w:ilvl="1" w:tplc="040E0003" w:tentative="1">
      <w:start w:val="1"/>
      <w:numFmt w:val="bullet"/>
      <w:lvlText w:val="o"/>
      <w:lvlJc w:val="left"/>
      <w:pPr>
        <w:ind w:left="1500" w:hanging="360"/>
      </w:pPr>
      <w:rPr>
        <w:rFonts w:ascii="Courier New" w:hAnsi="Courier New" w:cs="Courier New" w:hint="default"/>
      </w:rPr>
    </w:lvl>
    <w:lvl w:ilvl="2" w:tplc="040E0005" w:tentative="1">
      <w:start w:val="1"/>
      <w:numFmt w:val="bullet"/>
      <w:lvlText w:val=""/>
      <w:lvlJc w:val="left"/>
      <w:pPr>
        <w:ind w:left="2220" w:hanging="360"/>
      </w:pPr>
      <w:rPr>
        <w:rFonts w:ascii="Wingdings" w:hAnsi="Wingdings" w:hint="default"/>
      </w:rPr>
    </w:lvl>
    <w:lvl w:ilvl="3" w:tplc="040E0001" w:tentative="1">
      <w:start w:val="1"/>
      <w:numFmt w:val="bullet"/>
      <w:lvlText w:val=""/>
      <w:lvlJc w:val="left"/>
      <w:pPr>
        <w:ind w:left="2940" w:hanging="360"/>
      </w:pPr>
      <w:rPr>
        <w:rFonts w:ascii="Symbol" w:hAnsi="Symbol" w:hint="default"/>
      </w:rPr>
    </w:lvl>
    <w:lvl w:ilvl="4" w:tplc="040E0003" w:tentative="1">
      <w:start w:val="1"/>
      <w:numFmt w:val="bullet"/>
      <w:lvlText w:val="o"/>
      <w:lvlJc w:val="left"/>
      <w:pPr>
        <w:ind w:left="3660" w:hanging="360"/>
      </w:pPr>
      <w:rPr>
        <w:rFonts w:ascii="Courier New" w:hAnsi="Courier New" w:cs="Courier New" w:hint="default"/>
      </w:rPr>
    </w:lvl>
    <w:lvl w:ilvl="5" w:tplc="040E0005" w:tentative="1">
      <w:start w:val="1"/>
      <w:numFmt w:val="bullet"/>
      <w:lvlText w:val=""/>
      <w:lvlJc w:val="left"/>
      <w:pPr>
        <w:ind w:left="4380" w:hanging="360"/>
      </w:pPr>
      <w:rPr>
        <w:rFonts w:ascii="Wingdings" w:hAnsi="Wingdings" w:hint="default"/>
      </w:rPr>
    </w:lvl>
    <w:lvl w:ilvl="6" w:tplc="040E0001" w:tentative="1">
      <w:start w:val="1"/>
      <w:numFmt w:val="bullet"/>
      <w:lvlText w:val=""/>
      <w:lvlJc w:val="left"/>
      <w:pPr>
        <w:ind w:left="5100" w:hanging="360"/>
      </w:pPr>
      <w:rPr>
        <w:rFonts w:ascii="Symbol" w:hAnsi="Symbol" w:hint="default"/>
      </w:rPr>
    </w:lvl>
    <w:lvl w:ilvl="7" w:tplc="040E0003" w:tentative="1">
      <w:start w:val="1"/>
      <w:numFmt w:val="bullet"/>
      <w:lvlText w:val="o"/>
      <w:lvlJc w:val="left"/>
      <w:pPr>
        <w:ind w:left="5820" w:hanging="360"/>
      </w:pPr>
      <w:rPr>
        <w:rFonts w:ascii="Courier New" w:hAnsi="Courier New" w:cs="Courier New" w:hint="default"/>
      </w:rPr>
    </w:lvl>
    <w:lvl w:ilvl="8" w:tplc="040E0005" w:tentative="1">
      <w:start w:val="1"/>
      <w:numFmt w:val="bullet"/>
      <w:lvlText w:val=""/>
      <w:lvlJc w:val="left"/>
      <w:pPr>
        <w:ind w:left="6540" w:hanging="360"/>
      </w:pPr>
      <w:rPr>
        <w:rFonts w:ascii="Wingdings" w:hAnsi="Wingdings" w:hint="default"/>
      </w:rPr>
    </w:lvl>
  </w:abstractNum>
  <w:abstractNum w:abstractNumId="35" w15:restartNumberingAfterBreak="0">
    <w:nsid w:val="226243BB"/>
    <w:multiLevelType w:val="hybridMultilevel"/>
    <w:tmpl w:val="4F6AEDE6"/>
    <w:lvl w:ilvl="0" w:tplc="040E000F">
      <w:start w:val="1"/>
      <w:numFmt w:val="decimal"/>
      <w:lvlText w:val="%1."/>
      <w:lvlJc w:val="left"/>
      <w:pPr>
        <w:ind w:left="720" w:hanging="360"/>
      </w:p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36" w15:restartNumberingAfterBreak="0">
    <w:nsid w:val="23D01D28"/>
    <w:multiLevelType w:val="hybridMultilevel"/>
    <w:tmpl w:val="C77A4F96"/>
    <w:lvl w:ilvl="0" w:tplc="661CB542">
      <w:numFmt w:val="bullet"/>
      <w:lvlText w:val="-"/>
      <w:lvlJc w:val="left"/>
      <w:pPr>
        <w:ind w:left="1560" w:hanging="360"/>
      </w:pPr>
      <w:rPr>
        <w:rFonts w:ascii="Times New Roman" w:eastAsiaTheme="minorEastAsia" w:hAnsi="Times New Roman" w:cs="Times New Roman" w:hint="default"/>
      </w:rPr>
    </w:lvl>
    <w:lvl w:ilvl="1" w:tplc="040E0003" w:tentative="1">
      <w:start w:val="1"/>
      <w:numFmt w:val="bullet"/>
      <w:lvlText w:val="o"/>
      <w:lvlJc w:val="left"/>
      <w:pPr>
        <w:ind w:left="2280" w:hanging="360"/>
      </w:pPr>
      <w:rPr>
        <w:rFonts w:ascii="Courier New" w:hAnsi="Courier New" w:cs="Courier New" w:hint="default"/>
      </w:rPr>
    </w:lvl>
    <w:lvl w:ilvl="2" w:tplc="040E0005" w:tentative="1">
      <w:start w:val="1"/>
      <w:numFmt w:val="bullet"/>
      <w:lvlText w:val=""/>
      <w:lvlJc w:val="left"/>
      <w:pPr>
        <w:ind w:left="3000" w:hanging="360"/>
      </w:pPr>
      <w:rPr>
        <w:rFonts w:ascii="Wingdings" w:hAnsi="Wingdings" w:hint="default"/>
      </w:rPr>
    </w:lvl>
    <w:lvl w:ilvl="3" w:tplc="040E0001" w:tentative="1">
      <w:start w:val="1"/>
      <w:numFmt w:val="bullet"/>
      <w:lvlText w:val=""/>
      <w:lvlJc w:val="left"/>
      <w:pPr>
        <w:ind w:left="3720" w:hanging="360"/>
      </w:pPr>
      <w:rPr>
        <w:rFonts w:ascii="Symbol" w:hAnsi="Symbol" w:hint="default"/>
      </w:rPr>
    </w:lvl>
    <w:lvl w:ilvl="4" w:tplc="040E0003" w:tentative="1">
      <w:start w:val="1"/>
      <w:numFmt w:val="bullet"/>
      <w:lvlText w:val="o"/>
      <w:lvlJc w:val="left"/>
      <w:pPr>
        <w:ind w:left="4440" w:hanging="360"/>
      </w:pPr>
      <w:rPr>
        <w:rFonts w:ascii="Courier New" w:hAnsi="Courier New" w:cs="Courier New" w:hint="default"/>
      </w:rPr>
    </w:lvl>
    <w:lvl w:ilvl="5" w:tplc="040E0005" w:tentative="1">
      <w:start w:val="1"/>
      <w:numFmt w:val="bullet"/>
      <w:lvlText w:val=""/>
      <w:lvlJc w:val="left"/>
      <w:pPr>
        <w:ind w:left="5160" w:hanging="360"/>
      </w:pPr>
      <w:rPr>
        <w:rFonts w:ascii="Wingdings" w:hAnsi="Wingdings" w:hint="default"/>
      </w:rPr>
    </w:lvl>
    <w:lvl w:ilvl="6" w:tplc="040E0001" w:tentative="1">
      <w:start w:val="1"/>
      <w:numFmt w:val="bullet"/>
      <w:lvlText w:val=""/>
      <w:lvlJc w:val="left"/>
      <w:pPr>
        <w:ind w:left="5880" w:hanging="360"/>
      </w:pPr>
      <w:rPr>
        <w:rFonts w:ascii="Symbol" w:hAnsi="Symbol" w:hint="default"/>
      </w:rPr>
    </w:lvl>
    <w:lvl w:ilvl="7" w:tplc="040E0003" w:tentative="1">
      <w:start w:val="1"/>
      <w:numFmt w:val="bullet"/>
      <w:lvlText w:val="o"/>
      <w:lvlJc w:val="left"/>
      <w:pPr>
        <w:ind w:left="6600" w:hanging="360"/>
      </w:pPr>
      <w:rPr>
        <w:rFonts w:ascii="Courier New" w:hAnsi="Courier New" w:cs="Courier New" w:hint="default"/>
      </w:rPr>
    </w:lvl>
    <w:lvl w:ilvl="8" w:tplc="040E0005" w:tentative="1">
      <w:start w:val="1"/>
      <w:numFmt w:val="bullet"/>
      <w:lvlText w:val=""/>
      <w:lvlJc w:val="left"/>
      <w:pPr>
        <w:ind w:left="7320" w:hanging="360"/>
      </w:pPr>
      <w:rPr>
        <w:rFonts w:ascii="Wingdings" w:hAnsi="Wingdings" w:hint="default"/>
      </w:rPr>
    </w:lvl>
  </w:abstractNum>
  <w:abstractNum w:abstractNumId="37" w15:restartNumberingAfterBreak="0">
    <w:nsid w:val="2AAF3C60"/>
    <w:multiLevelType w:val="hybridMultilevel"/>
    <w:tmpl w:val="C6D2DB7C"/>
    <w:lvl w:ilvl="0" w:tplc="A3E87748">
      <w:start w:val="1"/>
      <w:numFmt w:val="bullet"/>
      <w:lvlText w:val="-"/>
      <w:lvlJc w:val="left"/>
      <w:pPr>
        <w:ind w:left="720" w:hanging="360"/>
      </w:pPr>
      <w:rPr>
        <w:rFonts w:ascii="Calibri" w:eastAsia="Calibri" w:hAnsi="Calibri" w:cs="Calibri" w:hint="default"/>
        <w:b w:val="0"/>
        <w:i w:val="0"/>
        <w:strike w:val="0"/>
        <w:dstrike w:val="0"/>
        <w:color w:val="000000"/>
        <w:sz w:val="24"/>
        <w:szCs w:val="24"/>
        <w:u w:val="none" w:color="000000"/>
        <w:bdr w:val="none" w:sz="0" w:space="0" w:color="auto"/>
        <w:shd w:val="clear" w:color="auto" w:fill="auto"/>
        <w:vertAlign w:val="baseline"/>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38" w15:restartNumberingAfterBreak="0">
    <w:nsid w:val="2B8663BE"/>
    <w:multiLevelType w:val="hybridMultilevel"/>
    <w:tmpl w:val="919806EC"/>
    <w:lvl w:ilvl="0" w:tplc="040E000F">
      <w:start w:val="1"/>
      <w:numFmt w:val="decimal"/>
      <w:lvlText w:val="%1."/>
      <w:lvlJc w:val="left"/>
      <w:pPr>
        <w:ind w:left="720" w:hanging="360"/>
      </w:p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39" w15:restartNumberingAfterBreak="0">
    <w:nsid w:val="30945092"/>
    <w:multiLevelType w:val="hybridMultilevel"/>
    <w:tmpl w:val="F26A5DEC"/>
    <w:lvl w:ilvl="0" w:tplc="7DA237D6">
      <w:start w:val="1"/>
      <w:numFmt w:val="decimal"/>
      <w:lvlText w:val="%1."/>
      <w:lvlJc w:val="left"/>
      <w:pPr>
        <w:ind w:left="720" w:hanging="360"/>
      </w:pPr>
      <w:rPr>
        <w:color w:val="000000" w:themeColor="text1"/>
      </w:rPr>
    </w:lvl>
    <w:lvl w:ilvl="1" w:tplc="040E0019">
      <w:start w:val="1"/>
      <w:numFmt w:val="lowerLetter"/>
      <w:lvlText w:val="%2."/>
      <w:lvlJc w:val="left"/>
      <w:pPr>
        <w:ind w:left="1440" w:hanging="360"/>
      </w:pPr>
    </w:lvl>
    <w:lvl w:ilvl="2" w:tplc="040E001B">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40" w15:restartNumberingAfterBreak="0">
    <w:nsid w:val="31566D20"/>
    <w:multiLevelType w:val="hybridMultilevel"/>
    <w:tmpl w:val="62B08324"/>
    <w:lvl w:ilvl="0" w:tplc="33B0770C">
      <w:numFmt w:val="bullet"/>
      <w:lvlText w:val="•"/>
      <w:lvlJc w:val="left"/>
      <w:pPr>
        <w:ind w:left="502" w:hanging="360"/>
      </w:pPr>
      <w:rPr>
        <w:rFonts w:ascii="Times New Roman" w:eastAsiaTheme="minorHAnsi" w:hAnsi="Times New Roman" w:cs="Times New Roman" w:hint="default"/>
      </w:rPr>
    </w:lvl>
    <w:lvl w:ilvl="1" w:tplc="040E0003" w:tentative="1">
      <w:start w:val="1"/>
      <w:numFmt w:val="bullet"/>
      <w:lvlText w:val="o"/>
      <w:lvlJc w:val="left"/>
      <w:pPr>
        <w:ind w:left="1222" w:hanging="360"/>
      </w:pPr>
      <w:rPr>
        <w:rFonts w:ascii="Courier New" w:hAnsi="Courier New" w:cs="Courier New" w:hint="default"/>
      </w:rPr>
    </w:lvl>
    <w:lvl w:ilvl="2" w:tplc="040E0005" w:tentative="1">
      <w:start w:val="1"/>
      <w:numFmt w:val="bullet"/>
      <w:lvlText w:val=""/>
      <w:lvlJc w:val="left"/>
      <w:pPr>
        <w:ind w:left="1942" w:hanging="360"/>
      </w:pPr>
      <w:rPr>
        <w:rFonts w:ascii="Wingdings" w:hAnsi="Wingdings" w:hint="default"/>
      </w:rPr>
    </w:lvl>
    <w:lvl w:ilvl="3" w:tplc="040E0001" w:tentative="1">
      <w:start w:val="1"/>
      <w:numFmt w:val="bullet"/>
      <w:lvlText w:val=""/>
      <w:lvlJc w:val="left"/>
      <w:pPr>
        <w:ind w:left="2662" w:hanging="360"/>
      </w:pPr>
      <w:rPr>
        <w:rFonts w:ascii="Symbol" w:hAnsi="Symbol" w:hint="default"/>
      </w:rPr>
    </w:lvl>
    <w:lvl w:ilvl="4" w:tplc="040E0003" w:tentative="1">
      <w:start w:val="1"/>
      <w:numFmt w:val="bullet"/>
      <w:lvlText w:val="o"/>
      <w:lvlJc w:val="left"/>
      <w:pPr>
        <w:ind w:left="3382" w:hanging="360"/>
      </w:pPr>
      <w:rPr>
        <w:rFonts w:ascii="Courier New" w:hAnsi="Courier New" w:cs="Courier New" w:hint="default"/>
      </w:rPr>
    </w:lvl>
    <w:lvl w:ilvl="5" w:tplc="040E0005" w:tentative="1">
      <w:start w:val="1"/>
      <w:numFmt w:val="bullet"/>
      <w:lvlText w:val=""/>
      <w:lvlJc w:val="left"/>
      <w:pPr>
        <w:ind w:left="4102" w:hanging="360"/>
      </w:pPr>
      <w:rPr>
        <w:rFonts w:ascii="Wingdings" w:hAnsi="Wingdings" w:hint="default"/>
      </w:rPr>
    </w:lvl>
    <w:lvl w:ilvl="6" w:tplc="040E0001" w:tentative="1">
      <w:start w:val="1"/>
      <w:numFmt w:val="bullet"/>
      <w:lvlText w:val=""/>
      <w:lvlJc w:val="left"/>
      <w:pPr>
        <w:ind w:left="4822" w:hanging="360"/>
      </w:pPr>
      <w:rPr>
        <w:rFonts w:ascii="Symbol" w:hAnsi="Symbol" w:hint="default"/>
      </w:rPr>
    </w:lvl>
    <w:lvl w:ilvl="7" w:tplc="040E0003" w:tentative="1">
      <w:start w:val="1"/>
      <w:numFmt w:val="bullet"/>
      <w:lvlText w:val="o"/>
      <w:lvlJc w:val="left"/>
      <w:pPr>
        <w:ind w:left="5542" w:hanging="360"/>
      </w:pPr>
      <w:rPr>
        <w:rFonts w:ascii="Courier New" w:hAnsi="Courier New" w:cs="Courier New" w:hint="default"/>
      </w:rPr>
    </w:lvl>
    <w:lvl w:ilvl="8" w:tplc="040E0005" w:tentative="1">
      <w:start w:val="1"/>
      <w:numFmt w:val="bullet"/>
      <w:lvlText w:val=""/>
      <w:lvlJc w:val="left"/>
      <w:pPr>
        <w:ind w:left="6262" w:hanging="360"/>
      </w:pPr>
      <w:rPr>
        <w:rFonts w:ascii="Wingdings" w:hAnsi="Wingdings" w:hint="default"/>
      </w:rPr>
    </w:lvl>
  </w:abstractNum>
  <w:abstractNum w:abstractNumId="41" w15:restartNumberingAfterBreak="0">
    <w:nsid w:val="335A40DD"/>
    <w:multiLevelType w:val="hybridMultilevel"/>
    <w:tmpl w:val="5530995C"/>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42" w15:restartNumberingAfterBreak="0">
    <w:nsid w:val="34136F89"/>
    <w:multiLevelType w:val="hybridMultilevel"/>
    <w:tmpl w:val="4DBC9A7C"/>
    <w:lvl w:ilvl="0" w:tplc="661CB542">
      <w:numFmt w:val="bullet"/>
      <w:lvlText w:val="-"/>
      <w:lvlJc w:val="left"/>
      <w:pPr>
        <w:ind w:left="780" w:hanging="360"/>
      </w:pPr>
      <w:rPr>
        <w:rFonts w:ascii="Times New Roman" w:eastAsiaTheme="minorEastAsia" w:hAnsi="Times New Roman" w:cs="Times New Roman" w:hint="default"/>
      </w:rPr>
    </w:lvl>
    <w:lvl w:ilvl="1" w:tplc="040E0003" w:tentative="1">
      <w:start w:val="1"/>
      <w:numFmt w:val="bullet"/>
      <w:lvlText w:val="o"/>
      <w:lvlJc w:val="left"/>
      <w:pPr>
        <w:ind w:left="1500" w:hanging="360"/>
      </w:pPr>
      <w:rPr>
        <w:rFonts w:ascii="Courier New" w:hAnsi="Courier New" w:cs="Courier New" w:hint="default"/>
      </w:rPr>
    </w:lvl>
    <w:lvl w:ilvl="2" w:tplc="040E0005" w:tentative="1">
      <w:start w:val="1"/>
      <w:numFmt w:val="bullet"/>
      <w:lvlText w:val=""/>
      <w:lvlJc w:val="left"/>
      <w:pPr>
        <w:ind w:left="2220" w:hanging="360"/>
      </w:pPr>
      <w:rPr>
        <w:rFonts w:ascii="Wingdings" w:hAnsi="Wingdings" w:hint="default"/>
      </w:rPr>
    </w:lvl>
    <w:lvl w:ilvl="3" w:tplc="040E0001" w:tentative="1">
      <w:start w:val="1"/>
      <w:numFmt w:val="bullet"/>
      <w:lvlText w:val=""/>
      <w:lvlJc w:val="left"/>
      <w:pPr>
        <w:ind w:left="2940" w:hanging="360"/>
      </w:pPr>
      <w:rPr>
        <w:rFonts w:ascii="Symbol" w:hAnsi="Symbol" w:hint="default"/>
      </w:rPr>
    </w:lvl>
    <w:lvl w:ilvl="4" w:tplc="040E0003" w:tentative="1">
      <w:start w:val="1"/>
      <w:numFmt w:val="bullet"/>
      <w:lvlText w:val="o"/>
      <w:lvlJc w:val="left"/>
      <w:pPr>
        <w:ind w:left="3660" w:hanging="360"/>
      </w:pPr>
      <w:rPr>
        <w:rFonts w:ascii="Courier New" w:hAnsi="Courier New" w:cs="Courier New" w:hint="default"/>
      </w:rPr>
    </w:lvl>
    <w:lvl w:ilvl="5" w:tplc="040E0005" w:tentative="1">
      <w:start w:val="1"/>
      <w:numFmt w:val="bullet"/>
      <w:lvlText w:val=""/>
      <w:lvlJc w:val="left"/>
      <w:pPr>
        <w:ind w:left="4380" w:hanging="360"/>
      </w:pPr>
      <w:rPr>
        <w:rFonts w:ascii="Wingdings" w:hAnsi="Wingdings" w:hint="default"/>
      </w:rPr>
    </w:lvl>
    <w:lvl w:ilvl="6" w:tplc="040E0001" w:tentative="1">
      <w:start w:val="1"/>
      <w:numFmt w:val="bullet"/>
      <w:lvlText w:val=""/>
      <w:lvlJc w:val="left"/>
      <w:pPr>
        <w:ind w:left="5100" w:hanging="360"/>
      </w:pPr>
      <w:rPr>
        <w:rFonts w:ascii="Symbol" w:hAnsi="Symbol" w:hint="default"/>
      </w:rPr>
    </w:lvl>
    <w:lvl w:ilvl="7" w:tplc="040E0003" w:tentative="1">
      <w:start w:val="1"/>
      <w:numFmt w:val="bullet"/>
      <w:lvlText w:val="o"/>
      <w:lvlJc w:val="left"/>
      <w:pPr>
        <w:ind w:left="5820" w:hanging="360"/>
      </w:pPr>
      <w:rPr>
        <w:rFonts w:ascii="Courier New" w:hAnsi="Courier New" w:cs="Courier New" w:hint="default"/>
      </w:rPr>
    </w:lvl>
    <w:lvl w:ilvl="8" w:tplc="040E0005" w:tentative="1">
      <w:start w:val="1"/>
      <w:numFmt w:val="bullet"/>
      <w:lvlText w:val=""/>
      <w:lvlJc w:val="left"/>
      <w:pPr>
        <w:ind w:left="6540" w:hanging="360"/>
      </w:pPr>
      <w:rPr>
        <w:rFonts w:ascii="Wingdings" w:hAnsi="Wingdings" w:hint="default"/>
      </w:rPr>
    </w:lvl>
  </w:abstractNum>
  <w:abstractNum w:abstractNumId="43" w15:restartNumberingAfterBreak="0">
    <w:nsid w:val="349C0B3C"/>
    <w:multiLevelType w:val="hybridMultilevel"/>
    <w:tmpl w:val="3B72DFD8"/>
    <w:lvl w:ilvl="0" w:tplc="8FDA4356">
      <w:start w:val="1"/>
      <w:numFmt w:val="decimal"/>
      <w:lvlText w:val="%1."/>
      <w:lvlJc w:val="left"/>
    </w:lvl>
    <w:lvl w:ilvl="1" w:tplc="040E0019">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44" w15:restartNumberingAfterBreak="0">
    <w:nsid w:val="35E5610C"/>
    <w:multiLevelType w:val="multilevel"/>
    <w:tmpl w:val="5D920744"/>
    <w:lvl w:ilvl="0">
      <w:start w:val="1"/>
      <w:numFmt w:val="decimal"/>
      <w:lvlText w:val="%1."/>
      <w:lvlJc w:val="left"/>
      <w:pPr>
        <w:ind w:left="644" w:hanging="360"/>
      </w:pPr>
      <w:rPr>
        <w:b/>
        <w:i/>
        <w:sz w:val="24"/>
      </w:rPr>
    </w:lvl>
    <w:lvl w:ilvl="1">
      <w:start w:val="1"/>
      <w:numFmt w:val="decimal"/>
      <w:isLgl/>
      <w:lvlText w:val="%1.%2."/>
      <w:lvlJc w:val="left"/>
      <w:pPr>
        <w:ind w:left="644" w:hanging="360"/>
      </w:pPr>
      <w:rPr>
        <w:rFonts w:hint="default"/>
        <w:sz w:val="24"/>
      </w:rPr>
    </w:lvl>
    <w:lvl w:ilvl="2">
      <w:start w:val="1"/>
      <w:numFmt w:val="decimal"/>
      <w:isLgl/>
      <w:lvlText w:val="%1.%2.%3."/>
      <w:lvlJc w:val="left"/>
      <w:pPr>
        <w:ind w:left="1004" w:hanging="720"/>
      </w:pPr>
      <w:rPr>
        <w:rFonts w:hint="default"/>
      </w:rPr>
    </w:lvl>
    <w:lvl w:ilvl="3">
      <w:start w:val="1"/>
      <w:numFmt w:val="decimal"/>
      <w:isLgl/>
      <w:lvlText w:val="%1.%2.%3.%4."/>
      <w:lvlJc w:val="left"/>
      <w:pPr>
        <w:ind w:left="1004" w:hanging="720"/>
      </w:pPr>
      <w:rPr>
        <w:rFonts w:hint="default"/>
      </w:rPr>
    </w:lvl>
    <w:lvl w:ilvl="4">
      <w:start w:val="1"/>
      <w:numFmt w:val="decimal"/>
      <w:isLgl/>
      <w:lvlText w:val="%1.%2.%3.%4.%5."/>
      <w:lvlJc w:val="left"/>
      <w:pPr>
        <w:ind w:left="1364" w:hanging="1080"/>
      </w:pPr>
      <w:rPr>
        <w:rFonts w:hint="default"/>
      </w:rPr>
    </w:lvl>
    <w:lvl w:ilvl="5">
      <w:start w:val="1"/>
      <w:numFmt w:val="decimal"/>
      <w:isLgl/>
      <w:lvlText w:val="%1.%2.%3.%4.%5.%6."/>
      <w:lvlJc w:val="left"/>
      <w:pPr>
        <w:ind w:left="1364" w:hanging="1080"/>
      </w:pPr>
      <w:rPr>
        <w:rFonts w:hint="default"/>
      </w:rPr>
    </w:lvl>
    <w:lvl w:ilvl="6">
      <w:start w:val="1"/>
      <w:numFmt w:val="decimal"/>
      <w:isLgl/>
      <w:lvlText w:val="%1.%2.%3.%4.%5.%6.%7."/>
      <w:lvlJc w:val="left"/>
      <w:pPr>
        <w:ind w:left="1724" w:hanging="1440"/>
      </w:pPr>
      <w:rPr>
        <w:rFonts w:hint="default"/>
      </w:rPr>
    </w:lvl>
    <w:lvl w:ilvl="7">
      <w:start w:val="1"/>
      <w:numFmt w:val="decimal"/>
      <w:isLgl/>
      <w:lvlText w:val="%1.%2.%3.%4.%5.%6.%7.%8."/>
      <w:lvlJc w:val="left"/>
      <w:pPr>
        <w:ind w:left="1724" w:hanging="1440"/>
      </w:pPr>
      <w:rPr>
        <w:rFonts w:hint="default"/>
      </w:rPr>
    </w:lvl>
    <w:lvl w:ilvl="8">
      <w:start w:val="1"/>
      <w:numFmt w:val="decimal"/>
      <w:isLgl/>
      <w:lvlText w:val="%1.%2.%3.%4.%5.%6.%7.%8.%9."/>
      <w:lvlJc w:val="left"/>
      <w:pPr>
        <w:ind w:left="2084" w:hanging="1800"/>
      </w:pPr>
      <w:rPr>
        <w:rFonts w:hint="default"/>
      </w:rPr>
    </w:lvl>
  </w:abstractNum>
  <w:abstractNum w:abstractNumId="45" w15:restartNumberingAfterBreak="0">
    <w:nsid w:val="36911776"/>
    <w:multiLevelType w:val="hybridMultilevel"/>
    <w:tmpl w:val="9C8E6110"/>
    <w:lvl w:ilvl="0" w:tplc="040E0001">
      <w:start w:val="1"/>
      <w:numFmt w:val="bullet"/>
      <w:lvlText w:val=""/>
      <w:lvlJc w:val="left"/>
      <w:pPr>
        <w:ind w:left="862" w:hanging="360"/>
      </w:pPr>
      <w:rPr>
        <w:rFonts w:ascii="Symbol" w:hAnsi="Symbol" w:hint="default"/>
      </w:rPr>
    </w:lvl>
    <w:lvl w:ilvl="1" w:tplc="040E0003" w:tentative="1">
      <w:start w:val="1"/>
      <w:numFmt w:val="bullet"/>
      <w:lvlText w:val="o"/>
      <w:lvlJc w:val="left"/>
      <w:pPr>
        <w:ind w:left="1582" w:hanging="360"/>
      </w:pPr>
      <w:rPr>
        <w:rFonts w:ascii="Courier New" w:hAnsi="Courier New" w:cs="Courier New" w:hint="default"/>
      </w:rPr>
    </w:lvl>
    <w:lvl w:ilvl="2" w:tplc="040E0005" w:tentative="1">
      <w:start w:val="1"/>
      <w:numFmt w:val="bullet"/>
      <w:lvlText w:val=""/>
      <w:lvlJc w:val="left"/>
      <w:pPr>
        <w:ind w:left="2302" w:hanging="360"/>
      </w:pPr>
      <w:rPr>
        <w:rFonts w:ascii="Wingdings" w:hAnsi="Wingdings" w:hint="default"/>
      </w:rPr>
    </w:lvl>
    <w:lvl w:ilvl="3" w:tplc="040E0001" w:tentative="1">
      <w:start w:val="1"/>
      <w:numFmt w:val="bullet"/>
      <w:lvlText w:val=""/>
      <w:lvlJc w:val="left"/>
      <w:pPr>
        <w:ind w:left="3022" w:hanging="360"/>
      </w:pPr>
      <w:rPr>
        <w:rFonts w:ascii="Symbol" w:hAnsi="Symbol" w:hint="default"/>
      </w:rPr>
    </w:lvl>
    <w:lvl w:ilvl="4" w:tplc="040E0003" w:tentative="1">
      <w:start w:val="1"/>
      <w:numFmt w:val="bullet"/>
      <w:lvlText w:val="o"/>
      <w:lvlJc w:val="left"/>
      <w:pPr>
        <w:ind w:left="3742" w:hanging="360"/>
      </w:pPr>
      <w:rPr>
        <w:rFonts w:ascii="Courier New" w:hAnsi="Courier New" w:cs="Courier New" w:hint="default"/>
      </w:rPr>
    </w:lvl>
    <w:lvl w:ilvl="5" w:tplc="040E0005" w:tentative="1">
      <w:start w:val="1"/>
      <w:numFmt w:val="bullet"/>
      <w:lvlText w:val=""/>
      <w:lvlJc w:val="left"/>
      <w:pPr>
        <w:ind w:left="4462" w:hanging="360"/>
      </w:pPr>
      <w:rPr>
        <w:rFonts w:ascii="Wingdings" w:hAnsi="Wingdings" w:hint="default"/>
      </w:rPr>
    </w:lvl>
    <w:lvl w:ilvl="6" w:tplc="040E0001" w:tentative="1">
      <w:start w:val="1"/>
      <w:numFmt w:val="bullet"/>
      <w:lvlText w:val=""/>
      <w:lvlJc w:val="left"/>
      <w:pPr>
        <w:ind w:left="5182" w:hanging="360"/>
      </w:pPr>
      <w:rPr>
        <w:rFonts w:ascii="Symbol" w:hAnsi="Symbol" w:hint="default"/>
      </w:rPr>
    </w:lvl>
    <w:lvl w:ilvl="7" w:tplc="040E0003" w:tentative="1">
      <w:start w:val="1"/>
      <w:numFmt w:val="bullet"/>
      <w:lvlText w:val="o"/>
      <w:lvlJc w:val="left"/>
      <w:pPr>
        <w:ind w:left="5902" w:hanging="360"/>
      </w:pPr>
      <w:rPr>
        <w:rFonts w:ascii="Courier New" w:hAnsi="Courier New" w:cs="Courier New" w:hint="default"/>
      </w:rPr>
    </w:lvl>
    <w:lvl w:ilvl="8" w:tplc="040E0005" w:tentative="1">
      <w:start w:val="1"/>
      <w:numFmt w:val="bullet"/>
      <w:lvlText w:val=""/>
      <w:lvlJc w:val="left"/>
      <w:pPr>
        <w:ind w:left="6622" w:hanging="360"/>
      </w:pPr>
      <w:rPr>
        <w:rFonts w:ascii="Wingdings" w:hAnsi="Wingdings" w:hint="default"/>
      </w:rPr>
    </w:lvl>
  </w:abstractNum>
  <w:abstractNum w:abstractNumId="46" w15:restartNumberingAfterBreak="0">
    <w:nsid w:val="3B8F14EB"/>
    <w:multiLevelType w:val="hybridMultilevel"/>
    <w:tmpl w:val="5994F73E"/>
    <w:lvl w:ilvl="0" w:tplc="661CB542">
      <w:numFmt w:val="bullet"/>
      <w:lvlText w:val="-"/>
      <w:lvlJc w:val="left"/>
      <w:pPr>
        <w:ind w:left="720" w:hanging="360"/>
      </w:pPr>
      <w:rPr>
        <w:rFonts w:ascii="Times New Roman" w:eastAsiaTheme="minorEastAsia" w:hAnsi="Times New Roman" w:cs="Times New Roman"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47" w15:restartNumberingAfterBreak="0">
    <w:nsid w:val="3DAB01C2"/>
    <w:multiLevelType w:val="hybridMultilevel"/>
    <w:tmpl w:val="5A4C8E32"/>
    <w:lvl w:ilvl="0" w:tplc="661CB542">
      <w:numFmt w:val="bullet"/>
      <w:lvlText w:val="-"/>
      <w:lvlJc w:val="left"/>
      <w:pPr>
        <w:ind w:left="780" w:hanging="360"/>
      </w:pPr>
      <w:rPr>
        <w:rFonts w:ascii="Times New Roman" w:eastAsiaTheme="minorEastAsia" w:hAnsi="Times New Roman" w:cs="Times New Roman" w:hint="default"/>
      </w:rPr>
    </w:lvl>
    <w:lvl w:ilvl="1" w:tplc="040E0003" w:tentative="1">
      <w:start w:val="1"/>
      <w:numFmt w:val="bullet"/>
      <w:lvlText w:val="o"/>
      <w:lvlJc w:val="left"/>
      <w:pPr>
        <w:ind w:left="1500" w:hanging="360"/>
      </w:pPr>
      <w:rPr>
        <w:rFonts w:ascii="Courier New" w:hAnsi="Courier New" w:cs="Courier New" w:hint="default"/>
      </w:rPr>
    </w:lvl>
    <w:lvl w:ilvl="2" w:tplc="040E0005" w:tentative="1">
      <w:start w:val="1"/>
      <w:numFmt w:val="bullet"/>
      <w:lvlText w:val=""/>
      <w:lvlJc w:val="left"/>
      <w:pPr>
        <w:ind w:left="2220" w:hanging="360"/>
      </w:pPr>
      <w:rPr>
        <w:rFonts w:ascii="Wingdings" w:hAnsi="Wingdings" w:hint="default"/>
      </w:rPr>
    </w:lvl>
    <w:lvl w:ilvl="3" w:tplc="040E0001" w:tentative="1">
      <w:start w:val="1"/>
      <w:numFmt w:val="bullet"/>
      <w:lvlText w:val=""/>
      <w:lvlJc w:val="left"/>
      <w:pPr>
        <w:ind w:left="2940" w:hanging="360"/>
      </w:pPr>
      <w:rPr>
        <w:rFonts w:ascii="Symbol" w:hAnsi="Symbol" w:hint="default"/>
      </w:rPr>
    </w:lvl>
    <w:lvl w:ilvl="4" w:tplc="040E0003" w:tentative="1">
      <w:start w:val="1"/>
      <w:numFmt w:val="bullet"/>
      <w:lvlText w:val="o"/>
      <w:lvlJc w:val="left"/>
      <w:pPr>
        <w:ind w:left="3660" w:hanging="360"/>
      </w:pPr>
      <w:rPr>
        <w:rFonts w:ascii="Courier New" w:hAnsi="Courier New" w:cs="Courier New" w:hint="default"/>
      </w:rPr>
    </w:lvl>
    <w:lvl w:ilvl="5" w:tplc="040E0005" w:tentative="1">
      <w:start w:val="1"/>
      <w:numFmt w:val="bullet"/>
      <w:lvlText w:val=""/>
      <w:lvlJc w:val="left"/>
      <w:pPr>
        <w:ind w:left="4380" w:hanging="360"/>
      </w:pPr>
      <w:rPr>
        <w:rFonts w:ascii="Wingdings" w:hAnsi="Wingdings" w:hint="default"/>
      </w:rPr>
    </w:lvl>
    <w:lvl w:ilvl="6" w:tplc="040E0001" w:tentative="1">
      <w:start w:val="1"/>
      <w:numFmt w:val="bullet"/>
      <w:lvlText w:val=""/>
      <w:lvlJc w:val="left"/>
      <w:pPr>
        <w:ind w:left="5100" w:hanging="360"/>
      </w:pPr>
      <w:rPr>
        <w:rFonts w:ascii="Symbol" w:hAnsi="Symbol" w:hint="default"/>
      </w:rPr>
    </w:lvl>
    <w:lvl w:ilvl="7" w:tplc="040E0003" w:tentative="1">
      <w:start w:val="1"/>
      <w:numFmt w:val="bullet"/>
      <w:lvlText w:val="o"/>
      <w:lvlJc w:val="left"/>
      <w:pPr>
        <w:ind w:left="5820" w:hanging="360"/>
      </w:pPr>
      <w:rPr>
        <w:rFonts w:ascii="Courier New" w:hAnsi="Courier New" w:cs="Courier New" w:hint="default"/>
      </w:rPr>
    </w:lvl>
    <w:lvl w:ilvl="8" w:tplc="040E0005" w:tentative="1">
      <w:start w:val="1"/>
      <w:numFmt w:val="bullet"/>
      <w:lvlText w:val=""/>
      <w:lvlJc w:val="left"/>
      <w:pPr>
        <w:ind w:left="6540" w:hanging="360"/>
      </w:pPr>
      <w:rPr>
        <w:rFonts w:ascii="Wingdings" w:hAnsi="Wingdings" w:hint="default"/>
      </w:rPr>
    </w:lvl>
  </w:abstractNum>
  <w:abstractNum w:abstractNumId="48" w15:restartNumberingAfterBreak="0">
    <w:nsid w:val="437C3CB4"/>
    <w:multiLevelType w:val="hybridMultilevel"/>
    <w:tmpl w:val="94FAD882"/>
    <w:lvl w:ilvl="0" w:tplc="040E0001">
      <w:start w:val="1"/>
      <w:numFmt w:val="bullet"/>
      <w:lvlText w:val=""/>
      <w:lvlJc w:val="left"/>
      <w:pPr>
        <w:ind w:left="780" w:hanging="360"/>
      </w:pPr>
      <w:rPr>
        <w:rFonts w:ascii="Symbol" w:hAnsi="Symbol" w:hint="default"/>
      </w:rPr>
    </w:lvl>
    <w:lvl w:ilvl="1" w:tplc="040E0003" w:tentative="1">
      <w:start w:val="1"/>
      <w:numFmt w:val="bullet"/>
      <w:lvlText w:val="o"/>
      <w:lvlJc w:val="left"/>
      <w:pPr>
        <w:ind w:left="1500" w:hanging="360"/>
      </w:pPr>
      <w:rPr>
        <w:rFonts w:ascii="Courier New" w:hAnsi="Courier New" w:cs="Courier New" w:hint="default"/>
      </w:rPr>
    </w:lvl>
    <w:lvl w:ilvl="2" w:tplc="040E0005" w:tentative="1">
      <w:start w:val="1"/>
      <w:numFmt w:val="bullet"/>
      <w:lvlText w:val=""/>
      <w:lvlJc w:val="left"/>
      <w:pPr>
        <w:ind w:left="2220" w:hanging="360"/>
      </w:pPr>
      <w:rPr>
        <w:rFonts w:ascii="Wingdings" w:hAnsi="Wingdings" w:hint="default"/>
      </w:rPr>
    </w:lvl>
    <w:lvl w:ilvl="3" w:tplc="040E0001" w:tentative="1">
      <w:start w:val="1"/>
      <w:numFmt w:val="bullet"/>
      <w:lvlText w:val=""/>
      <w:lvlJc w:val="left"/>
      <w:pPr>
        <w:ind w:left="2940" w:hanging="360"/>
      </w:pPr>
      <w:rPr>
        <w:rFonts w:ascii="Symbol" w:hAnsi="Symbol" w:hint="default"/>
      </w:rPr>
    </w:lvl>
    <w:lvl w:ilvl="4" w:tplc="040E0003" w:tentative="1">
      <w:start w:val="1"/>
      <w:numFmt w:val="bullet"/>
      <w:lvlText w:val="o"/>
      <w:lvlJc w:val="left"/>
      <w:pPr>
        <w:ind w:left="3660" w:hanging="360"/>
      </w:pPr>
      <w:rPr>
        <w:rFonts w:ascii="Courier New" w:hAnsi="Courier New" w:cs="Courier New" w:hint="default"/>
      </w:rPr>
    </w:lvl>
    <w:lvl w:ilvl="5" w:tplc="040E0005" w:tentative="1">
      <w:start w:val="1"/>
      <w:numFmt w:val="bullet"/>
      <w:lvlText w:val=""/>
      <w:lvlJc w:val="left"/>
      <w:pPr>
        <w:ind w:left="4380" w:hanging="360"/>
      </w:pPr>
      <w:rPr>
        <w:rFonts w:ascii="Wingdings" w:hAnsi="Wingdings" w:hint="default"/>
      </w:rPr>
    </w:lvl>
    <w:lvl w:ilvl="6" w:tplc="040E0001" w:tentative="1">
      <w:start w:val="1"/>
      <w:numFmt w:val="bullet"/>
      <w:lvlText w:val=""/>
      <w:lvlJc w:val="left"/>
      <w:pPr>
        <w:ind w:left="5100" w:hanging="360"/>
      </w:pPr>
      <w:rPr>
        <w:rFonts w:ascii="Symbol" w:hAnsi="Symbol" w:hint="default"/>
      </w:rPr>
    </w:lvl>
    <w:lvl w:ilvl="7" w:tplc="040E0003" w:tentative="1">
      <w:start w:val="1"/>
      <w:numFmt w:val="bullet"/>
      <w:lvlText w:val="o"/>
      <w:lvlJc w:val="left"/>
      <w:pPr>
        <w:ind w:left="5820" w:hanging="360"/>
      </w:pPr>
      <w:rPr>
        <w:rFonts w:ascii="Courier New" w:hAnsi="Courier New" w:cs="Courier New" w:hint="default"/>
      </w:rPr>
    </w:lvl>
    <w:lvl w:ilvl="8" w:tplc="040E0005" w:tentative="1">
      <w:start w:val="1"/>
      <w:numFmt w:val="bullet"/>
      <w:lvlText w:val=""/>
      <w:lvlJc w:val="left"/>
      <w:pPr>
        <w:ind w:left="6540" w:hanging="360"/>
      </w:pPr>
      <w:rPr>
        <w:rFonts w:ascii="Wingdings" w:hAnsi="Wingdings" w:hint="default"/>
      </w:rPr>
    </w:lvl>
  </w:abstractNum>
  <w:abstractNum w:abstractNumId="49" w15:restartNumberingAfterBreak="0">
    <w:nsid w:val="44F05F34"/>
    <w:multiLevelType w:val="hybridMultilevel"/>
    <w:tmpl w:val="416A0D48"/>
    <w:lvl w:ilvl="0" w:tplc="8FDA4356">
      <w:start w:val="1"/>
      <w:numFmt w:val="decimal"/>
      <w:lvlText w:val="%1."/>
      <w:lvlJc w:val="left"/>
    </w:lvl>
    <w:lvl w:ilvl="1" w:tplc="040E0019" w:tentative="1">
      <w:start w:val="1"/>
      <w:numFmt w:val="lowerLetter"/>
      <w:lvlText w:val="%2."/>
      <w:lvlJc w:val="left"/>
      <w:pPr>
        <w:ind w:left="5552" w:hanging="360"/>
      </w:pPr>
    </w:lvl>
    <w:lvl w:ilvl="2" w:tplc="040E001B" w:tentative="1">
      <w:start w:val="1"/>
      <w:numFmt w:val="lowerRoman"/>
      <w:lvlText w:val="%3."/>
      <w:lvlJc w:val="right"/>
      <w:pPr>
        <w:ind w:left="6272" w:hanging="180"/>
      </w:pPr>
    </w:lvl>
    <w:lvl w:ilvl="3" w:tplc="040E000F" w:tentative="1">
      <w:start w:val="1"/>
      <w:numFmt w:val="decimal"/>
      <w:lvlText w:val="%4."/>
      <w:lvlJc w:val="left"/>
      <w:pPr>
        <w:ind w:left="6992" w:hanging="360"/>
      </w:pPr>
    </w:lvl>
    <w:lvl w:ilvl="4" w:tplc="040E0019" w:tentative="1">
      <w:start w:val="1"/>
      <w:numFmt w:val="lowerLetter"/>
      <w:lvlText w:val="%5."/>
      <w:lvlJc w:val="left"/>
      <w:pPr>
        <w:ind w:left="7712" w:hanging="360"/>
      </w:pPr>
    </w:lvl>
    <w:lvl w:ilvl="5" w:tplc="040E001B" w:tentative="1">
      <w:start w:val="1"/>
      <w:numFmt w:val="lowerRoman"/>
      <w:lvlText w:val="%6."/>
      <w:lvlJc w:val="right"/>
      <w:pPr>
        <w:ind w:left="8432" w:hanging="180"/>
      </w:pPr>
    </w:lvl>
    <w:lvl w:ilvl="6" w:tplc="040E000F" w:tentative="1">
      <w:start w:val="1"/>
      <w:numFmt w:val="decimal"/>
      <w:lvlText w:val="%7."/>
      <w:lvlJc w:val="left"/>
      <w:pPr>
        <w:ind w:left="9152" w:hanging="360"/>
      </w:pPr>
    </w:lvl>
    <w:lvl w:ilvl="7" w:tplc="040E0019" w:tentative="1">
      <w:start w:val="1"/>
      <w:numFmt w:val="lowerLetter"/>
      <w:lvlText w:val="%8."/>
      <w:lvlJc w:val="left"/>
      <w:pPr>
        <w:ind w:left="9872" w:hanging="360"/>
      </w:pPr>
    </w:lvl>
    <w:lvl w:ilvl="8" w:tplc="040E001B" w:tentative="1">
      <w:start w:val="1"/>
      <w:numFmt w:val="lowerRoman"/>
      <w:lvlText w:val="%9."/>
      <w:lvlJc w:val="right"/>
      <w:pPr>
        <w:ind w:left="10592" w:hanging="180"/>
      </w:pPr>
    </w:lvl>
  </w:abstractNum>
  <w:abstractNum w:abstractNumId="50" w15:restartNumberingAfterBreak="0">
    <w:nsid w:val="4A8C3247"/>
    <w:multiLevelType w:val="hybridMultilevel"/>
    <w:tmpl w:val="0882BA82"/>
    <w:lvl w:ilvl="0" w:tplc="661CB542">
      <w:numFmt w:val="bullet"/>
      <w:lvlText w:val="-"/>
      <w:lvlJc w:val="left"/>
      <w:pPr>
        <w:ind w:left="720" w:hanging="360"/>
      </w:pPr>
      <w:rPr>
        <w:rFonts w:ascii="Times New Roman" w:eastAsiaTheme="minorEastAsia" w:hAnsi="Times New Roman" w:cs="Times New Roman"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51" w15:restartNumberingAfterBreak="0">
    <w:nsid w:val="4AE45966"/>
    <w:multiLevelType w:val="hybridMultilevel"/>
    <w:tmpl w:val="F26A5DEC"/>
    <w:lvl w:ilvl="0" w:tplc="7DA237D6">
      <w:start w:val="1"/>
      <w:numFmt w:val="decimal"/>
      <w:lvlText w:val="%1."/>
      <w:lvlJc w:val="left"/>
      <w:pPr>
        <w:ind w:left="720" w:hanging="360"/>
      </w:pPr>
      <w:rPr>
        <w:color w:val="000000" w:themeColor="text1"/>
      </w:rPr>
    </w:lvl>
    <w:lvl w:ilvl="1" w:tplc="040E0019">
      <w:start w:val="1"/>
      <w:numFmt w:val="lowerLetter"/>
      <w:lvlText w:val="%2."/>
      <w:lvlJc w:val="left"/>
      <w:pPr>
        <w:ind w:left="1440" w:hanging="360"/>
      </w:pPr>
    </w:lvl>
    <w:lvl w:ilvl="2" w:tplc="040E001B">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52" w15:restartNumberingAfterBreak="0">
    <w:nsid w:val="4C1E58C4"/>
    <w:multiLevelType w:val="hybridMultilevel"/>
    <w:tmpl w:val="09BE0144"/>
    <w:lvl w:ilvl="0" w:tplc="33B0770C">
      <w:numFmt w:val="bullet"/>
      <w:lvlText w:val="•"/>
      <w:lvlJc w:val="left"/>
      <w:pPr>
        <w:ind w:left="502" w:hanging="360"/>
      </w:pPr>
      <w:rPr>
        <w:rFonts w:ascii="Times New Roman" w:eastAsiaTheme="minorHAnsi" w:hAnsi="Times New Roman" w:cs="Times New Roman"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53" w15:restartNumberingAfterBreak="0">
    <w:nsid w:val="4C691492"/>
    <w:multiLevelType w:val="hybridMultilevel"/>
    <w:tmpl w:val="C0285608"/>
    <w:lvl w:ilvl="0" w:tplc="661CB542">
      <w:numFmt w:val="bullet"/>
      <w:lvlText w:val="-"/>
      <w:lvlJc w:val="left"/>
      <w:pPr>
        <w:ind w:left="1069" w:hanging="360"/>
      </w:pPr>
      <w:rPr>
        <w:rFonts w:ascii="Times New Roman" w:eastAsiaTheme="minorEastAsia" w:hAnsi="Times New Roman" w:cs="Times New Roman" w:hint="default"/>
      </w:rPr>
    </w:lvl>
    <w:lvl w:ilvl="1" w:tplc="040E0003" w:tentative="1">
      <w:start w:val="1"/>
      <w:numFmt w:val="bullet"/>
      <w:lvlText w:val="o"/>
      <w:lvlJc w:val="left"/>
      <w:pPr>
        <w:ind w:left="1789" w:hanging="360"/>
      </w:pPr>
      <w:rPr>
        <w:rFonts w:ascii="Courier New" w:hAnsi="Courier New" w:cs="Courier New" w:hint="default"/>
      </w:rPr>
    </w:lvl>
    <w:lvl w:ilvl="2" w:tplc="040E0005" w:tentative="1">
      <w:start w:val="1"/>
      <w:numFmt w:val="bullet"/>
      <w:lvlText w:val=""/>
      <w:lvlJc w:val="left"/>
      <w:pPr>
        <w:ind w:left="2509" w:hanging="360"/>
      </w:pPr>
      <w:rPr>
        <w:rFonts w:ascii="Wingdings" w:hAnsi="Wingdings" w:hint="default"/>
      </w:rPr>
    </w:lvl>
    <w:lvl w:ilvl="3" w:tplc="040E0001" w:tentative="1">
      <w:start w:val="1"/>
      <w:numFmt w:val="bullet"/>
      <w:lvlText w:val=""/>
      <w:lvlJc w:val="left"/>
      <w:pPr>
        <w:ind w:left="3229" w:hanging="360"/>
      </w:pPr>
      <w:rPr>
        <w:rFonts w:ascii="Symbol" w:hAnsi="Symbol" w:hint="default"/>
      </w:rPr>
    </w:lvl>
    <w:lvl w:ilvl="4" w:tplc="040E0003" w:tentative="1">
      <w:start w:val="1"/>
      <w:numFmt w:val="bullet"/>
      <w:lvlText w:val="o"/>
      <w:lvlJc w:val="left"/>
      <w:pPr>
        <w:ind w:left="3949" w:hanging="360"/>
      </w:pPr>
      <w:rPr>
        <w:rFonts w:ascii="Courier New" w:hAnsi="Courier New" w:cs="Courier New" w:hint="default"/>
      </w:rPr>
    </w:lvl>
    <w:lvl w:ilvl="5" w:tplc="040E0005" w:tentative="1">
      <w:start w:val="1"/>
      <w:numFmt w:val="bullet"/>
      <w:lvlText w:val=""/>
      <w:lvlJc w:val="left"/>
      <w:pPr>
        <w:ind w:left="4669" w:hanging="360"/>
      </w:pPr>
      <w:rPr>
        <w:rFonts w:ascii="Wingdings" w:hAnsi="Wingdings" w:hint="default"/>
      </w:rPr>
    </w:lvl>
    <w:lvl w:ilvl="6" w:tplc="040E0001" w:tentative="1">
      <w:start w:val="1"/>
      <w:numFmt w:val="bullet"/>
      <w:lvlText w:val=""/>
      <w:lvlJc w:val="left"/>
      <w:pPr>
        <w:ind w:left="5389" w:hanging="360"/>
      </w:pPr>
      <w:rPr>
        <w:rFonts w:ascii="Symbol" w:hAnsi="Symbol" w:hint="default"/>
      </w:rPr>
    </w:lvl>
    <w:lvl w:ilvl="7" w:tplc="040E0003" w:tentative="1">
      <w:start w:val="1"/>
      <w:numFmt w:val="bullet"/>
      <w:lvlText w:val="o"/>
      <w:lvlJc w:val="left"/>
      <w:pPr>
        <w:ind w:left="6109" w:hanging="360"/>
      </w:pPr>
      <w:rPr>
        <w:rFonts w:ascii="Courier New" w:hAnsi="Courier New" w:cs="Courier New" w:hint="default"/>
      </w:rPr>
    </w:lvl>
    <w:lvl w:ilvl="8" w:tplc="040E0005" w:tentative="1">
      <w:start w:val="1"/>
      <w:numFmt w:val="bullet"/>
      <w:lvlText w:val=""/>
      <w:lvlJc w:val="left"/>
      <w:pPr>
        <w:ind w:left="6829" w:hanging="360"/>
      </w:pPr>
      <w:rPr>
        <w:rFonts w:ascii="Wingdings" w:hAnsi="Wingdings" w:hint="default"/>
      </w:rPr>
    </w:lvl>
  </w:abstractNum>
  <w:abstractNum w:abstractNumId="54" w15:restartNumberingAfterBreak="0">
    <w:nsid w:val="4E0145D2"/>
    <w:multiLevelType w:val="multilevel"/>
    <w:tmpl w:val="11544460"/>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5" w15:restartNumberingAfterBreak="0">
    <w:nsid w:val="52722FBC"/>
    <w:multiLevelType w:val="hybridMultilevel"/>
    <w:tmpl w:val="2AAA35B8"/>
    <w:lvl w:ilvl="0" w:tplc="661CB542">
      <w:numFmt w:val="bullet"/>
      <w:lvlText w:val="-"/>
      <w:lvlJc w:val="left"/>
      <w:pPr>
        <w:ind w:left="720" w:hanging="360"/>
      </w:pPr>
      <w:rPr>
        <w:rFonts w:ascii="Times New Roman" w:eastAsiaTheme="minorEastAsia" w:hAnsi="Times New Roman" w:cs="Times New Roman" w:hint="default"/>
      </w:rPr>
    </w:lvl>
    <w:lvl w:ilvl="1" w:tplc="040E0003">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56" w15:restartNumberingAfterBreak="0">
    <w:nsid w:val="52A70CBD"/>
    <w:multiLevelType w:val="hybridMultilevel"/>
    <w:tmpl w:val="9788B39E"/>
    <w:lvl w:ilvl="0" w:tplc="33B0770C">
      <w:numFmt w:val="bullet"/>
      <w:lvlText w:val="•"/>
      <w:lvlJc w:val="left"/>
      <w:pPr>
        <w:ind w:left="502" w:hanging="360"/>
      </w:pPr>
      <w:rPr>
        <w:rFonts w:ascii="Times New Roman" w:eastAsiaTheme="minorHAnsi" w:hAnsi="Times New Roman" w:cs="Times New Roman"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57" w15:restartNumberingAfterBreak="0">
    <w:nsid w:val="57022F5B"/>
    <w:multiLevelType w:val="hybridMultilevel"/>
    <w:tmpl w:val="E5800236"/>
    <w:lvl w:ilvl="0" w:tplc="661CB542">
      <w:numFmt w:val="bullet"/>
      <w:lvlText w:val="-"/>
      <w:lvlJc w:val="left"/>
      <w:pPr>
        <w:ind w:left="1713" w:hanging="360"/>
      </w:pPr>
      <w:rPr>
        <w:rFonts w:ascii="Times New Roman" w:eastAsiaTheme="minorEastAsia" w:hAnsi="Times New Roman" w:cs="Times New Roman" w:hint="default"/>
      </w:rPr>
    </w:lvl>
    <w:lvl w:ilvl="1" w:tplc="040E0003">
      <w:start w:val="1"/>
      <w:numFmt w:val="bullet"/>
      <w:lvlText w:val="o"/>
      <w:lvlJc w:val="left"/>
      <w:pPr>
        <w:ind w:left="2433" w:hanging="360"/>
      </w:pPr>
      <w:rPr>
        <w:rFonts w:ascii="Courier New" w:hAnsi="Courier New" w:cs="Courier New" w:hint="default"/>
      </w:rPr>
    </w:lvl>
    <w:lvl w:ilvl="2" w:tplc="040E0005" w:tentative="1">
      <w:start w:val="1"/>
      <w:numFmt w:val="bullet"/>
      <w:lvlText w:val=""/>
      <w:lvlJc w:val="left"/>
      <w:pPr>
        <w:ind w:left="3153" w:hanging="360"/>
      </w:pPr>
      <w:rPr>
        <w:rFonts w:ascii="Wingdings" w:hAnsi="Wingdings" w:hint="default"/>
      </w:rPr>
    </w:lvl>
    <w:lvl w:ilvl="3" w:tplc="040E0001" w:tentative="1">
      <w:start w:val="1"/>
      <w:numFmt w:val="bullet"/>
      <w:lvlText w:val=""/>
      <w:lvlJc w:val="left"/>
      <w:pPr>
        <w:ind w:left="3873" w:hanging="360"/>
      </w:pPr>
      <w:rPr>
        <w:rFonts w:ascii="Symbol" w:hAnsi="Symbol" w:hint="default"/>
      </w:rPr>
    </w:lvl>
    <w:lvl w:ilvl="4" w:tplc="040E0003" w:tentative="1">
      <w:start w:val="1"/>
      <w:numFmt w:val="bullet"/>
      <w:lvlText w:val="o"/>
      <w:lvlJc w:val="left"/>
      <w:pPr>
        <w:ind w:left="4593" w:hanging="360"/>
      </w:pPr>
      <w:rPr>
        <w:rFonts w:ascii="Courier New" w:hAnsi="Courier New" w:cs="Courier New" w:hint="default"/>
      </w:rPr>
    </w:lvl>
    <w:lvl w:ilvl="5" w:tplc="040E0005" w:tentative="1">
      <w:start w:val="1"/>
      <w:numFmt w:val="bullet"/>
      <w:lvlText w:val=""/>
      <w:lvlJc w:val="left"/>
      <w:pPr>
        <w:ind w:left="5313" w:hanging="360"/>
      </w:pPr>
      <w:rPr>
        <w:rFonts w:ascii="Wingdings" w:hAnsi="Wingdings" w:hint="default"/>
      </w:rPr>
    </w:lvl>
    <w:lvl w:ilvl="6" w:tplc="040E0001" w:tentative="1">
      <w:start w:val="1"/>
      <w:numFmt w:val="bullet"/>
      <w:lvlText w:val=""/>
      <w:lvlJc w:val="left"/>
      <w:pPr>
        <w:ind w:left="6033" w:hanging="360"/>
      </w:pPr>
      <w:rPr>
        <w:rFonts w:ascii="Symbol" w:hAnsi="Symbol" w:hint="default"/>
      </w:rPr>
    </w:lvl>
    <w:lvl w:ilvl="7" w:tplc="040E0003" w:tentative="1">
      <w:start w:val="1"/>
      <w:numFmt w:val="bullet"/>
      <w:lvlText w:val="o"/>
      <w:lvlJc w:val="left"/>
      <w:pPr>
        <w:ind w:left="6753" w:hanging="360"/>
      </w:pPr>
      <w:rPr>
        <w:rFonts w:ascii="Courier New" w:hAnsi="Courier New" w:cs="Courier New" w:hint="default"/>
      </w:rPr>
    </w:lvl>
    <w:lvl w:ilvl="8" w:tplc="040E0005" w:tentative="1">
      <w:start w:val="1"/>
      <w:numFmt w:val="bullet"/>
      <w:lvlText w:val=""/>
      <w:lvlJc w:val="left"/>
      <w:pPr>
        <w:ind w:left="7473" w:hanging="360"/>
      </w:pPr>
      <w:rPr>
        <w:rFonts w:ascii="Wingdings" w:hAnsi="Wingdings" w:hint="default"/>
      </w:rPr>
    </w:lvl>
  </w:abstractNum>
  <w:abstractNum w:abstractNumId="58" w15:restartNumberingAfterBreak="0">
    <w:nsid w:val="5DA13769"/>
    <w:multiLevelType w:val="hybridMultilevel"/>
    <w:tmpl w:val="C6BEE41A"/>
    <w:lvl w:ilvl="0" w:tplc="661CB542">
      <w:numFmt w:val="bullet"/>
      <w:lvlText w:val="-"/>
      <w:lvlJc w:val="left"/>
      <w:pPr>
        <w:ind w:left="1200" w:hanging="360"/>
      </w:pPr>
      <w:rPr>
        <w:rFonts w:ascii="Times New Roman" w:eastAsiaTheme="minorEastAsia" w:hAnsi="Times New Roman" w:cs="Times New Roman" w:hint="default"/>
      </w:rPr>
    </w:lvl>
    <w:lvl w:ilvl="1" w:tplc="040E0003" w:tentative="1">
      <w:start w:val="1"/>
      <w:numFmt w:val="bullet"/>
      <w:lvlText w:val="o"/>
      <w:lvlJc w:val="left"/>
      <w:pPr>
        <w:ind w:left="1860" w:hanging="360"/>
      </w:pPr>
      <w:rPr>
        <w:rFonts w:ascii="Courier New" w:hAnsi="Courier New" w:cs="Courier New" w:hint="default"/>
      </w:rPr>
    </w:lvl>
    <w:lvl w:ilvl="2" w:tplc="040E0005" w:tentative="1">
      <w:start w:val="1"/>
      <w:numFmt w:val="bullet"/>
      <w:lvlText w:val=""/>
      <w:lvlJc w:val="left"/>
      <w:pPr>
        <w:ind w:left="2580" w:hanging="360"/>
      </w:pPr>
      <w:rPr>
        <w:rFonts w:ascii="Wingdings" w:hAnsi="Wingdings" w:hint="default"/>
      </w:rPr>
    </w:lvl>
    <w:lvl w:ilvl="3" w:tplc="040E0001" w:tentative="1">
      <w:start w:val="1"/>
      <w:numFmt w:val="bullet"/>
      <w:lvlText w:val=""/>
      <w:lvlJc w:val="left"/>
      <w:pPr>
        <w:ind w:left="3300" w:hanging="360"/>
      </w:pPr>
      <w:rPr>
        <w:rFonts w:ascii="Symbol" w:hAnsi="Symbol" w:hint="default"/>
      </w:rPr>
    </w:lvl>
    <w:lvl w:ilvl="4" w:tplc="040E0003" w:tentative="1">
      <w:start w:val="1"/>
      <w:numFmt w:val="bullet"/>
      <w:lvlText w:val="o"/>
      <w:lvlJc w:val="left"/>
      <w:pPr>
        <w:ind w:left="4020" w:hanging="360"/>
      </w:pPr>
      <w:rPr>
        <w:rFonts w:ascii="Courier New" w:hAnsi="Courier New" w:cs="Courier New" w:hint="default"/>
      </w:rPr>
    </w:lvl>
    <w:lvl w:ilvl="5" w:tplc="040E0005" w:tentative="1">
      <w:start w:val="1"/>
      <w:numFmt w:val="bullet"/>
      <w:lvlText w:val=""/>
      <w:lvlJc w:val="left"/>
      <w:pPr>
        <w:ind w:left="4740" w:hanging="360"/>
      </w:pPr>
      <w:rPr>
        <w:rFonts w:ascii="Wingdings" w:hAnsi="Wingdings" w:hint="default"/>
      </w:rPr>
    </w:lvl>
    <w:lvl w:ilvl="6" w:tplc="040E0001" w:tentative="1">
      <w:start w:val="1"/>
      <w:numFmt w:val="bullet"/>
      <w:lvlText w:val=""/>
      <w:lvlJc w:val="left"/>
      <w:pPr>
        <w:ind w:left="5460" w:hanging="360"/>
      </w:pPr>
      <w:rPr>
        <w:rFonts w:ascii="Symbol" w:hAnsi="Symbol" w:hint="default"/>
      </w:rPr>
    </w:lvl>
    <w:lvl w:ilvl="7" w:tplc="040E0003" w:tentative="1">
      <w:start w:val="1"/>
      <w:numFmt w:val="bullet"/>
      <w:lvlText w:val="o"/>
      <w:lvlJc w:val="left"/>
      <w:pPr>
        <w:ind w:left="6180" w:hanging="360"/>
      </w:pPr>
      <w:rPr>
        <w:rFonts w:ascii="Courier New" w:hAnsi="Courier New" w:cs="Courier New" w:hint="default"/>
      </w:rPr>
    </w:lvl>
    <w:lvl w:ilvl="8" w:tplc="040E0005" w:tentative="1">
      <w:start w:val="1"/>
      <w:numFmt w:val="bullet"/>
      <w:lvlText w:val=""/>
      <w:lvlJc w:val="left"/>
      <w:pPr>
        <w:ind w:left="6900" w:hanging="360"/>
      </w:pPr>
      <w:rPr>
        <w:rFonts w:ascii="Wingdings" w:hAnsi="Wingdings" w:hint="default"/>
      </w:rPr>
    </w:lvl>
  </w:abstractNum>
  <w:abstractNum w:abstractNumId="59" w15:restartNumberingAfterBreak="0">
    <w:nsid w:val="642A5A9D"/>
    <w:multiLevelType w:val="hybridMultilevel"/>
    <w:tmpl w:val="119A8164"/>
    <w:lvl w:ilvl="0" w:tplc="A3E87748">
      <w:start w:val="1"/>
      <w:numFmt w:val="bullet"/>
      <w:lvlText w:val="-"/>
      <w:lvlJc w:val="left"/>
      <w:pPr>
        <w:ind w:left="720" w:hanging="3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60" w15:restartNumberingAfterBreak="0">
    <w:nsid w:val="64EC101F"/>
    <w:multiLevelType w:val="hybridMultilevel"/>
    <w:tmpl w:val="896C7834"/>
    <w:lvl w:ilvl="0" w:tplc="A3E87748">
      <w:start w:val="1"/>
      <w:numFmt w:val="bullet"/>
      <w:lvlText w:val="-"/>
      <w:lvlJc w:val="left"/>
      <w:pPr>
        <w:ind w:left="720" w:hanging="3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61" w15:restartNumberingAfterBreak="0">
    <w:nsid w:val="66730CC9"/>
    <w:multiLevelType w:val="hybridMultilevel"/>
    <w:tmpl w:val="4D5AEA9E"/>
    <w:lvl w:ilvl="0" w:tplc="567093D8">
      <w:start w:val="1"/>
      <w:numFmt w:val="decimal"/>
      <w:lvlText w:val="%1."/>
      <w:lvlJc w:val="left"/>
      <w:pPr>
        <w:ind w:left="720" w:hanging="360"/>
      </w:pPr>
      <w:rPr>
        <w:rFonts w:hint="default"/>
        <w:sz w:val="24"/>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62" w15:restartNumberingAfterBreak="0">
    <w:nsid w:val="66A05276"/>
    <w:multiLevelType w:val="hybridMultilevel"/>
    <w:tmpl w:val="3A761E08"/>
    <w:lvl w:ilvl="0" w:tplc="EB04B354">
      <w:start w:val="1"/>
      <w:numFmt w:val="decimal"/>
      <w:lvlText w:val="%1."/>
      <w:lvlJc w:val="left"/>
      <w:pPr>
        <w:ind w:left="720" w:hanging="360"/>
      </w:pPr>
      <w:rPr>
        <w:rFonts w:hint="default"/>
        <w:sz w:val="24"/>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63" w15:restartNumberingAfterBreak="0">
    <w:nsid w:val="6B805267"/>
    <w:multiLevelType w:val="hybridMultilevel"/>
    <w:tmpl w:val="0602D3C6"/>
    <w:lvl w:ilvl="0" w:tplc="040E000D">
      <w:start w:val="1"/>
      <w:numFmt w:val="bullet"/>
      <w:lvlText w:val=""/>
      <w:lvlJc w:val="left"/>
      <w:pPr>
        <w:ind w:left="1560" w:hanging="360"/>
      </w:pPr>
      <w:rPr>
        <w:rFonts w:ascii="Wingdings" w:hAnsi="Wingdings" w:hint="default"/>
      </w:rPr>
    </w:lvl>
    <w:lvl w:ilvl="1" w:tplc="040E0019" w:tentative="1">
      <w:start w:val="1"/>
      <w:numFmt w:val="lowerLetter"/>
      <w:lvlText w:val="%2."/>
      <w:lvlJc w:val="left"/>
      <w:pPr>
        <w:ind w:left="2280" w:hanging="360"/>
      </w:pPr>
    </w:lvl>
    <w:lvl w:ilvl="2" w:tplc="040E001B" w:tentative="1">
      <w:start w:val="1"/>
      <w:numFmt w:val="lowerRoman"/>
      <w:lvlText w:val="%3."/>
      <w:lvlJc w:val="right"/>
      <w:pPr>
        <w:ind w:left="3000" w:hanging="180"/>
      </w:pPr>
    </w:lvl>
    <w:lvl w:ilvl="3" w:tplc="040E000F" w:tentative="1">
      <w:start w:val="1"/>
      <w:numFmt w:val="decimal"/>
      <w:lvlText w:val="%4."/>
      <w:lvlJc w:val="left"/>
      <w:pPr>
        <w:ind w:left="3720" w:hanging="360"/>
      </w:pPr>
    </w:lvl>
    <w:lvl w:ilvl="4" w:tplc="040E0019" w:tentative="1">
      <w:start w:val="1"/>
      <w:numFmt w:val="lowerLetter"/>
      <w:lvlText w:val="%5."/>
      <w:lvlJc w:val="left"/>
      <w:pPr>
        <w:ind w:left="4440" w:hanging="360"/>
      </w:pPr>
    </w:lvl>
    <w:lvl w:ilvl="5" w:tplc="040E001B" w:tentative="1">
      <w:start w:val="1"/>
      <w:numFmt w:val="lowerRoman"/>
      <w:lvlText w:val="%6."/>
      <w:lvlJc w:val="right"/>
      <w:pPr>
        <w:ind w:left="5160" w:hanging="180"/>
      </w:pPr>
    </w:lvl>
    <w:lvl w:ilvl="6" w:tplc="040E000F" w:tentative="1">
      <w:start w:val="1"/>
      <w:numFmt w:val="decimal"/>
      <w:lvlText w:val="%7."/>
      <w:lvlJc w:val="left"/>
      <w:pPr>
        <w:ind w:left="5880" w:hanging="360"/>
      </w:pPr>
    </w:lvl>
    <w:lvl w:ilvl="7" w:tplc="040E0019" w:tentative="1">
      <w:start w:val="1"/>
      <w:numFmt w:val="lowerLetter"/>
      <w:lvlText w:val="%8."/>
      <w:lvlJc w:val="left"/>
      <w:pPr>
        <w:ind w:left="6600" w:hanging="360"/>
      </w:pPr>
    </w:lvl>
    <w:lvl w:ilvl="8" w:tplc="040E001B" w:tentative="1">
      <w:start w:val="1"/>
      <w:numFmt w:val="lowerRoman"/>
      <w:lvlText w:val="%9."/>
      <w:lvlJc w:val="right"/>
      <w:pPr>
        <w:ind w:left="7320" w:hanging="180"/>
      </w:pPr>
    </w:lvl>
  </w:abstractNum>
  <w:abstractNum w:abstractNumId="64" w15:restartNumberingAfterBreak="0">
    <w:nsid w:val="6C16669A"/>
    <w:multiLevelType w:val="hybridMultilevel"/>
    <w:tmpl w:val="E9ECA2C4"/>
    <w:lvl w:ilvl="0" w:tplc="661CB542">
      <w:numFmt w:val="bullet"/>
      <w:lvlText w:val="-"/>
      <w:lvlJc w:val="left"/>
      <w:pPr>
        <w:ind w:left="720" w:hanging="360"/>
      </w:pPr>
      <w:rPr>
        <w:rFonts w:ascii="Times New Roman" w:eastAsiaTheme="minorEastAsia" w:hAnsi="Times New Roman" w:cs="Times New Roman"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65" w15:restartNumberingAfterBreak="0">
    <w:nsid w:val="6D396B10"/>
    <w:multiLevelType w:val="hybridMultilevel"/>
    <w:tmpl w:val="A3D6E300"/>
    <w:lvl w:ilvl="0" w:tplc="040E0001">
      <w:start w:val="1"/>
      <w:numFmt w:val="bullet"/>
      <w:lvlText w:val=""/>
      <w:lvlJc w:val="left"/>
      <w:pPr>
        <w:ind w:left="1713" w:hanging="360"/>
      </w:pPr>
      <w:rPr>
        <w:rFonts w:ascii="Symbol" w:hAnsi="Symbol" w:hint="default"/>
      </w:rPr>
    </w:lvl>
    <w:lvl w:ilvl="1" w:tplc="040E0003">
      <w:start w:val="1"/>
      <w:numFmt w:val="bullet"/>
      <w:lvlText w:val="o"/>
      <w:lvlJc w:val="left"/>
      <w:pPr>
        <w:ind w:left="2433" w:hanging="360"/>
      </w:pPr>
      <w:rPr>
        <w:rFonts w:ascii="Courier New" w:hAnsi="Courier New" w:cs="Courier New" w:hint="default"/>
      </w:rPr>
    </w:lvl>
    <w:lvl w:ilvl="2" w:tplc="040E0005" w:tentative="1">
      <w:start w:val="1"/>
      <w:numFmt w:val="bullet"/>
      <w:lvlText w:val=""/>
      <w:lvlJc w:val="left"/>
      <w:pPr>
        <w:ind w:left="3153" w:hanging="360"/>
      </w:pPr>
      <w:rPr>
        <w:rFonts w:ascii="Wingdings" w:hAnsi="Wingdings" w:hint="default"/>
      </w:rPr>
    </w:lvl>
    <w:lvl w:ilvl="3" w:tplc="040E0001" w:tentative="1">
      <w:start w:val="1"/>
      <w:numFmt w:val="bullet"/>
      <w:lvlText w:val=""/>
      <w:lvlJc w:val="left"/>
      <w:pPr>
        <w:ind w:left="3873" w:hanging="360"/>
      </w:pPr>
      <w:rPr>
        <w:rFonts w:ascii="Symbol" w:hAnsi="Symbol" w:hint="default"/>
      </w:rPr>
    </w:lvl>
    <w:lvl w:ilvl="4" w:tplc="040E0003" w:tentative="1">
      <w:start w:val="1"/>
      <w:numFmt w:val="bullet"/>
      <w:lvlText w:val="o"/>
      <w:lvlJc w:val="left"/>
      <w:pPr>
        <w:ind w:left="4593" w:hanging="360"/>
      </w:pPr>
      <w:rPr>
        <w:rFonts w:ascii="Courier New" w:hAnsi="Courier New" w:cs="Courier New" w:hint="default"/>
      </w:rPr>
    </w:lvl>
    <w:lvl w:ilvl="5" w:tplc="040E0005" w:tentative="1">
      <w:start w:val="1"/>
      <w:numFmt w:val="bullet"/>
      <w:lvlText w:val=""/>
      <w:lvlJc w:val="left"/>
      <w:pPr>
        <w:ind w:left="5313" w:hanging="360"/>
      </w:pPr>
      <w:rPr>
        <w:rFonts w:ascii="Wingdings" w:hAnsi="Wingdings" w:hint="default"/>
      </w:rPr>
    </w:lvl>
    <w:lvl w:ilvl="6" w:tplc="040E0001" w:tentative="1">
      <w:start w:val="1"/>
      <w:numFmt w:val="bullet"/>
      <w:lvlText w:val=""/>
      <w:lvlJc w:val="left"/>
      <w:pPr>
        <w:ind w:left="6033" w:hanging="360"/>
      </w:pPr>
      <w:rPr>
        <w:rFonts w:ascii="Symbol" w:hAnsi="Symbol" w:hint="default"/>
      </w:rPr>
    </w:lvl>
    <w:lvl w:ilvl="7" w:tplc="040E0003" w:tentative="1">
      <w:start w:val="1"/>
      <w:numFmt w:val="bullet"/>
      <w:lvlText w:val="o"/>
      <w:lvlJc w:val="left"/>
      <w:pPr>
        <w:ind w:left="6753" w:hanging="360"/>
      </w:pPr>
      <w:rPr>
        <w:rFonts w:ascii="Courier New" w:hAnsi="Courier New" w:cs="Courier New" w:hint="default"/>
      </w:rPr>
    </w:lvl>
    <w:lvl w:ilvl="8" w:tplc="040E0005" w:tentative="1">
      <w:start w:val="1"/>
      <w:numFmt w:val="bullet"/>
      <w:lvlText w:val=""/>
      <w:lvlJc w:val="left"/>
      <w:pPr>
        <w:ind w:left="7473" w:hanging="360"/>
      </w:pPr>
      <w:rPr>
        <w:rFonts w:ascii="Wingdings" w:hAnsi="Wingdings" w:hint="default"/>
      </w:rPr>
    </w:lvl>
  </w:abstractNum>
  <w:abstractNum w:abstractNumId="66" w15:restartNumberingAfterBreak="0">
    <w:nsid w:val="6FA55400"/>
    <w:multiLevelType w:val="hybridMultilevel"/>
    <w:tmpl w:val="9B00E562"/>
    <w:lvl w:ilvl="0" w:tplc="040E000D">
      <w:start w:val="1"/>
      <w:numFmt w:val="bullet"/>
      <w:lvlText w:val=""/>
      <w:lvlJc w:val="left"/>
      <w:pPr>
        <w:ind w:left="840" w:hanging="360"/>
      </w:pPr>
      <w:rPr>
        <w:rFonts w:ascii="Wingdings" w:hAnsi="Wingdings" w:hint="default"/>
      </w:rPr>
    </w:lvl>
    <w:lvl w:ilvl="1" w:tplc="040E0003" w:tentative="1">
      <w:start w:val="1"/>
      <w:numFmt w:val="bullet"/>
      <w:lvlText w:val="o"/>
      <w:lvlJc w:val="left"/>
      <w:pPr>
        <w:ind w:left="1560" w:hanging="360"/>
      </w:pPr>
      <w:rPr>
        <w:rFonts w:ascii="Courier New" w:hAnsi="Courier New" w:cs="Courier New" w:hint="default"/>
      </w:rPr>
    </w:lvl>
    <w:lvl w:ilvl="2" w:tplc="040E0005" w:tentative="1">
      <w:start w:val="1"/>
      <w:numFmt w:val="bullet"/>
      <w:lvlText w:val=""/>
      <w:lvlJc w:val="left"/>
      <w:pPr>
        <w:ind w:left="2280" w:hanging="360"/>
      </w:pPr>
      <w:rPr>
        <w:rFonts w:ascii="Wingdings" w:hAnsi="Wingdings" w:hint="default"/>
      </w:rPr>
    </w:lvl>
    <w:lvl w:ilvl="3" w:tplc="040E0001" w:tentative="1">
      <w:start w:val="1"/>
      <w:numFmt w:val="bullet"/>
      <w:lvlText w:val=""/>
      <w:lvlJc w:val="left"/>
      <w:pPr>
        <w:ind w:left="3000" w:hanging="360"/>
      </w:pPr>
      <w:rPr>
        <w:rFonts w:ascii="Symbol" w:hAnsi="Symbol" w:hint="default"/>
      </w:rPr>
    </w:lvl>
    <w:lvl w:ilvl="4" w:tplc="040E0003" w:tentative="1">
      <w:start w:val="1"/>
      <w:numFmt w:val="bullet"/>
      <w:lvlText w:val="o"/>
      <w:lvlJc w:val="left"/>
      <w:pPr>
        <w:ind w:left="3720" w:hanging="360"/>
      </w:pPr>
      <w:rPr>
        <w:rFonts w:ascii="Courier New" w:hAnsi="Courier New" w:cs="Courier New" w:hint="default"/>
      </w:rPr>
    </w:lvl>
    <w:lvl w:ilvl="5" w:tplc="040E0005" w:tentative="1">
      <w:start w:val="1"/>
      <w:numFmt w:val="bullet"/>
      <w:lvlText w:val=""/>
      <w:lvlJc w:val="left"/>
      <w:pPr>
        <w:ind w:left="4440" w:hanging="360"/>
      </w:pPr>
      <w:rPr>
        <w:rFonts w:ascii="Wingdings" w:hAnsi="Wingdings" w:hint="default"/>
      </w:rPr>
    </w:lvl>
    <w:lvl w:ilvl="6" w:tplc="040E0001" w:tentative="1">
      <w:start w:val="1"/>
      <w:numFmt w:val="bullet"/>
      <w:lvlText w:val=""/>
      <w:lvlJc w:val="left"/>
      <w:pPr>
        <w:ind w:left="5160" w:hanging="360"/>
      </w:pPr>
      <w:rPr>
        <w:rFonts w:ascii="Symbol" w:hAnsi="Symbol" w:hint="default"/>
      </w:rPr>
    </w:lvl>
    <w:lvl w:ilvl="7" w:tplc="040E0003" w:tentative="1">
      <w:start w:val="1"/>
      <w:numFmt w:val="bullet"/>
      <w:lvlText w:val="o"/>
      <w:lvlJc w:val="left"/>
      <w:pPr>
        <w:ind w:left="5880" w:hanging="360"/>
      </w:pPr>
      <w:rPr>
        <w:rFonts w:ascii="Courier New" w:hAnsi="Courier New" w:cs="Courier New" w:hint="default"/>
      </w:rPr>
    </w:lvl>
    <w:lvl w:ilvl="8" w:tplc="040E0005" w:tentative="1">
      <w:start w:val="1"/>
      <w:numFmt w:val="bullet"/>
      <w:lvlText w:val=""/>
      <w:lvlJc w:val="left"/>
      <w:pPr>
        <w:ind w:left="6600" w:hanging="360"/>
      </w:pPr>
      <w:rPr>
        <w:rFonts w:ascii="Wingdings" w:hAnsi="Wingdings" w:hint="default"/>
      </w:rPr>
    </w:lvl>
  </w:abstractNum>
  <w:abstractNum w:abstractNumId="67" w15:restartNumberingAfterBreak="0">
    <w:nsid w:val="708D2791"/>
    <w:multiLevelType w:val="hybridMultilevel"/>
    <w:tmpl w:val="1A884638"/>
    <w:lvl w:ilvl="0" w:tplc="A3E87748">
      <w:start w:val="1"/>
      <w:numFmt w:val="bullet"/>
      <w:lvlText w:val="-"/>
      <w:lvlJc w:val="left"/>
      <w:pPr>
        <w:ind w:left="862" w:hanging="3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040E0003" w:tentative="1">
      <w:start w:val="1"/>
      <w:numFmt w:val="bullet"/>
      <w:lvlText w:val="o"/>
      <w:lvlJc w:val="left"/>
      <w:pPr>
        <w:ind w:left="1582" w:hanging="360"/>
      </w:pPr>
      <w:rPr>
        <w:rFonts w:ascii="Courier New" w:hAnsi="Courier New" w:cs="Courier New" w:hint="default"/>
      </w:rPr>
    </w:lvl>
    <w:lvl w:ilvl="2" w:tplc="040E0005" w:tentative="1">
      <w:start w:val="1"/>
      <w:numFmt w:val="bullet"/>
      <w:lvlText w:val=""/>
      <w:lvlJc w:val="left"/>
      <w:pPr>
        <w:ind w:left="2302" w:hanging="360"/>
      </w:pPr>
      <w:rPr>
        <w:rFonts w:ascii="Wingdings" w:hAnsi="Wingdings" w:hint="default"/>
      </w:rPr>
    </w:lvl>
    <w:lvl w:ilvl="3" w:tplc="040E0001" w:tentative="1">
      <w:start w:val="1"/>
      <w:numFmt w:val="bullet"/>
      <w:lvlText w:val=""/>
      <w:lvlJc w:val="left"/>
      <w:pPr>
        <w:ind w:left="3022" w:hanging="360"/>
      </w:pPr>
      <w:rPr>
        <w:rFonts w:ascii="Symbol" w:hAnsi="Symbol" w:hint="default"/>
      </w:rPr>
    </w:lvl>
    <w:lvl w:ilvl="4" w:tplc="040E0003" w:tentative="1">
      <w:start w:val="1"/>
      <w:numFmt w:val="bullet"/>
      <w:lvlText w:val="o"/>
      <w:lvlJc w:val="left"/>
      <w:pPr>
        <w:ind w:left="3742" w:hanging="360"/>
      </w:pPr>
      <w:rPr>
        <w:rFonts w:ascii="Courier New" w:hAnsi="Courier New" w:cs="Courier New" w:hint="default"/>
      </w:rPr>
    </w:lvl>
    <w:lvl w:ilvl="5" w:tplc="040E0005" w:tentative="1">
      <w:start w:val="1"/>
      <w:numFmt w:val="bullet"/>
      <w:lvlText w:val=""/>
      <w:lvlJc w:val="left"/>
      <w:pPr>
        <w:ind w:left="4462" w:hanging="360"/>
      </w:pPr>
      <w:rPr>
        <w:rFonts w:ascii="Wingdings" w:hAnsi="Wingdings" w:hint="default"/>
      </w:rPr>
    </w:lvl>
    <w:lvl w:ilvl="6" w:tplc="040E0001" w:tentative="1">
      <w:start w:val="1"/>
      <w:numFmt w:val="bullet"/>
      <w:lvlText w:val=""/>
      <w:lvlJc w:val="left"/>
      <w:pPr>
        <w:ind w:left="5182" w:hanging="360"/>
      </w:pPr>
      <w:rPr>
        <w:rFonts w:ascii="Symbol" w:hAnsi="Symbol" w:hint="default"/>
      </w:rPr>
    </w:lvl>
    <w:lvl w:ilvl="7" w:tplc="040E0003" w:tentative="1">
      <w:start w:val="1"/>
      <w:numFmt w:val="bullet"/>
      <w:lvlText w:val="o"/>
      <w:lvlJc w:val="left"/>
      <w:pPr>
        <w:ind w:left="5902" w:hanging="360"/>
      </w:pPr>
      <w:rPr>
        <w:rFonts w:ascii="Courier New" w:hAnsi="Courier New" w:cs="Courier New" w:hint="default"/>
      </w:rPr>
    </w:lvl>
    <w:lvl w:ilvl="8" w:tplc="040E0005" w:tentative="1">
      <w:start w:val="1"/>
      <w:numFmt w:val="bullet"/>
      <w:lvlText w:val=""/>
      <w:lvlJc w:val="left"/>
      <w:pPr>
        <w:ind w:left="6622" w:hanging="360"/>
      </w:pPr>
      <w:rPr>
        <w:rFonts w:ascii="Wingdings" w:hAnsi="Wingdings" w:hint="default"/>
      </w:rPr>
    </w:lvl>
  </w:abstractNum>
  <w:abstractNum w:abstractNumId="68" w15:restartNumberingAfterBreak="0">
    <w:nsid w:val="72F606E4"/>
    <w:multiLevelType w:val="hybridMultilevel"/>
    <w:tmpl w:val="3878B430"/>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69" w15:restartNumberingAfterBreak="0">
    <w:nsid w:val="790C1AA0"/>
    <w:multiLevelType w:val="hybridMultilevel"/>
    <w:tmpl w:val="151076C0"/>
    <w:lvl w:ilvl="0" w:tplc="040E000F">
      <w:start w:val="1"/>
      <w:numFmt w:val="decimal"/>
      <w:lvlText w:val="%1."/>
      <w:lvlJc w:val="left"/>
      <w:pPr>
        <w:ind w:left="862" w:hanging="360"/>
      </w:pPr>
    </w:lvl>
    <w:lvl w:ilvl="1" w:tplc="040E0019" w:tentative="1">
      <w:start w:val="1"/>
      <w:numFmt w:val="lowerLetter"/>
      <w:lvlText w:val="%2."/>
      <w:lvlJc w:val="left"/>
      <w:pPr>
        <w:ind w:left="1582" w:hanging="360"/>
      </w:pPr>
    </w:lvl>
    <w:lvl w:ilvl="2" w:tplc="040E001B" w:tentative="1">
      <w:start w:val="1"/>
      <w:numFmt w:val="lowerRoman"/>
      <w:lvlText w:val="%3."/>
      <w:lvlJc w:val="right"/>
      <w:pPr>
        <w:ind w:left="2302" w:hanging="180"/>
      </w:pPr>
    </w:lvl>
    <w:lvl w:ilvl="3" w:tplc="040E000F" w:tentative="1">
      <w:start w:val="1"/>
      <w:numFmt w:val="decimal"/>
      <w:lvlText w:val="%4."/>
      <w:lvlJc w:val="left"/>
      <w:pPr>
        <w:ind w:left="3022" w:hanging="360"/>
      </w:pPr>
    </w:lvl>
    <w:lvl w:ilvl="4" w:tplc="040E0019" w:tentative="1">
      <w:start w:val="1"/>
      <w:numFmt w:val="lowerLetter"/>
      <w:lvlText w:val="%5."/>
      <w:lvlJc w:val="left"/>
      <w:pPr>
        <w:ind w:left="3742" w:hanging="360"/>
      </w:pPr>
    </w:lvl>
    <w:lvl w:ilvl="5" w:tplc="040E001B" w:tentative="1">
      <w:start w:val="1"/>
      <w:numFmt w:val="lowerRoman"/>
      <w:lvlText w:val="%6."/>
      <w:lvlJc w:val="right"/>
      <w:pPr>
        <w:ind w:left="4462" w:hanging="180"/>
      </w:pPr>
    </w:lvl>
    <w:lvl w:ilvl="6" w:tplc="040E000F" w:tentative="1">
      <w:start w:val="1"/>
      <w:numFmt w:val="decimal"/>
      <w:lvlText w:val="%7."/>
      <w:lvlJc w:val="left"/>
      <w:pPr>
        <w:ind w:left="5182" w:hanging="360"/>
      </w:pPr>
    </w:lvl>
    <w:lvl w:ilvl="7" w:tplc="040E0019" w:tentative="1">
      <w:start w:val="1"/>
      <w:numFmt w:val="lowerLetter"/>
      <w:lvlText w:val="%8."/>
      <w:lvlJc w:val="left"/>
      <w:pPr>
        <w:ind w:left="5902" w:hanging="360"/>
      </w:pPr>
    </w:lvl>
    <w:lvl w:ilvl="8" w:tplc="040E001B" w:tentative="1">
      <w:start w:val="1"/>
      <w:numFmt w:val="lowerRoman"/>
      <w:lvlText w:val="%9."/>
      <w:lvlJc w:val="right"/>
      <w:pPr>
        <w:ind w:left="6622" w:hanging="180"/>
      </w:pPr>
    </w:lvl>
  </w:abstractNum>
  <w:abstractNum w:abstractNumId="70" w15:restartNumberingAfterBreak="0">
    <w:nsid w:val="7A270965"/>
    <w:multiLevelType w:val="hybridMultilevel"/>
    <w:tmpl w:val="2D50C932"/>
    <w:lvl w:ilvl="0" w:tplc="661CB542">
      <w:numFmt w:val="bullet"/>
      <w:lvlText w:val="-"/>
      <w:lvlJc w:val="left"/>
      <w:pPr>
        <w:ind w:left="720" w:hanging="360"/>
      </w:pPr>
      <w:rPr>
        <w:rFonts w:ascii="Times New Roman" w:eastAsiaTheme="minorEastAsia" w:hAnsi="Times New Roman" w:cs="Times New Roman" w:hint="default"/>
      </w:rPr>
    </w:lvl>
    <w:lvl w:ilvl="1" w:tplc="040E0003">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num w:numId="1">
    <w:abstractNumId w:val="18"/>
  </w:num>
  <w:num w:numId="2">
    <w:abstractNumId w:val="20"/>
  </w:num>
  <w:num w:numId="3">
    <w:abstractNumId w:val="10"/>
  </w:num>
  <w:num w:numId="4">
    <w:abstractNumId w:val="22"/>
  </w:num>
  <w:num w:numId="5">
    <w:abstractNumId w:val="21"/>
  </w:num>
  <w:num w:numId="6">
    <w:abstractNumId w:val="7"/>
  </w:num>
  <w:num w:numId="7">
    <w:abstractNumId w:val="15"/>
  </w:num>
  <w:num w:numId="8">
    <w:abstractNumId w:val="14"/>
  </w:num>
  <w:num w:numId="9">
    <w:abstractNumId w:val="6"/>
  </w:num>
  <w:num w:numId="10">
    <w:abstractNumId w:val="3"/>
  </w:num>
  <w:num w:numId="11">
    <w:abstractNumId w:val="0"/>
  </w:num>
  <w:num w:numId="12">
    <w:abstractNumId w:val="13"/>
  </w:num>
  <w:num w:numId="13">
    <w:abstractNumId w:val="2"/>
  </w:num>
  <w:num w:numId="14">
    <w:abstractNumId w:val="23"/>
  </w:num>
  <w:num w:numId="15">
    <w:abstractNumId w:val="17"/>
  </w:num>
  <w:num w:numId="16">
    <w:abstractNumId w:val="5"/>
  </w:num>
  <w:num w:numId="17">
    <w:abstractNumId w:val="11"/>
  </w:num>
  <w:num w:numId="18">
    <w:abstractNumId w:val="4"/>
  </w:num>
  <w:num w:numId="19">
    <w:abstractNumId w:val="12"/>
  </w:num>
  <w:num w:numId="20">
    <w:abstractNumId w:val="19"/>
  </w:num>
  <w:num w:numId="21">
    <w:abstractNumId w:val="8"/>
  </w:num>
  <w:num w:numId="22">
    <w:abstractNumId w:val="16"/>
  </w:num>
  <w:num w:numId="23">
    <w:abstractNumId w:val="9"/>
  </w:num>
  <w:num w:numId="24">
    <w:abstractNumId w:val="1"/>
  </w:num>
  <w:num w:numId="25">
    <w:abstractNumId w:val="48"/>
  </w:num>
  <w:num w:numId="26">
    <w:abstractNumId w:val="46"/>
  </w:num>
  <w:num w:numId="27">
    <w:abstractNumId w:val="50"/>
  </w:num>
  <w:num w:numId="28">
    <w:abstractNumId w:val="55"/>
  </w:num>
  <w:num w:numId="29">
    <w:abstractNumId w:val="30"/>
  </w:num>
  <w:num w:numId="30">
    <w:abstractNumId w:val="27"/>
  </w:num>
  <w:num w:numId="31">
    <w:abstractNumId w:val="64"/>
  </w:num>
  <w:num w:numId="32">
    <w:abstractNumId w:val="35"/>
  </w:num>
  <w:num w:numId="33">
    <w:abstractNumId w:val="47"/>
  </w:num>
  <w:num w:numId="34">
    <w:abstractNumId w:val="58"/>
  </w:num>
  <w:num w:numId="35">
    <w:abstractNumId w:val="42"/>
  </w:num>
  <w:num w:numId="36">
    <w:abstractNumId w:val="34"/>
  </w:num>
  <w:num w:numId="37">
    <w:abstractNumId w:val="36"/>
  </w:num>
  <w:num w:numId="38">
    <w:abstractNumId w:val="54"/>
  </w:num>
  <w:num w:numId="39">
    <w:abstractNumId w:val="53"/>
  </w:num>
  <w:num w:numId="40">
    <w:abstractNumId w:val="32"/>
  </w:num>
  <w:num w:numId="41">
    <w:abstractNumId w:val="61"/>
  </w:num>
  <w:num w:numId="42">
    <w:abstractNumId w:val="51"/>
  </w:num>
  <w:num w:numId="43">
    <w:abstractNumId w:val="39"/>
  </w:num>
  <w:num w:numId="44">
    <w:abstractNumId w:val="65"/>
  </w:num>
  <w:num w:numId="45">
    <w:abstractNumId w:val="57"/>
  </w:num>
  <w:num w:numId="46">
    <w:abstractNumId w:val="31"/>
  </w:num>
  <w:num w:numId="47">
    <w:abstractNumId w:val="66"/>
  </w:num>
  <w:num w:numId="48">
    <w:abstractNumId w:val="60"/>
  </w:num>
  <w:num w:numId="49">
    <w:abstractNumId w:val="63"/>
  </w:num>
  <w:num w:numId="50">
    <w:abstractNumId w:val="59"/>
  </w:num>
  <w:num w:numId="51">
    <w:abstractNumId w:val="38"/>
  </w:num>
  <w:num w:numId="52">
    <w:abstractNumId w:val="26"/>
  </w:num>
  <w:num w:numId="53">
    <w:abstractNumId w:val="28"/>
  </w:num>
  <w:num w:numId="54">
    <w:abstractNumId w:val="44"/>
  </w:num>
  <w:num w:numId="55">
    <w:abstractNumId w:val="70"/>
  </w:num>
  <w:num w:numId="56">
    <w:abstractNumId w:val="33"/>
  </w:num>
  <w:num w:numId="57">
    <w:abstractNumId w:val="69"/>
  </w:num>
  <w:num w:numId="58">
    <w:abstractNumId w:val="37"/>
  </w:num>
  <w:num w:numId="59">
    <w:abstractNumId w:val="67"/>
  </w:num>
  <w:num w:numId="60">
    <w:abstractNumId w:val="24"/>
  </w:num>
  <w:num w:numId="61">
    <w:abstractNumId w:val="62"/>
  </w:num>
  <w:num w:numId="62">
    <w:abstractNumId w:val="41"/>
  </w:num>
  <w:num w:numId="63">
    <w:abstractNumId w:val="25"/>
  </w:num>
  <w:num w:numId="64">
    <w:abstractNumId w:val="68"/>
  </w:num>
  <w:num w:numId="65">
    <w:abstractNumId w:val="45"/>
  </w:num>
  <w:num w:numId="66">
    <w:abstractNumId w:val="29"/>
  </w:num>
  <w:num w:numId="67">
    <w:abstractNumId w:val="40"/>
  </w:num>
  <w:num w:numId="68">
    <w:abstractNumId w:val="56"/>
  </w:num>
  <w:num w:numId="69">
    <w:abstractNumId w:val="52"/>
  </w:num>
  <w:num w:numId="70">
    <w:abstractNumId w:val="43"/>
  </w:num>
  <w:num w:numId="71">
    <w:abstractNumId w:val="49"/>
  </w:num>
  <w:numIdMacAtCleanup w:val="6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81F08"/>
    <w:rsid w:val="00000833"/>
    <w:rsid w:val="0000091E"/>
    <w:rsid w:val="0000384C"/>
    <w:rsid w:val="00003AB7"/>
    <w:rsid w:val="00005E14"/>
    <w:rsid w:val="000123CC"/>
    <w:rsid w:val="00016A3E"/>
    <w:rsid w:val="000217A9"/>
    <w:rsid w:val="000309E9"/>
    <w:rsid w:val="000440E6"/>
    <w:rsid w:val="000534AC"/>
    <w:rsid w:val="00053FFE"/>
    <w:rsid w:val="000666A9"/>
    <w:rsid w:val="000776D3"/>
    <w:rsid w:val="0008044F"/>
    <w:rsid w:val="0009232C"/>
    <w:rsid w:val="00097958"/>
    <w:rsid w:val="000A5975"/>
    <w:rsid w:val="000C5F5B"/>
    <w:rsid w:val="000E1B27"/>
    <w:rsid w:val="000E4CAE"/>
    <w:rsid w:val="000E518B"/>
    <w:rsid w:val="000F6683"/>
    <w:rsid w:val="001253D4"/>
    <w:rsid w:val="001453D4"/>
    <w:rsid w:val="00163C98"/>
    <w:rsid w:val="00167192"/>
    <w:rsid w:val="00171B3C"/>
    <w:rsid w:val="00191C5A"/>
    <w:rsid w:val="001B1747"/>
    <w:rsid w:val="001B732E"/>
    <w:rsid w:val="001C2506"/>
    <w:rsid w:val="001D0E46"/>
    <w:rsid w:val="001E02B9"/>
    <w:rsid w:val="001F4103"/>
    <w:rsid w:val="001F668A"/>
    <w:rsid w:val="002036B7"/>
    <w:rsid w:val="00204830"/>
    <w:rsid w:val="0021087F"/>
    <w:rsid w:val="00212176"/>
    <w:rsid w:val="002206CE"/>
    <w:rsid w:val="00221877"/>
    <w:rsid w:val="00234305"/>
    <w:rsid w:val="00237119"/>
    <w:rsid w:val="0023715C"/>
    <w:rsid w:val="00237476"/>
    <w:rsid w:val="002409A2"/>
    <w:rsid w:val="00240FCC"/>
    <w:rsid w:val="00241A9E"/>
    <w:rsid w:val="002713DA"/>
    <w:rsid w:val="002735FF"/>
    <w:rsid w:val="00275FD8"/>
    <w:rsid w:val="00276002"/>
    <w:rsid w:val="00285B29"/>
    <w:rsid w:val="00285F69"/>
    <w:rsid w:val="00286D41"/>
    <w:rsid w:val="00291319"/>
    <w:rsid w:val="002918CF"/>
    <w:rsid w:val="002B10A1"/>
    <w:rsid w:val="002B38E5"/>
    <w:rsid w:val="002C0EC4"/>
    <w:rsid w:val="002C7157"/>
    <w:rsid w:val="002D49F7"/>
    <w:rsid w:val="002D6B87"/>
    <w:rsid w:val="002F198C"/>
    <w:rsid w:val="00311A8C"/>
    <w:rsid w:val="003222EE"/>
    <w:rsid w:val="0032399F"/>
    <w:rsid w:val="00325B56"/>
    <w:rsid w:val="00346149"/>
    <w:rsid w:val="00351141"/>
    <w:rsid w:val="00355AAE"/>
    <w:rsid w:val="00362263"/>
    <w:rsid w:val="00372634"/>
    <w:rsid w:val="0037336F"/>
    <w:rsid w:val="0038658D"/>
    <w:rsid w:val="00386AE9"/>
    <w:rsid w:val="00394692"/>
    <w:rsid w:val="003A4CCA"/>
    <w:rsid w:val="003B2AE2"/>
    <w:rsid w:val="003E00B8"/>
    <w:rsid w:val="003F3106"/>
    <w:rsid w:val="003F5D29"/>
    <w:rsid w:val="00406C0E"/>
    <w:rsid w:val="0041651A"/>
    <w:rsid w:val="00423400"/>
    <w:rsid w:val="004643B9"/>
    <w:rsid w:val="004660CF"/>
    <w:rsid w:val="00472178"/>
    <w:rsid w:val="004907D0"/>
    <w:rsid w:val="00491CCB"/>
    <w:rsid w:val="0049472D"/>
    <w:rsid w:val="00496512"/>
    <w:rsid w:val="004A0A4D"/>
    <w:rsid w:val="004A1807"/>
    <w:rsid w:val="004A33F6"/>
    <w:rsid w:val="004B2EC9"/>
    <w:rsid w:val="004B6478"/>
    <w:rsid w:val="004B7FAA"/>
    <w:rsid w:val="004C09B7"/>
    <w:rsid w:val="004C2952"/>
    <w:rsid w:val="00513E1C"/>
    <w:rsid w:val="00543F92"/>
    <w:rsid w:val="0056110F"/>
    <w:rsid w:val="00581F08"/>
    <w:rsid w:val="005A1FB3"/>
    <w:rsid w:val="005A5698"/>
    <w:rsid w:val="005B149A"/>
    <w:rsid w:val="005D1B61"/>
    <w:rsid w:val="005F37EF"/>
    <w:rsid w:val="00610350"/>
    <w:rsid w:val="006111C0"/>
    <w:rsid w:val="00635144"/>
    <w:rsid w:val="00663030"/>
    <w:rsid w:val="00675438"/>
    <w:rsid w:val="006761FA"/>
    <w:rsid w:val="00691DA5"/>
    <w:rsid w:val="006A44AA"/>
    <w:rsid w:val="006B256B"/>
    <w:rsid w:val="006B72B3"/>
    <w:rsid w:val="006C4A1C"/>
    <w:rsid w:val="006C618D"/>
    <w:rsid w:val="006E6455"/>
    <w:rsid w:val="006F0994"/>
    <w:rsid w:val="00710205"/>
    <w:rsid w:val="00710787"/>
    <w:rsid w:val="00710FE2"/>
    <w:rsid w:val="00730164"/>
    <w:rsid w:val="007305ED"/>
    <w:rsid w:val="00751A44"/>
    <w:rsid w:val="007607F9"/>
    <w:rsid w:val="00762A28"/>
    <w:rsid w:val="00771F05"/>
    <w:rsid w:val="007849E5"/>
    <w:rsid w:val="00796681"/>
    <w:rsid w:val="007A05D6"/>
    <w:rsid w:val="007C14BF"/>
    <w:rsid w:val="007D3BF3"/>
    <w:rsid w:val="007D4DA2"/>
    <w:rsid w:val="007D6FF1"/>
    <w:rsid w:val="007F5D03"/>
    <w:rsid w:val="008007E4"/>
    <w:rsid w:val="0080795E"/>
    <w:rsid w:val="00810B28"/>
    <w:rsid w:val="00834E3E"/>
    <w:rsid w:val="00844608"/>
    <w:rsid w:val="00855C6D"/>
    <w:rsid w:val="008742CF"/>
    <w:rsid w:val="00875430"/>
    <w:rsid w:val="00880D79"/>
    <w:rsid w:val="00883AC7"/>
    <w:rsid w:val="008A1309"/>
    <w:rsid w:val="008A1BEF"/>
    <w:rsid w:val="008C4731"/>
    <w:rsid w:val="008C4AE4"/>
    <w:rsid w:val="008C6BDA"/>
    <w:rsid w:val="00900016"/>
    <w:rsid w:val="00900CF9"/>
    <w:rsid w:val="00900DE3"/>
    <w:rsid w:val="0091755A"/>
    <w:rsid w:val="009347C6"/>
    <w:rsid w:val="00937535"/>
    <w:rsid w:val="0094097B"/>
    <w:rsid w:val="009446CF"/>
    <w:rsid w:val="0094517E"/>
    <w:rsid w:val="009630F3"/>
    <w:rsid w:val="00967E59"/>
    <w:rsid w:val="00981BCD"/>
    <w:rsid w:val="00992C1E"/>
    <w:rsid w:val="009978E6"/>
    <w:rsid w:val="009A5EE9"/>
    <w:rsid w:val="009B05D1"/>
    <w:rsid w:val="009B0CFA"/>
    <w:rsid w:val="009B4ECC"/>
    <w:rsid w:val="009C662A"/>
    <w:rsid w:val="00A06B19"/>
    <w:rsid w:val="00A3096B"/>
    <w:rsid w:val="00A63C56"/>
    <w:rsid w:val="00A80EC6"/>
    <w:rsid w:val="00A83518"/>
    <w:rsid w:val="00A91001"/>
    <w:rsid w:val="00AA0847"/>
    <w:rsid w:val="00AA5008"/>
    <w:rsid w:val="00AA5EE4"/>
    <w:rsid w:val="00AB41EC"/>
    <w:rsid w:val="00AB5F86"/>
    <w:rsid w:val="00AD39FA"/>
    <w:rsid w:val="00AD512D"/>
    <w:rsid w:val="00AF1B46"/>
    <w:rsid w:val="00AF1EE7"/>
    <w:rsid w:val="00B10C44"/>
    <w:rsid w:val="00B1283E"/>
    <w:rsid w:val="00B23252"/>
    <w:rsid w:val="00B2371D"/>
    <w:rsid w:val="00B32126"/>
    <w:rsid w:val="00B40137"/>
    <w:rsid w:val="00B4286C"/>
    <w:rsid w:val="00B52E90"/>
    <w:rsid w:val="00B552FC"/>
    <w:rsid w:val="00B71611"/>
    <w:rsid w:val="00B83CA4"/>
    <w:rsid w:val="00B9418B"/>
    <w:rsid w:val="00BA5161"/>
    <w:rsid w:val="00BC4798"/>
    <w:rsid w:val="00BD3D90"/>
    <w:rsid w:val="00BD59CD"/>
    <w:rsid w:val="00BE6155"/>
    <w:rsid w:val="00BF4331"/>
    <w:rsid w:val="00BF4346"/>
    <w:rsid w:val="00C073C6"/>
    <w:rsid w:val="00C23655"/>
    <w:rsid w:val="00C43211"/>
    <w:rsid w:val="00C56E51"/>
    <w:rsid w:val="00C822AE"/>
    <w:rsid w:val="00C91AF4"/>
    <w:rsid w:val="00CA26C0"/>
    <w:rsid w:val="00CA6ECA"/>
    <w:rsid w:val="00CC53D0"/>
    <w:rsid w:val="00CC53F4"/>
    <w:rsid w:val="00CC5458"/>
    <w:rsid w:val="00CD05F1"/>
    <w:rsid w:val="00CF6B44"/>
    <w:rsid w:val="00D02489"/>
    <w:rsid w:val="00D10959"/>
    <w:rsid w:val="00D14C1A"/>
    <w:rsid w:val="00D20341"/>
    <w:rsid w:val="00D37355"/>
    <w:rsid w:val="00D52A11"/>
    <w:rsid w:val="00D6153A"/>
    <w:rsid w:val="00D640E1"/>
    <w:rsid w:val="00D70CC2"/>
    <w:rsid w:val="00D70F23"/>
    <w:rsid w:val="00D74195"/>
    <w:rsid w:val="00D817F8"/>
    <w:rsid w:val="00D93470"/>
    <w:rsid w:val="00DA12A2"/>
    <w:rsid w:val="00DA5608"/>
    <w:rsid w:val="00DB0B70"/>
    <w:rsid w:val="00DB48BB"/>
    <w:rsid w:val="00DC3995"/>
    <w:rsid w:val="00DD5ACC"/>
    <w:rsid w:val="00DF6587"/>
    <w:rsid w:val="00E04EC1"/>
    <w:rsid w:val="00E143F8"/>
    <w:rsid w:val="00E23401"/>
    <w:rsid w:val="00E25704"/>
    <w:rsid w:val="00E27AF5"/>
    <w:rsid w:val="00E37C88"/>
    <w:rsid w:val="00E43A54"/>
    <w:rsid w:val="00E46C0B"/>
    <w:rsid w:val="00E52AC6"/>
    <w:rsid w:val="00E5303D"/>
    <w:rsid w:val="00E54567"/>
    <w:rsid w:val="00E606A7"/>
    <w:rsid w:val="00E61C1F"/>
    <w:rsid w:val="00E72FE8"/>
    <w:rsid w:val="00EA6A8B"/>
    <w:rsid w:val="00EA77E7"/>
    <w:rsid w:val="00EB16CA"/>
    <w:rsid w:val="00EC0F65"/>
    <w:rsid w:val="00ED733C"/>
    <w:rsid w:val="00EF3AF6"/>
    <w:rsid w:val="00EF7AA0"/>
    <w:rsid w:val="00F02E37"/>
    <w:rsid w:val="00F061D8"/>
    <w:rsid w:val="00F06C42"/>
    <w:rsid w:val="00F07F64"/>
    <w:rsid w:val="00F139EA"/>
    <w:rsid w:val="00F26F1B"/>
    <w:rsid w:val="00F3636C"/>
    <w:rsid w:val="00F434F3"/>
    <w:rsid w:val="00F459F1"/>
    <w:rsid w:val="00F61A18"/>
    <w:rsid w:val="00F86B68"/>
    <w:rsid w:val="00FC3080"/>
    <w:rsid w:val="00FC52DF"/>
    <w:rsid w:val="00FD057F"/>
    <w:rsid w:val="00FE1380"/>
    <w:rsid w:val="00FE44C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2A92364"/>
  <w15:docId w15:val="{9E3D87B5-4388-4426-A0C6-CAA46497AD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EastAsia" w:hAnsi="Times New Roman" w:cs="Times New Roman"/>
        <w:sz w:val="22"/>
        <w:szCs w:val="22"/>
        <w:lang w:val="hu-HU" w:eastAsia="hu-H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
    <w:name w:val="Normal"/>
    <w:qFormat/>
  </w:style>
  <w:style w:type="paragraph" w:styleId="Cmsor1">
    <w:name w:val="heading 1"/>
    <w:aliases w:val="Címsor 1_római számok tart."/>
    <w:basedOn w:val="Norml"/>
    <w:next w:val="Norml"/>
    <w:link w:val="Cmsor1Char"/>
    <w:uiPriority w:val="9"/>
    <w:qFormat/>
    <w:rsid w:val="00ED733C"/>
    <w:pPr>
      <w:keepNext/>
      <w:keepLines/>
      <w:spacing w:before="240" w:line="360" w:lineRule="auto"/>
      <w:outlineLvl w:val="0"/>
    </w:pPr>
    <w:rPr>
      <w:rFonts w:eastAsiaTheme="majorEastAsia" w:cstheme="majorBidi"/>
      <w:b/>
      <w:color w:val="000000" w:themeColor="text1"/>
      <w:sz w:val="24"/>
      <w:szCs w:val="32"/>
    </w:rPr>
  </w:style>
  <w:style w:type="paragraph" w:styleId="Cmsor2">
    <w:name w:val="heading 2"/>
    <w:aliases w:val="Címsor 2-arab számos felsorolás"/>
    <w:basedOn w:val="Norml"/>
    <w:next w:val="Norml"/>
    <w:link w:val="Cmsor2Char"/>
    <w:autoRedefine/>
    <w:uiPriority w:val="9"/>
    <w:unhideWhenUsed/>
    <w:qFormat/>
    <w:rsid w:val="00C91AF4"/>
    <w:pPr>
      <w:keepNext/>
      <w:keepLines/>
      <w:spacing w:before="40" w:line="360" w:lineRule="auto"/>
      <w:ind w:left="284" w:hanging="284"/>
      <w:jc w:val="both"/>
      <w:outlineLvl w:val="1"/>
    </w:pPr>
    <w:rPr>
      <w:rFonts w:eastAsia="Times New Roman"/>
      <w:b/>
      <w:bCs/>
      <w:iCs/>
      <w:sz w:val="24"/>
      <w:szCs w:val="24"/>
      <w:lang w:eastAsia="en-US"/>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paragraph" w:styleId="Listaszerbekezds">
    <w:name w:val="List Paragraph"/>
    <w:basedOn w:val="Norml"/>
    <w:uiPriority w:val="1"/>
    <w:qFormat/>
    <w:rsid w:val="00AF1B46"/>
    <w:pPr>
      <w:ind w:left="720"/>
      <w:contextualSpacing/>
    </w:pPr>
  </w:style>
  <w:style w:type="paragraph" w:customStyle="1" w:styleId="Default">
    <w:name w:val="Default"/>
    <w:rsid w:val="00AB41EC"/>
    <w:pPr>
      <w:autoSpaceDE w:val="0"/>
      <w:autoSpaceDN w:val="0"/>
      <w:adjustRightInd w:val="0"/>
    </w:pPr>
    <w:rPr>
      <w:rFonts w:eastAsiaTheme="minorHAnsi"/>
      <w:color w:val="000000"/>
      <w:sz w:val="24"/>
      <w:szCs w:val="24"/>
      <w:lang w:eastAsia="en-US"/>
    </w:rPr>
  </w:style>
  <w:style w:type="paragraph" w:styleId="lfej">
    <w:name w:val="header"/>
    <w:basedOn w:val="Norml"/>
    <w:link w:val="lfejChar"/>
    <w:uiPriority w:val="99"/>
    <w:unhideWhenUsed/>
    <w:rsid w:val="001453D4"/>
    <w:pPr>
      <w:tabs>
        <w:tab w:val="center" w:pos="4536"/>
        <w:tab w:val="right" w:pos="9072"/>
      </w:tabs>
    </w:pPr>
  </w:style>
  <w:style w:type="character" w:customStyle="1" w:styleId="lfejChar">
    <w:name w:val="Élőfej Char"/>
    <w:basedOn w:val="Bekezdsalapbettpusa"/>
    <w:link w:val="lfej"/>
    <w:uiPriority w:val="99"/>
    <w:rsid w:val="001453D4"/>
  </w:style>
  <w:style w:type="paragraph" w:styleId="llb">
    <w:name w:val="footer"/>
    <w:basedOn w:val="Norml"/>
    <w:link w:val="llbChar"/>
    <w:uiPriority w:val="99"/>
    <w:unhideWhenUsed/>
    <w:rsid w:val="001453D4"/>
    <w:pPr>
      <w:tabs>
        <w:tab w:val="center" w:pos="4536"/>
        <w:tab w:val="right" w:pos="9072"/>
      </w:tabs>
    </w:pPr>
  </w:style>
  <w:style w:type="character" w:customStyle="1" w:styleId="llbChar">
    <w:name w:val="Élőláb Char"/>
    <w:basedOn w:val="Bekezdsalapbettpusa"/>
    <w:link w:val="llb"/>
    <w:uiPriority w:val="99"/>
    <w:rsid w:val="001453D4"/>
  </w:style>
  <w:style w:type="character" w:customStyle="1" w:styleId="Cmsor1Char">
    <w:name w:val="Címsor 1 Char"/>
    <w:aliases w:val="Címsor 1_római számok tart. Char"/>
    <w:basedOn w:val="Bekezdsalapbettpusa"/>
    <w:link w:val="Cmsor1"/>
    <w:uiPriority w:val="9"/>
    <w:rsid w:val="00ED733C"/>
    <w:rPr>
      <w:rFonts w:eastAsiaTheme="majorEastAsia" w:cstheme="majorBidi"/>
      <w:b/>
      <w:color w:val="000000" w:themeColor="text1"/>
      <w:sz w:val="24"/>
      <w:szCs w:val="32"/>
    </w:rPr>
  </w:style>
  <w:style w:type="paragraph" w:styleId="NormlWeb">
    <w:name w:val="Normal (Web)"/>
    <w:basedOn w:val="Norml"/>
    <w:uiPriority w:val="99"/>
    <w:semiHidden/>
    <w:unhideWhenUsed/>
    <w:rsid w:val="00B71611"/>
    <w:pPr>
      <w:spacing w:before="100" w:beforeAutospacing="1" w:after="100" w:afterAutospacing="1"/>
    </w:pPr>
    <w:rPr>
      <w:rFonts w:eastAsia="Times New Roman"/>
      <w:sz w:val="24"/>
      <w:szCs w:val="24"/>
    </w:rPr>
  </w:style>
  <w:style w:type="character" w:customStyle="1" w:styleId="Cmsor2Char">
    <w:name w:val="Címsor 2 Char"/>
    <w:aliases w:val="Címsor 2-arab számos felsorolás Char"/>
    <w:basedOn w:val="Bekezdsalapbettpusa"/>
    <w:link w:val="Cmsor2"/>
    <w:uiPriority w:val="9"/>
    <w:rsid w:val="00C91AF4"/>
    <w:rPr>
      <w:rFonts w:eastAsia="Times New Roman"/>
      <w:b/>
      <w:bCs/>
      <w:iCs/>
      <w:sz w:val="24"/>
      <w:szCs w:val="24"/>
      <w:lang w:eastAsia="en-US"/>
    </w:rPr>
  </w:style>
  <w:style w:type="paragraph" w:styleId="Tartalomjegyzkcmsora">
    <w:name w:val="TOC Heading"/>
    <w:basedOn w:val="Cmsor1"/>
    <w:next w:val="Norml"/>
    <w:uiPriority w:val="39"/>
    <w:unhideWhenUsed/>
    <w:qFormat/>
    <w:rsid w:val="00B552FC"/>
    <w:pPr>
      <w:spacing w:line="259" w:lineRule="auto"/>
      <w:outlineLvl w:val="9"/>
    </w:pPr>
    <w:rPr>
      <w:rFonts w:asciiTheme="majorHAnsi" w:hAnsiTheme="majorHAnsi"/>
      <w:b w:val="0"/>
      <w:color w:val="2E74B5" w:themeColor="accent1" w:themeShade="BF"/>
      <w:sz w:val="32"/>
    </w:rPr>
  </w:style>
  <w:style w:type="paragraph" w:styleId="TJ1">
    <w:name w:val="toc 1"/>
    <w:basedOn w:val="Norml"/>
    <w:next w:val="Norml"/>
    <w:autoRedefine/>
    <w:uiPriority w:val="39"/>
    <w:unhideWhenUsed/>
    <w:rsid w:val="00B552FC"/>
    <w:pPr>
      <w:spacing w:after="100"/>
    </w:pPr>
  </w:style>
  <w:style w:type="paragraph" w:styleId="TJ2">
    <w:name w:val="toc 2"/>
    <w:basedOn w:val="Norml"/>
    <w:next w:val="Norml"/>
    <w:autoRedefine/>
    <w:uiPriority w:val="39"/>
    <w:unhideWhenUsed/>
    <w:rsid w:val="009A5EE9"/>
    <w:pPr>
      <w:tabs>
        <w:tab w:val="right" w:leader="dot" w:pos="9370"/>
      </w:tabs>
      <w:spacing w:after="100"/>
    </w:pPr>
  </w:style>
  <w:style w:type="character" w:styleId="Hiperhivatkozs">
    <w:name w:val="Hyperlink"/>
    <w:basedOn w:val="Bekezdsalapbettpusa"/>
    <w:uiPriority w:val="99"/>
    <w:unhideWhenUsed/>
    <w:rsid w:val="00B552FC"/>
    <w:rPr>
      <w:color w:val="0563C1" w:themeColor="hyperlink"/>
      <w:u w:val="single"/>
    </w:rPr>
  </w:style>
  <w:style w:type="table" w:styleId="Rcsostblzat">
    <w:name w:val="Table Grid"/>
    <w:basedOn w:val="Normltblzat"/>
    <w:uiPriority w:val="59"/>
    <w:rsid w:val="0023430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iemels">
    <w:name w:val="Emphasis"/>
    <w:qFormat/>
    <w:rsid w:val="00EF3AF6"/>
    <w:rPr>
      <w:i/>
      <w:iCs/>
    </w:rPr>
  </w:style>
  <w:style w:type="paragraph" w:styleId="Cm">
    <w:name w:val="Title"/>
    <w:basedOn w:val="Norml"/>
    <w:next w:val="Norml"/>
    <w:link w:val="CmChar"/>
    <w:uiPriority w:val="1"/>
    <w:qFormat/>
    <w:rsid w:val="00EF3AF6"/>
    <w:pPr>
      <w:spacing w:before="240" w:after="60"/>
      <w:ind w:firstLine="709"/>
      <w:jc w:val="center"/>
      <w:outlineLvl w:val="0"/>
    </w:pPr>
    <w:rPr>
      <w:rFonts w:ascii="Calibri Light" w:eastAsia="Times New Roman" w:hAnsi="Calibri Light"/>
      <w:b/>
      <w:bCs/>
      <w:kern w:val="28"/>
      <w:sz w:val="32"/>
      <w:szCs w:val="32"/>
    </w:rPr>
  </w:style>
  <w:style w:type="character" w:customStyle="1" w:styleId="CmChar">
    <w:name w:val="Cím Char"/>
    <w:basedOn w:val="Bekezdsalapbettpusa"/>
    <w:link w:val="Cm"/>
    <w:rsid w:val="00EF3AF6"/>
    <w:rPr>
      <w:rFonts w:ascii="Calibri Light" w:eastAsia="Times New Roman" w:hAnsi="Calibri Light"/>
      <w:b/>
      <w:bCs/>
      <w:kern w:val="28"/>
      <w:sz w:val="32"/>
      <w:szCs w:val="32"/>
    </w:rPr>
  </w:style>
  <w:style w:type="paragraph" w:styleId="Szvegtrzs">
    <w:name w:val="Body Text"/>
    <w:basedOn w:val="Norml"/>
    <w:link w:val="SzvegtrzsChar"/>
    <w:uiPriority w:val="1"/>
    <w:qFormat/>
    <w:rsid w:val="004C2952"/>
    <w:pPr>
      <w:widowControl w:val="0"/>
      <w:autoSpaceDE w:val="0"/>
      <w:autoSpaceDN w:val="0"/>
      <w:ind w:left="694"/>
    </w:pPr>
    <w:rPr>
      <w:rFonts w:eastAsia="Times New Roman"/>
      <w:sz w:val="36"/>
      <w:szCs w:val="36"/>
      <w:lang w:eastAsia="en-US"/>
    </w:rPr>
  </w:style>
  <w:style w:type="character" w:customStyle="1" w:styleId="SzvegtrzsChar">
    <w:name w:val="Szövegtörzs Char"/>
    <w:basedOn w:val="Bekezdsalapbettpusa"/>
    <w:link w:val="Szvegtrzs"/>
    <w:uiPriority w:val="1"/>
    <w:rsid w:val="004C2952"/>
    <w:rPr>
      <w:rFonts w:eastAsia="Times New Roman"/>
      <w:sz w:val="36"/>
      <w:szCs w:val="36"/>
      <w:lang w:eastAsia="en-US"/>
    </w:rPr>
  </w:style>
  <w:style w:type="paragraph" w:styleId="Buborkszveg">
    <w:name w:val="Balloon Text"/>
    <w:basedOn w:val="Norml"/>
    <w:link w:val="BuborkszvegChar"/>
    <w:uiPriority w:val="99"/>
    <w:semiHidden/>
    <w:unhideWhenUsed/>
    <w:rsid w:val="004C2952"/>
    <w:rPr>
      <w:rFonts w:ascii="Segoe UI" w:hAnsi="Segoe UI" w:cs="Segoe UI"/>
      <w:sz w:val="18"/>
      <w:szCs w:val="18"/>
    </w:rPr>
  </w:style>
  <w:style w:type="character" w:customStyle="1" w:styleId="BuborkszvegChar">
    <w:name w:val="Buborékszöveg Char"/>
    <w:basedOn w:val="Bekezdsalapbettpusa"/>
    <w:link w:val="Buborkszveg"/>
    <w:uiPriority w:val="99"/>
    <w:semiHidden/>
    <w:rsid w:val="004C2952"/>
    <w:rPr>
      <w:rFonts w:ascii="Segoe UI" w:hAnsi="Segoe UI" w:cs="Segoe UI"/>
      <w:sz w:val="18"/>
      <w:szCs w:val="18"/>
    </w:rPr>
  </w:style>
  <w:style w:type="character" w:styleId="Kiemels2">
    <w:name w:val="Strong"/>
    <w:basedOn w:val="Bekezdsalapbettpusa"/>
    <w:uiPriority w:val="22"/>
    <w:qFormat/>
    <w:rsid w:val="00E2570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3867911">
      <w:bodyDiv w:val="1"/>
      <w:marLeft w:val="0"/>
      <w:marRight w:val="0"/>
      <w:marTop w:val="0"/>
      <w:marBottom w:val="0"/>
      <w:divBdr>
        <w:top w:val="none" w:sz="0" w:space="0" w:color="auto"/>
        <w:left w:val="none" w:sz="0" w:space="0" w:color="auto"/>
        <w:bottom w:val="none" w:sz="0" w:space="0" w:color="auto"/>
        <w:right w:val="none" w:sz="0" w:space="0" w:color="auto"/>
      </w:divBdr>
    </w:div>
    <w:div w:id="21409981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4.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07/relationships/hdphoto" Target="media/hdphoto1.wdp"/><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ntTable" Target="fontTable.xm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D01FBBF-52FA-4ACA-8671-9D99C98C6E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47</Pages>
  <Words>12175</Words>
  <Characters>84011</Characters>
  <Application>Microsoft Office Word</Application>
  <DocSecurity>0</DocSecurity>
  <Lines>700</Lines>
  <Paragraphs>191</Paragraphs>
  <ScaleCrop>false</ScaleCrop>
  <HeadingPairs>
    <vt:vector size="4" baseType="variant">
      <vt:variant>
        <vt:lpstr>Cím</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95995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Brigi</cp:lastModifiedBy>
  <cp:revision>2</cp:revision>
  <cp:lastPrinted>2025-10-02T14:49:00Z</cp:lastPrinted>
  <dcterms:created xsi:type="dcterms:W3CDTF">2026-09-06T14:02:00Z</dcterms:created>
  <dcterms:modified xsi:type="dcterms:W3CDTF">2026-09-06T14:02:00Z</dcterms:modified>
</cp:coreProperties>
</file>